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FF0000"/>
          <w:sz w:val="24"/>
          <w:szCs w:val="24"/>
        </w:rPr>
        <w:t>绪论</w:t>
      </w:r>
    </w:p>
    <w:p>
      <w:pPr>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（一）、我们处在中国特色社会主义新时代</w:t>
      </w:r>
    </w:p>
    <w:p>
      <w:pPr>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（二）、时代新人要以民族复兴为己任</w:t>
      </w:r>
    </w:p>
    <w:p>
      <w:pPr>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（1）、做有理想有本领有担当的时代新人</w:t>
      </w:r>
    </w:p>
    <w:p>
      <w:pPr>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要有崇高的理想信念、牢记使命、自信自励</w:t>
      </w:r>
    </w:p>
    <w:p>
      <w:pPr>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要有高强的本领、勤奋学习、全面发展</w:t>
      </w:r>
    </w:p>
    <w:p>
      <w:pPr>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要有天下兴亡、匹夫有责的担当精神，讲求奉献，实干进取</w:t>
      </w:r>
    </w:p>
    <w:p>
      <w:pPr>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（2）、提升思想道德素质与法治素养</w:t>
      </w:r>
    </w:p>
    <w:p>
      <w:pPr>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思想道德素质与法治素养还人应该具有的基本素质。</w:t>
      </w:r>
    </w:p>
    <w:p>
      <w:pPr>
        <w:jc w:val="left"/>
        <w:rPr>
          <w:rFonts w:hint="eastAsia" w:asciiTheme="minorEastAsia" w:hAnsiTheme="minorEastAsia" w:eastAsiaTheme="minorEastAsia" w:cstheme="minorEastAsia"/>
          <w:sz w:val="24"/>
          <w:szCs w:val="24"/>
        </w:rPr>
      </w:pPr>
    </w:p>
    <w:p>
      <w:pPr>
        <w:jc w:val="left"/>
        <w:rPr>
          <w:rFonts w:hint="eastAsia" w:asciiTheme="minorEastAsia" w:hAnsiTheme="minorEastAsia" w:eastAsiaTheme="minorEastAsia" w:cstheme="minorEastAsia"/>
          <w:sz w:val="24"/>
          <w:szCs w:val="24"/>
        </w:rPr>
      </w:pPr>
    </w:p>
    <w:p>
      <w:pPr>
        <w:pStyle w:val="5"/>
        <w:numPr>
          <w:ilvl w:val="0"/>
          <w:numId w:val="1"/>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人生的青春之间</w:t>
      </w:r>
    </w:p>
    <w:p>
      <w:pPr>
        <w:pStyle w:val="5"/>
        <w:numPr>
          <w:ilvl w:val="0"/>
          <w:numId w:val="2"/>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人生观是对人生的总看法</w:t>
      </w:r>
    </w:p>
    <w:p>
      <w:pPr>
        <w:pStyle w:val="5"/>
        <w:ind w:left="1770" w:firstLine="0"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（一）人生与人生观</w:t>
      </w:r>
    </w:p>
    <w:p>
      <w:pPr>
        <w:pStyle w:val="5"/>
        <w:ind w:left="1770" w:firstLine="0"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人生观就是人们关于人生目的、人生态度、人生价值等问题的总观点和看法。</w:t>
      </w:r>
    </w:p>
    <w:p>
      <w:pPr>
        <w:pStyle w:val="5"/>
        <w:numPr>
          <w:ilvl w:val="0"/>
          <w:numId w:val="3"/>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正确认识人的本质</w:t>
      </w:r>
    </w:p>
    <w:p>
      <w:pPr>
        <w:pStyle w:val="5"/>
        <w:ind w:left="2490" w:firstLine="0"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马克思运用辩证唯物主义和历史唯物主义的立场观点方法，揭开人的本质之谜。他指出：“人的本质不是单个人所固有的抽象物，在其现实性上，它是一切社会关系的总和。”</w:t>
      </w:r>
    </w:p>
    <w:p>
      <w:pPr>
        <w:pStyle w:val="5"/>
        <w:numPr>
          <w:ilvl w:val="0"/>
          <w:numId w:val="3"/>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人生观的主要内容</w:t>
      </w:r>
    </w:p>
    <w:p>
      <w:pPr>
        <w:pStyle w:val="5"/>
        <w:ind w:left="2550" w:firstLine="0"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FF0000"/>
          <w:sz w:val="24"/>
          <w:szCs w:val="24"/>
        </w:rPr>
        <w:t>人生观的主要内容包括人生目的、人生态度和人生价值</w:t>
      </w:r>
      <w:r>
        <w:rPr>
          <w:rFonts w:hint="eastAsia" w:asciiTheme="minorEastAsia" w:hAnsiTheme="minorEastAsia" w:eastAsiaTheme="minorEastAsia" w:cstheme="minorEastAsia"/>
          <w:sz w:val="24"/>
          <w:szCs w:val="24"/>
        </w:rPr>
        <w:t>。人生目的回答人为什么活着，人生态度回答人应当如何活着，人生价值回答什么样的人生才有价值。这三方面相互联系、相辅相成，统一为一个有机整体。</w:t>
      </w:r>
    </w:p>
    <w:p>
      <w:pPr>
        <w:pStyle w:val="5"/>
        <w:numPr>
          <w:ilvl w:val="1"/>
          <w:numId w:val="3"/>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FF0000"/>
          <w:sz w:val="24"/>
          <w:szCs w:val="24"/>
        </w:rPr>
        <w:t>人生目的</w:t>
      </w:r>
      <w:r>
        <w:rPr>
          <w:rFonts w:hint="eastAsia" w:asciiTheme="minorEastAsia" w:hAnsiTheme="minorEastAsia" w:eastAsiaTheme="minorEastAsia" w:cstheme="minorEastAsia"/>
          <w:sz w:val="24"/>
          <w:szCs w:val="24"/>
        </w:rPr>
        <w:t>：生活在一定历史条件下的人在人生实践中关于自身行为的根本指向和人生追求。是人生观的核心。</w:t>
      </w:r>
    </w:p>
    <w:p>
      <w:pPr>
        <w:pStyle w:val="5"/>
        <w:numPr>
          <w:ilvl w:val="1"/>
          <w:numId w:val="3"/>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FF0000"/>
          <w:sz w:val="24"/>
          <w:szCs w:val="24"/>
        </w:rPr>
        <w:t>人生态度：</w:t>
      </w:r>
      <w:r>
        <w:rPr>
          <w:rFonts w:hint="eastAsia" w:asciiTheme="minorEastAsia" w:hAnsiTheme="minorEastAsia" w:eastAsiaTheme="minorEastAsia" w:cstheme="minorEastAsia"/>
          <w:sz w:val="24"/>
          <w:szCs w:val="24"/>
        </w:rPr>
        <w:t>人们通过生活实践形成的对人生问题的一种稳定的心理倾向和精神状态。是人生观的重要内容。</w:t>
      </w:r>
    </w:p>
    <w:p>
      <w:pPr>
        <w:pStyle w:val="5"/>
        <w:numPr>
          <w:ilvl w:val="1"/>
          <w:numId w:val="3"/>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FF0000"/>
          <w:sz w:val="24"/>
          <w:szCs w:val="24"/>
        </w:rPr>
        <w:t>人生价值：</w:t>
      </w:r>
      <w:r>
        <w:rPr>
          <w:rFonts w:hint="eastAsia" w:asciiTheme="minorEastAsia" w:hAnsiTheme="minorEastAsia" w:eastAsiaTheme="minorEastAsia" w:cstheme="minorEastAsia"/>
          <w:sz w:val="24"/>
          <w:szCs w:val="24"/>
        </w:rPr>
        <w:t>人的生命及其实践活动对于社会和个人所具有的作用和意义。</w:t>
      </w:r>
    </w:p>
    <w:p>
      <w:pPr>
        <w:pStyle w:val="5"/>
        <w:numPr>
          <w:ilvl w:val="0"/>
          <w:numId w:val="3"/>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人生观与世界观</w:t>
      </w:r>
    </w:p>
    <w:p>
      <w:pPr>
        <w:pStyle w:val="5"/>
        <w:ind w:left="2490" w:firstLine="0"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世界观是人们对生活在其中的世界以及人与世界的关系的总体看法和根本观点。</w:t>
      </w:r>
      <w:r>
        <w:rPr>
          <w:rFonts w:hint="eastAsia" w:asciiTheme="minorEastAsia" w:hAnsiTheme="minorEastAsia" w:eastAsiaTheme="minorEastAsia" w:cstheme="minorEastAsia"/>
          <w:color w:val="FF0000"/>
          <w:sz w:val="24"/>
          <w:szCs w:val="24"/>
        </w:rPr>
        <w:t>世界观决定人生观。</w:t>
      </w:r>
    </w:p>
    <w:p>
      <w:pPr>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（二）个人与社会的辩证关系</w:t>
      </w:r>
    </w:p>
    <w:p>
      <w:pPr>
        <w:jc w:val="left"/>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FF0000"/>
          <w:sz w:val="24"/>
          <w:szCs w:val="24"/>
        </w:rPr>
        <w:t>个人与社会的关系，最根本的的是个人利益与社会利益的关系。</w:t>
      </w:r>
    </w:p>
    <w:p>
      <w:pPr>
        <w:jc w:val="left"/>
        <w:rPr>
          <w:rFonts w:hint="eastAsia" w:asciiTheme="minorEastAsia" w:hAnsiTheme="minorEastAsia" w:eastAsiaTheme="minorEastAsia" w:cstheme="minorEastAsia"/>
          <w:sz w:val="24"/>
          <w:szCs w:val="24"/>
        </w:rPr>
      </w:pPr>
    </w:p>
    <w:p>
      <w:pPr>
        <w:pStyle w:val="5"/>
        <w:numPr>
          <w:ilvl w:val="0"/>
          <w:numId w:val="2"/>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正确的人生观</w:t>
      </w:r>
    </w:p>
    <w:p>
      <w:pPr>
        <w:pStyle w:val="5"/>
        <w:numPr>
          <w:ilvl w:val="0"/>
          <w:numId w:val="4"/>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科学高尚的人生追求</w:t>
      </w:r>
    </w:p>
    <w:p>
      <w:pPr>
        <w:pStyle w:val="5"/>
        <w:numPr>
          <w:ilvl w:val="1"/>
          <w:numId w:val="4"/>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“服务人民、奉献社会”的思想以其科学而高尚的品质，代表了人类社会迄今最先进的人生追求。</w:t>
      </w:r>
    </w:p>
    <w:p>
      <w:pPr>
        <w:pStyle w:val="5"/>
        <w:numPr>
          <w:ilvl w:val="1"/>
          <w:numId w:val="4"/>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大学生要把为国家和人民事业无私奉献作为人生的最高追求，在服务他人、奉献社会中收获成长和进步。</w:t>
      </w:r>
    </w:p>
    <w:p>
      <w:pPr>
        <w:pStyle w:val="5"/>
        <w:numPr>
          <w:ilvl w:val="0"/>
          <w:numId w:val="4"/>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积极进取的人生态度</w:t>
      </w:r>
    </w:p>
    <w:p>
      <w:pPr>
        <w:pStyle w:val="5"/>
        <w:numPr>
          <w:ilvl w:val="1"/>
          <w:numId w:val="4"/>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人生须认真</w:t>
      </w:r>
    </w:p>
    <w:p>
      <w:pPr>
        <w:pStyle w:val="5"/>
        <w:numPr>
          <w:ilvl w:val="1"/>
          <w:numId w:val="4"/>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人生当务实</w:t>
      </w:r>
    </w:p>
    <w:p>
      <w:pPr>
        <w:pStyle w:val="5"/>
        <w:numPr>
          <w:ilvl w:val="1"/>
          <w:numId w:val="4"/>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人生应乐观</w:t>
      </w:r>
    </w:p>
    <w:p>
      <w:pPr>
        <w:pStyle w:val="5"/>
        <w:numPr>
          <w:ilvl w:val="1"/>
          <w:numId w:val="4"/>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人生要进取</w:t>
      </w:r>
    </w:p>
    <w:p>
      <w:pPr>
        <w:pStyle w:val="5"/>
        <w:numPr>
          <w:ilvl w:val="0"/>
          <w:numId w:val="4"/>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人生价值的评价与实现</w:t>
      </w:r>
    </w:p>
    <w:p>
      <w:pPr>
        <w:pStyle w:val="5"/>
        <w:numPr>
          <w:ilvl w:val="0"/>
          <w:numId w:val="5"/>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正确评价人生价值</w:t>
      </w:r>
    </w:p>
    <w:p>
      <w:pPr>
        <w:pStyle w:val="5"/>
        <w:numPr>
          <w:ilvl w:val="1"/>
          <w:numId w:val="4"/>
        </w:numPr>
        <w:ind w:firstLineChars="0"/>
        <w:jc w:val="left"/>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FF0000"/>
          <w:sz w:val="24"/>
          <w:szCs w:val="24"/>
        </w:rPr>
        <w:t>坚持能力有大小与贡献须尽力相统一</w:t>
      </w:r>
    </w:p>
    <w:p>
      <w:pPr>
        <w:pStyle w:val="5"/>
        <w:numPr>
          <w:ilvl w:val="1"/>
          <w:numId w:val="4"/>
        </w:numPr>
        <w:ind w:firstLineChars="0"/>
        <w:jc w:val="left"/>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FF0000"/>
          <w:sz w:val="24"/>
          <w:szCs w:val="24"/>
        </w:rPr>
        <w:t>坚持物质贡献与精神贡献相统一</w:t>
      </w:r>
    </w:p>
    <w:p>
      <w:pPr>
        <w:pStyle w:val="5"/>
        <w:numPr>
          <w:ilvl w:val="1"/>
          <w:numId w:val="4"/>
        </w:numPr>
        <w:ind w:firstLineChars="0"/>
        <w:jc w:val="left"/>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FF0000"/>
          <w:sz w:val="24"/>
          <w:szCs w:val="24"/>
        </w:rPr>
        <w:t>坚持完善自身与贡献社会相统一</w:t>
      </w:r>
    </w:p>
    <w:p>
      <w:pPr>
        <w:pStyle w:val="5"/>
        <w:numPr>
          <w:ilvl w:val="0"/>
          <w:numId w:val="5"/>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人生价值的实现条件</w:t>
      </w:r>
    </w:p>
    <w:p>
      <w:pPr>
        <w:pStyle w:val="5"/>
        <w:numPr>
          <w:ilvl w:val="1"/>
          <w:numId w:val="5"/>
        </w:numPr>
        <w:ind w:firstLineChars="0"/>
        <w:jc w:val="left"/>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FF0000"/>
          <w:sz w:val="24"/>
          <w:szCs w:val="24"/>
        </w:rPr>
        <w:t>实现人生价值要从社会客观条件出发</w:t>
      </w:r>
    </w:p>
    <w:p>
      <w:pPr>
        <w:pStyle w:val="5"/>
        <w:numPr>
          <w:ilvl w:val="1"/>
          <w:numId w:val="5"/>
        </w:numPr>
        <w:ind w:firstLineChars="0"/>
        <w:jc w:val="left"/>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FF0000"/>
          <w:sz w:val="24"/>
          <w:szCs w:val="24"/>
        </w:rPr>
        <w:t>实现人生价值要从个体自身条件出发</w:t>
      </w:r>
    </w:p>
    <w:p>
      <w:pPr>
        <w:pStyle w:val="5"/>
        <w:numPr>
          <w:ilvl w:val="1"/>
          <w:numId w:val="5"/>
        </w:numPr>
        <w:ind w:firstLineChars="0"/>
        <w:jc w:val="left"/>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FF0000"/>
          <w:sz w:val="24"/>
          <w:szCs w:val="24"/>
        </w:rPr>
        <w:t>不断增强实现人生价值的能力和本领</w:t>
      </w:r>
    </w:p>
    <w:p>
      <w:pPr>
        <w:pStyle w:val="5"/>
        <w:numPr>
          <w:ilvl w:val="0"/>
          <w:numId w:val="2"/>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创造有意义的人生</w:t>
      </w:r>
    </w:p>
    <w:p>
      <w:pPr>
        <w:pStyle w:val="5"/>
        <w:numPr>
          <w:ilvl w:val="0"/>
          <w:numId w:val="6"/>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辩证对待人生矛盾</w:t>
      </w:r>
    </w:p>
    <w:p>
      <w:pPr>
        <w:pStyle w:val="5"/>
        <w:numPr>
          <w:ilvl w:val="1"/>
          <w:numId w:val="6"/>
        </w:numPr>
        <w:ind w:firstLineChars="0"/>
        <w:jc w:val="left"/>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FF0000"/>
          <w:sz w:val="24"/>
          <w:szCs w:val="24"/>
        </w:rPr>
        <w:t>树立正确的幸福观</w:t>
      </w:r>
    </w:p>
    <w:p>
      <w:pPr>
        <w:pStyle w:val="5"/>
        <w:numPr>
          <w:ilvl w:val="1"/>
          <w:numId w:val="6"/>
        </w:numPr>
        <w:ind w:firstLineChars="0"/>
        <w:jc w:val="left"/>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FF0000"/>
          <w:sz w:val="24"/>
          <w:szCs w:val="24"/>
        </w:rPr>
        <w:t>树立正确的得失观</w:t>
      </w:r>
    </w:p>
    <w:p>
      <w:pPr>
        <w:pStyle w:val="5"/>
        <w:numPr>
          <w:ilvl w:val="1"/>
          <w:numId w:val="6"/>
        </w:numPr>
        <w:ind w:firstLineChars="0"/>
        <w:jc w:val="left"/>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FF0000"/>
          <w:sz w:val="24"/>
          <w:szCs w:val="24"/>
        </w:rPr>
        <w:t>树立正确的苦乐观</w:t>
      </w:r>
    </w:p>
    <w:p>
      <w:pPr>
        <w:pStyle w:val="5"/>
        <w:numPr>
          <w:ilvl w:val="1"/>
          <w:numId w:val="6"/>
        </w:numPr>
        <w:ind w:firstLineChars="0"/>
        <w:jc w:val="left"/>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FF0000"/>
          <w:sz w:val="24"/>
          <w:szCs w:val="24"/>
        </w:rPr>
        <w:t>树立正确的顺逆观</w:t>
      </w:r>
    </w:p>
    <w:p>
      <w:pPr>
        <w:pStyle w:val="5"/>
        <w:numPr>
          <w:ilvl w:val="1"/>
          <w:numId w:val="6"/>
        </w:numPr>
        <w:ind w:firstLineChars="0"/>
        <w:jc w:val="left"/>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FF0000"/>
          <w:sz w:val="24"/>
          <w:szCs w:val="24"/>
        </w:rPr>
        <w:t>树立正确的生死观</w:t>
      </w:r>
    </w:p>
    <w:p>
      <w:pPr>
        <w:pStyle w:val="5"/>
        <w:numPr>
          <w:ilvl w:val="1"/>
          <w:numId w:val="6"/>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FF0000"/>
          <w:sz w:val="24"/>
          <w:szCs w:val="24"/>
        </w:rPr>
        <w:t>树立正确的荣辱观</w:t>
      </w:r>
    </w:p>
    <w:p>
      <w:pPr>
        <w:pStyle w:val="5"/>
        <w:numPr>
          <w:ilvl w:val="0"/>
          <w:numId w:val="6"/>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反对错误的人生观</w:t>
      </w:r>
    </w:p>
    <w:p>
      <w:pPr>
        <w:pStyle w:val="5"/>
        <w:numPr>
          <w:ilvl w:val="1"/>
          <w:numId w:val="6"/>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反对拜金主义</w:t>
      </w:r>
    </w:p>
    <w:p>
      <w:pPr>
        <w:pStyle w:val="5"/>
        <w:numPr>
          <w:ilvl w:val="1"/>
          <w:numId w:val="6"/>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反对享乐主义</w:t>
      </w:r>
    </w:p>
    <w:p>
      <w:pPr>
        <w:pStyle w:val="5"/>
        <w:numPr>
          <w:ilvl w:val="1"/>
          <w:numId w:val="6"/>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反对极端个人主义</w:t>
      </w:r>
    </w:p>
    <w:p>
      <w:pPr>
        <w:pStyle w:val="5"/>
        <w:numPr>
          <w:ilvl w:val="0"/>
          <w:numId w:val="6"/>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成就出彩人生</w:t>
      </w:r>
    </w:p>
    <w:p>
      <w:pPr>
        <w:pStyle w:val="5"/>
        <w:numPr>
          <w:ilvl w:val="1"/>
          <w:numId w:val="6"/>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与历史同向</w:t>
      </w:r>
    </w:p>
    <w:p>
      <w:pPr>
        <w:pStyle w:val="5"/>
        <w:numPr>
          <w:ilvl w:val="1"/>
          <w:numId w:val="6"/>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与祖国同行</w:t>
      </w:r>
    </w:p>
    <w:p>
      <w:pPr>
        <w:pStyle w:val="5"/>
        <w:numPr>
          <w:ilvl w:val="1"/>
          <w:numId w:val="6"/>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与人民同在</w:t>
      </w:r>
    </w:p>
    <w:p>
      <w:pPr>
        <w:jc w:val="left"/>
        <w:rPr>
          <w:rFonts w:hint="eastAsia" w:asciiTheme="minorEastAsia" w:hAnsiTheme="minorEastAsia" w:eastAsiaTheme="minorEastAsia" w:cstheme="minorEastAsia"/>
          <w:sz w:val="24"/>
          <w:szCs w:val="24"/>
        </w:rPr>
      </w:pPr>
    </w:p>
    <w:p>
      <w:pPr>
        <w:jc w:val="left"/>
        <w:rPr>
          <w:rFonts w:hint="eastAsia" w:asciiTheme="minorEastAsia" w:hAnsiTheme="minorEastAsia" w:eastAsiaTheme="minorEastAsia" w:cstheme="minorEastAsia"/>
          <w:sz w:val="24"/>
          <w:szCs w:val="24"/>
        </w:rPr>
      </w:pPr>
    </w:p>
    <w:p>
      <w:pPr>
        <w:pStyle w:val="5"/>
        <w:numPr>
          <w:ilvl w:val="0"/>
          <w:numId w:val="1"/>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坚定理想信念</w:t>
      </w:r>
    </w:p>
    <w:p>
      <w:pPr>
        <w:pStyle w:val="5"/>
        <w:numPr>
          <w:ilvl w:val="0"/>
          <w:numId w:val="7"/>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理想信念的内涵及重要性</w:t>
      </w:r>
    </w:p>
    <w:p>
      <w:pPr>
        <w:pStyle w:val="5"/>
        <w:numPr>
          <w:ilvl w:val="2"/>
          <w:numId w:val="5"/>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什么是理想信念</w:t>
      </w:r>
    </w:p>
    <w:p>
      <w:pPr>
        <w:pStyle w:val="5"/>
        <w:numPr>
          <w:ilvl w:val="1"/>
          <w:numId w:val="7"/>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理想的内涵与特征</w:t>
      </w:r>
    </w:p>
    <w:p>
      <w:pPr>
        <w:pStyle w:val="5"/>
        <w:numPr>
          <w:ilvl w:val="3"/>
          <w:numId w:val="5"/>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内涵：理想是人们在实践中形成的、有实现可能性的、对未来社会和自身发展目标的向往与追求，是人们的世界观、人生观和价值观在奋斗目标上的集中体现。</w:t>
      </w:r>
    </w:p>
    <w:p>
      <w:pPr>
        <w:pStyle w:val="5"/>
        <w:numPr>
          <w:ilvl w:val="5"/>
          <w:numId w:val="5"/>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特征：</w:t>
      </w:r>
    </w:p>
    <w:p>
      <w:pPr>
        <w:pStyle w:val="5"/>
        <w:ind w:left="3810" w:firstLine="0" w:firstLineChars="0"/>
        <w:jc w:val="left"/>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FF0000"/>
          <w:sz w:val="24"/>
          <w:szCs w:val="24"/>
        </w:rPr>
        <w:t>超越性</w:t>
      </w:r>
    </w:p>
    <w:p>
      <w:pPr>
        <w:pStyle w:val="5"/>
        <w:ind w:left="3810" w:firstLine="0" w:firstLineChars="0"/>
        <w:jc w:val="left"/>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FF0000"/>
          <w:sz w:val="24"/>
          <w:szCs w:val="24"/>
        </w:rPr>
        <w:t>实践性</w:t>
      </w:r>
    </w:p>
    <w:p>
      <w:pPr>
        <w:pStyle w:val="5"/>
        <w:ind w:left="3810" w:firstLine="0" w:firstLineChars="0"/>
        <w:jc w:val="left"/>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FF0000"/>
          <w:sz w:val="24"/>
          <w:szCs w:val="24"/>
        </w:rPr>
        <w:t>时代性</w:t>
      </w:r>
    </w:p>
    <w:p>
      <w:pPr>
        <w:pStyle w:val="5"/>
        <w:numPr>
          <w:ilvl w:val="0"/>
          <w:numId w:val="5"/>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信念的内涵与特征</w:t>
      </w:r>
    </w:p>
    <w:p>
      <w:pPr>
        <w:pStyle w:val="5"/>
        <w:numPr>
          <w:ilvl w:val="1"/>
          <w:numId w:val="5"/>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内涵：信念是人们在认识基础上确立的对某种思想或事物坚信不疑并身体力行的精神状态。</w:t>
      </w:r>
    </w:p>
    <w:p>
      <w:pPr>
        <w:pStyle w:val="5"/>
        <w:numPr>
          <w:ilvl w:val="1"/>
          <w:numId w:val="5"/>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特征：</w:t>
      </w:r>
    </w:p>
    <w:p>
      <w:pPr>
        <w:pStyle w:val="5"/>
        <w:ind w:left="2550" w:firstLine="0" w:firstLineChars="0"/>
        <w:jc w:val="left"/>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FF0000"/>
          <w:sz w:val="24"/>
          <w:szCs w:val="24"/>
        </w:rPr>
        <w:t>执着性</w:t>
      </w:r>
    </w:p>
    <w:p>
      <w:pPr>
        <w:pStyle w:val="5"/>
        <w:ind w:left="2550" w:firstLine="0"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FF0000"/>
          <w:sz w:val="24"/>
          <w:szCs w:val="24"/>
        </w:rPr>
        <w:t>多样性</w:t>
      </w:r>
    </w:p>
    <w:p>
      <w:pPr>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（二）理想信念是精神之“钙”</w:t>
      </w:r>
    </w:p>
    <w:p>
      <w:pPr>
        <w:pStyle w:val="5"/>
        <w:numPr>
          <w:ilvl w:val="2"/>
          <w:numId w:val="7"/>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理想信念昭示奋斗目标</w:t>
      </w:r>
    </w:p>
    <w:p>
      <w:pPr>
        <w:pStyle w:val="5"/>
        <w:numPr>
          <w:ilvl w:val="2"/>
          <w:numId w:val="7"/>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想信念提供前进动力</w:t>
      </w:r>
    </w:p>
    <w:p>
      <w:pPr>
        <w:pStyle w:val="5"/>
        <w:numPr>
          <w:ilvl w:val="2"/>
          <w:numId w:val="7"/>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想信念提高精神境界</w:t>
      </w:r>
    </w:p>
    <w:p>
      <w:pPr>
        <w:jc w:val="left"/>
        <w:rPr>
          <w:rFonts w:hint="eastAsia" w:asciiTheme="minorEastAsia" w:hAnsiTheme="minorEastAsia" w:eastAsiaTheme="minorEastAsia" w:cstheme="minorEastAsia"/>
          <w:sz w:val="24"/>
          <w:szCs w:val="24"/>
        </w:rPr>
      </w:pPr>
    </w:p>
    <w:p>
      <w:pPr>
        <w:pStyle w:val="5"/>
        <w:numPr>
          <w:ilvl w:val="0"/>
          <w:numId w:val="7"/>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崇高的理想信念</w:t>
      </w:r>
    </w:p>
    <w:p>
      <w:pPr>
        <w:pStyle w:val="5"/>
        <w:numPr>
          <w:ilvl w:val="0"/>
          <w:numId w:val="8"/>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为什么要信仰马克思主义</w:t>
      </w:r>
    </w:p>
    <w:p>
      <w:pPr>
        <w:pStyle w:val="5"/>
        <w:numPr>
          <w:ilvl w:val="2"/>
          <w:numId w:val="7"/>
        </w:numPr>
        <w:ind w:firstLineChars="0"/>
        <w:jc w:val="left"/>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FF0000"/>
          <w:sz w:val="24"/>
          <w:szCs w:val="24"/>
        </w:rPr>
        <w:t>克思主义体现了科学性与革命性的统一</w:t>
      </w:r>
    </w:p>
    <w:p>
      <w:pPr>
        <w:pStyle w:val="5"/>
        <w:numPr>
          <w:ilvl w:val="2"/>
          <w:numId w:val="7"/>
        </w:numPr>
        <w:ind w:firstLineChars="0"/>
        <w:jc w:val="left"/>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FF0000"/>
          <w:sz w:val="24"/>
          <w:szCs w:val="24"/>
        </w:rPr>
        <w:t>马克思主义具有鲜明的实践品格</w:t>
      </w:r>
    </w:p>
    <w:p>
      <w:pPr>
        <w:pStyle w:val="5"/>
        <w:numPr>
          <w:ilvl w:val="2"/>
          <w:numId w:val="7"/>
        </w:numPr>
        <w:ind w:firstLineChars="0"/>
        <w:jc w:val="left"/>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FF0000"/>
          <w:sz w:val="24"/>
          <w:szCs w:val="24"/>
        </w:rPr>
        <w:t>马克思主义具有持久生命力</w:t>
      </w:r>
    </w:p>
    <w:p>
      <w:pPr>
        <w:pStyle w:val="5"/>
        <w:numPr>
          <w:ilvl w:val="0"/>
          <w:numId w:val="8"/>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中国特色社会主义是我们的共同理想</w:t>
      </w:r>
    </w:p>
    <w:p>
      <w:pPr>
        <w:pStyle w:val="5"/>
        <w:numPr>
          <w:ilvl w:val="0"/>
          <w:numId w:val="8"/>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胸怀共产主义远大理想</w:t>
      </w:r>
    </w:p>
    <w:p>
      <w:pPr>
        <w:jc w:val="left"/>
        <w:rPr>
          <w:rFonts w:hint="eastAsia" w:asciiTheme="minorEastAsia" w:hAnsiTheme="minorEastAsia" w:eastAsiaTheme="minorEastAsia" w:cstheme="minorEastAsia"/>
          <w:sz w:val="24"/>
          <w:szCs w:val="24"/>
        </w:rPr>
      </w:pPr>
    </w:p>
    <w:p>
      <w:pPr>
        <w:pStyle w:val="5"/>
        <w:numPr>
          <w:ilvl w:val="0"/>
          <w:numId w:val="7"/>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在实现中国梦的实践中放飞青春梦想</w:t>
      </w:r>
    </w:p>
    <w:p>
      <w:pPr>
        <w:pStyle w:val="5"/>
        <w:numPr>
          <w:ilvl w:val="0"/>
          <w:numId w:val="9"/>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理想与现实的关系</w:t>
      </w:r>
    </w:p>
    <w:p>
      <w:pPr>
        <w:pStyle w:val="5"/>
        <w:numPr>
          <w:ilvl w:val="2"/>
          <w:numId w:val="7"/>
        </w:numPr>
        <w:ind w:firstLineChars="0"/>
        <w:jc w:val="left"/>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FF0000"/>
          <w:sz w:val="24"/>
          <w:szCs w:val="24"/>
        </w:rPr>
        <w:t>辩证看待理想与现实的矛盾</w:t>
      </w:r>
    </w:p>
    <w:p>
      <w:pPr>
        <w:pStyle w:val="5"/>
        <w:numPr>
          <w:ilvl w:val="2"/>
          <w:numId w:val="7"/>
        </w:numPr>
        <w:ind w:firstLineChars="0"/>
        <w:jc w:val="left"/>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FF0000"/>
          <w:sz w:val="24"/>
          <w:szCs w:val="24"/>
        </w:rPr>
        <w:t>实现理想的长期性、艰巨性和曲折性</w:t>
      </w:r>
    </w:p>
    <w:p>
      <w:pPr>
        <w:pStyle w:val="5"/>
        <w:numPr>
          <w:ilvl w:val="2"/>
          <w:numId w:val="7"/>
        </w:numPr>
        <w:ind w:firstLineChars="0"/>
        <w:jc w:val="left"/>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FF0000"/>
          <w:sz w:val="24"/>
          <w:szCs w:val="24"/>
        </w:rPr>
        <w:t>艰苦奋斗是实现理想的重要条件</w:t>
      </w:r>
    </w:p>
    <w:p>
      <w:pPr>
        <w:pStyle w:val="5"/>
        <w:numPr>
          <w:ilvl w:val="0"/>
          <w:numId w:val="9"/>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个人理想与社会理想的统一</w:t>
      </w:r>
    </w:p>
    <w:p>
      <w:pPr>
        <w:pStyle w:val="5"/>
        <w:numPr>
          <w:ilvl w:val="1"/>
          <w:numId w:val="9"/>
        </w:numPr>
        <w:ind w:firstLineChars="0"/>
        <w:jc w:val="left"/>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FF0000"/>
          <w:sz w:val="24"/>
          <w:szCs w:val="24"/>
        </w:rPr>
        <w:t>个人理想以社会理想为指引</w:t>
      </w:r>
    </w:p>
    <w:p>
      <w:pPr>
        <w:pStyle w:val="5"/>
        <w:numPr>
          <w:ilvl w:val="1"/>
          <w:numId w:val="9"/>
        </w:numPr>
        <w:ind w:firstLineChars="0"/>
        <w:jc w:val="left"/>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FF0000"/>
          <w:sz w:val="24"/>
          <w:szCs w:val="24"/>
        </w:rPr>
        <w:t>社会理想是对个人理想的凝练和升华</w:t>
      </w:r>
    </w:p>
    <w:p>
      <w:pPr>
        <w:pStyle w:val="5"/>
        <w:numPr>
          <w:ilvl w:val="0"/>
          <w:numId w:val="9"/>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为实现中国梦注入青春能量</w:t>
      </w:r>
    </w:p>
    <w:p>
      <w:pPr>
        <w:pStyle w:val="5"/>
        <w:numPr>
          <w:ilvl w:val="1"/>
          <w:numId w:val="9"/>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立志当高远</w:t>
      </w:r>
    </w:p>
    <w:p>
      <w:pPr>
        <w:pStyle w:val="5"/>
        <w:numPr>
          <w:ilvl w:val="1"/>
          <w:numId w:val="9"/>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立志做大事</w:t>
      </w:r>
    </w:p>
    <w:p>
      <w:pPr>
        <w:pStyle w:val="5"/>
        <w:numPr>
          <w:ilvl w:val="1"/>
          <w:numId w:val="9"/>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立志需躬行</w:t>
      </w:r>
    </w:p>
    <w:p>
      <w:pPr>
        <w:jc w:val="left"/>
        <w:rPr>
          <w:rFonts w:hint="eastAsia" w:asciiTheme="minorEastAsia" w:hAnsiTheme="minorEastAsia" w:eastAsiaTheme="minorEastAsia" w:cstheme="minorEastAsia"/>
          <w:sz w:val="24"/>
          <w:szCs w:val="24"/>
        </w:rPr>
      </w:pPr>
    </w:p>
    <w:p>
      <w:pPr>
        <w:jc w:val="left"/>
        <w:rPr>
          <w:rFonts w:hint="eastAsia" w:asciiTheme="minorEastAsia" w:hAnsiTheme="minorEastAsia" w:eastAsiaTheme="minorEastAsia" w:cstheme="minorEastAsia"/>
          <w:sz w:val="24"/>
          <w:szCs w:val="24"/>
        </w:rPr>
      </w:pPr>
    </w:p>
    <w:p>
      <w:pPr>
        <w:pStyle w:val="5"/>
        <w:numPr>
          <w:ilvl w:val="0"/>
          <w:numId w:val="1"/>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弘扬中国精神</w:t>
      </w:r>
    </w:p>
    <w:p>
      <w:pPr>
        <w:pStyle w:val="5"/>
        <w:numPr>
          <w:ilvl w:val="0"/>
          <w:numId w:val="10"/>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中国精神是兴国强国之魂</w:t>
      </w:r>
    </w:p>
    <w:p>
      <w:pPr>
        <w:pStyle w:val="5"/>
        <w:numPr>
          <w:ilvl w:val="3"/>
          <w:numId w:val="7"/>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重精神是中华民族的优秀传统</w:t>
      </w:r>
    </w:p>
    <w:p>
      <w:pPr>
        <w:pStyle w:val="5"/>
        <w:numPr>
          <w:ilvl w:val="4"/>
          <w:numId w:val="7"/>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表现在物质生活与精神生活相互关系的独到理解上</w:t>
      </w:r>
    </w:p>
    <w:p>
      <w:pPr>
        <w:pStyle w:val="5"/>
        <w:numPr>
          <w:ilvl w:val="4"/>
          <w:numId w:val="7"/>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表现在中国古人对理想的不懈追求上</w:t>
      </w:r>
    </w:p>
    <w:p>
      <w:pPr>
        <w:pStyle w:val="5"/>
        <w:numPr>
          <w:ilvl w:val="4"/>
          <w:numId w:val="7"/>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表现在对道德修养与道德教化的重视上</w:t>
      </w:r>
    </w:p>
    <w:p>
      <w:pPr>
        <w:pStyle w:val="5"/>
        <w:numPr>
          <w:ilvl w:val="4"/>
          <w:numId w:val="7"/>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表现为对理想人格的推崇</w:t>
      </w:r>
    </w:p>
    <w:p>
      <w:pPr>
        <w:pStyle w:val="5"/>
        <w:numPr>
          <w:ilvl w:val="4"/>
          <w:numId w:val="7"/>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中国共产党是中华民族重精神优秀传统的忠实继承者和坚定弘扬者</w:t>
      </w:r>
    </w:p>
    <w:p>
      <w:pPr>
        <w:pStyle w:val="5"/>
        <w:ind w:left="2040" w:firstLine="0"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加强公民道德建设，开展爱国主义教育、理想信念教育培育弘扬民族精神，倡导和践行社会主义核心价值观等</w:t>
      </w:r>
    </w:p>
    <w:p>
      <w:pPr>
        <w:pStyle w:val="5"/>
        <w:numPr>
          <w:ilvl w:val="3"/>
          <w:numId w:val="7"/>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中国精神是民族精神和时代精神的统一</w:t>
      </w:r>
    </w:p>
    <w:p>
      <w:pPr>
        <w:pStyle w:val="5"/>
        <w:ind w:left="1980" w:firstLine="0"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以爱国主义为核心的民族精神和以改革创新为核心时代精神</w:t>
      </w:r>
    </w:p>
    <w:p>
      <w:pPr>
        <w:pStyle w:val="5"/>
        <w:numPr>
          <w:ilvl w:val="5"/>
          <w:numId w:val="7"/>
        </w:numPr>
        <w:ind w:firstLineChars="0"/>
        <w:jc w:val="left"/>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FF0000"/>
          <w:sz w:val="24"/>
          <w:szCs w:val="24"/>
        </w:rPr>
        <w:t>以爱国主义为核心的民族精神</w:t>
      </w:r>
    </w:p>
    <w:p>
      <w:pPr>
        <w:pStyle w:val="5"/>
        <w:ind w:left="2820" w:firstLine="0" w:firstLineChars="0"/>
        <w:jc w:val="left"/>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FF0000"/>
          <w:sz w:val="24"/>
          <w:szCs w:val="24"/>
        </w:rPr>
        <w:t>伟大创造精神</w:t>
      </w:r>
    </w:p>
    <w:p>
      <w:pPr>
        <w:pStyle w:val="5"/>
        <w:ind w:left="2820" w:firstLine="0" w:firstLineChars="0"/>
        <w:jc w:val="left"/>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FF0000"/>
          <w:sz w:val="24"/>
          <w:szCs w:val="24"/>
        </w:rPr>
        <w:t>伟大奋斗精神</w:t>
      </w:r>
    </w:p>
    <w:p>
      <w:pPr>
        <w:pStyle w:val="5"/>
        <w:ind w:left="2820" w:firstLine="0" w:firstLineChars="0"/>
        <w:jc w:val="left"/>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FF0000"/>
          <w:sz w:val="24"/>
          <w:szCs w:val="24"/>
        </w:rPr>
        <w:t>伟大团结精神</w:t>
      </w:r>
    </w:p>
    <w:p>
      <w:pPr>
        <w:pStyle w:val="5"/>
        <w:ind w:left="2820" w:firstLine="0" w:firstLineChars="0"/>
        <w:jc w:val="left"/>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FF0000"/>
          <w:sz w:val="24"/>
          <w:szCs w:val="24"/>
        </w:rPr>
        <w:t>伟大梦想精神</w:t>
      </w:r>
    </w:p>
    <w:p>
      <w:pPr>
        <w:pStyle w:val="5"/>
        <w:numPr>
          <w:ilvl w:val="1"/>
          <w:numId w:val="7"/>
        </w:numPr>
        <w:ind w:firstLineChars="0"/>
        <w:jc w:val="left"/>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FF0000"/>
          <w:sz w:val="24"/>
          <w:szCs w:val="24"/>
        </w:rPr>
        <w:t>以改革创新为核心的时代精神</w:t>
      </w:r>
    </w:p>
    <w:p>
      <w:pPr>
        <w:pStyle w:val="5"/>
        <w:numPr>
          <w:ilvl w:val="1"/>
          <w:numId w:val="7"/>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民族精神与时代精神的辩证统一</w:t>
      </w:r>
    </w:p>
    <w:p>
      <w:pPr>
        <w:pStyle w:val="5"/>
        <w:numPr>
          <w:ilvl w:val="0"/>
          <w:numId w:val="9"/>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实现中国梦必须弘扬中国精神</w:t>
      </w:r>
    </w:p>
    <w:p>
      <w:pPr>
        <w:pStyle w:val="5"/>
        <w:numPr>
          <w:ilvl w:val="1"/>
          <w:numId w:val="9"/>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凝聚中国力量的精神纽带</w:t>
      </w:r>
    </w:p>
    <w:p>
      <w:pPr>
        <w:pStyle w:val="5"/>
        <w:numPr>
          <w:ilvl w:val="1"/>
          <w:numId w:val="9"/>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激发创新创造的精神动力</w:t>
      </w:r>
    </w:p>
    <w:p>
      <w:pPr>
        <w:pStyle w:val="5"/>
        <w:numPr>
          <w:ilvl w:val="1"/>
          <w:numId w:val="9"/>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推进复兴伟业的精神动力</w:t>
      </w:r>
    </w:p>
    <w:p>
      <w:pPr>
        <w:pStyle w:val="5"/>
        <w:numPr>
          <w:ilvl w:val="0"/>
          <w:numId w:val="10"/>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爱国主义及其时代要求</w:t>
      </w:r>
    </w:p>
    <w:p>
      <w:pPr>
        <w:pStyle w:val="5"/>
        <w:numPr>
          <w:ilvl w:val="3"/>
          <w:numId w:val="7"/>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爱国主义的基本内涵</w:t>
      </w:r>
    </w:p>
    <w:p>
      <w:pPr>
        <w:pStyle w:val="5"/>
        <w:numPr>
          <w:ilvl w:val="5"/>
          <w:numId w:val="7"/>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内涵:</w:t>
      </w:r>
    </w:p>
    <w:p>
      <w:pPr>
        <w:ind w:left="1470" w:leftChars="700" w:firstLine="960" w:firstLineChars="4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第一层：体现了人们对自己祖国的深厚感情，揭示了个人对祖国的依存关系，是人们对自己家园以及民族和文化的归属感、认同感、尊严感与荣誉感的统一；</w:t>
      </w:r>
    </w:p>
    <w:p>
      <w:pPr>
        <w:pStyle w:val="5"/>
        <w:ind w:left="1980" w:firstLine="0"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第二层：爱国主义是一种道德规范，是团结全国各族人民的政治基础；</w:t>
      </w:r>
    </w:p>
    <w:p>
      <w:pPr>
        <w:pStyle w:val="5"/>
        <w:ind w:left="1980" w:firstLine="0"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第三层：是政治原则和法律规范</w:t>
      </w:r>
    </w:p>
    <w:p>
      <w:pPr>
        <w:pStyle w:val="5"/>
        <w:numPr>
          <w:ilvl w:val="5"/>
          <w:numId w:val="7"/>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爱国主义的基本要求：</w:t>
      </w:r>
    </w:p>
    <w:p>
      <w:pPr>
        <w:pStyle w:val="5"/>
        <w:numPr>
          <w:ilvl w:val="6"/>
          <w:numId w:val="7"/>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爱祖国的大好河山</w:t>
      </w:r>
    </w:p>
    <w:p>
      <w:pPr>
        <w:pStyle w:val="5"/>
        <w:numPr>
          <w:ilvl w:val="6"/>
          <w:numId w:val="7"/>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爱自己的骨肉同胞</w:t>
      </w:r>
    </w:p>
    <w:p>
      <w:pPr>
        <w:pStyle w:val="5"/>
        <w:numPr>
          <w:ilvl w:val="6"/>
          <w:numId w:val="7"/>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爱祖国的灿烂文化</w:t>
      </w:r>
    </w:p>
    <w:p>
      <w:pPr>
        <w:pStyle w:val="5"/>
        <w:numPr>
          <w:ilvl w:val="6"/>
          <w:numId w:val="7"/>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爱自己的国家</w:t>
      </w:r>
    </w:p>
    <w:p>
      <w:pPr>
        <w:pStyle w:val="5"/>
        <w:numPr>
          <w:ilvl w:val="3"/>
          <w:numId w:val="7"/>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新时代的爱国主义</w:t>
      </w:r>
    </w:p>
    <w:p>
      <w:pPr>
        <w:pStyle w:val="5"/>
        <w:numPr>
          <w:ilvl w:val="5"/>
          <w:numId w:val="7"/>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坚持爱国主义和社会主义相统一</w:t>
      </w:r>
    </w:p>
    <w:p>
      <w:pPr>
        <w:pStyle w:val="5"/>
        <w:ind w:left="2820" w:firstLine="0"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这是当代中国爱国主义精神最重要的体现</w:t>
      </w:r>
    </w:p>
    <w:p>
      <w:pPr>
        <w:pStyle w:val="5"/>
        <w:numPr>
          <w:ilvl w:val="5"/>
          <w:numId w:val="7"/>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维护祖国统一和民族团结</w:t>
      </w:r>
    </w:p>
    <w:p>
      <w:pPr>
        <w:pStyle w:val="5"/>
        <w:numPr>
          <w:ilvl w:val="5"/>
          <w:numId w:val="7"/>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尊重和传承中华民族历史和文化</w:t>
      </w:r>
    </w:p>
    <w:p>
      <w:pPr>
        <w:pStyle w:val="5"/>
        <w:numPr>
          <w:ilvl w:val="1"/>
          <w:numId w:val="7"/>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必须坚持立足民族又面向世界</w:t>
      </w:r>
    </w:p>
    <w:p>
      <w:pPr>
        <w:ind w:left="95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（三）做忠诚的爱国者</w:t>
      </w:r>
    </w:p>
    <w:p>
      <w:pPr>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（1）维护和推进祖国统一</w:t>
      </w:r>
    </w:p>
    <w:p>
      <w:pPr>
        <w:pStyle w:val="5"/>
        <w:numPr>
          <w:ilvl w:val="0"/>
          <w:numId w:val="11"/>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坚持一个中国原则</w:t>
      </w:r>
    </w:p>
    <w:p>
      <w:pPr>
        <w:pStyle w:val="5"/>
        <w:numPr>
          <w:ilvl w:val="0"/>
          <w:numId w:val="11"/>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进两岸交流合作</w:t>
      </w:r>
    </w:p>
    <w:p>
      <w:pPr>
        <w:pStyle w:val="5"/>
        <w:numPr>
          <w:ilvl w:val="0"/>
          <w:numId w:val="11"/>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进两岸同胞团结奋斗</w:t>
      </w:r>
    </w:p>
    <w:p>
      <w:pPr>
        <w:pStyle w:val="5"/>
        <w:numPr>
          <w:ilvl w:val="0"/>
          <w:numId w:val="11"/>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对“台独”分裂图谋</w:t>
      </w:r>
    </w:p>
    <w:p>
      <w:pPr>
        <w:pStyle w:val="5"/>
        <w:ind w:left="360" w:firstLine="0"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（2）促进民族团结</w:t>
      </w:r>
    </w:p>
    <w:p>
      <w:pPr>
        <w:pStyle w:val="5"/>
        <w:ind w:left="360" w:firstLine="0"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（3）增强国家安全意识</w:t>
      </w:r>
    </w:p>
    <w:p>
      <w:pPr>
        <w:pStyle w:val="5"/>
        <w:numPr>
          <w:ilvl w:val="0"/>
          <w:numId w:val="12"/>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确立总体国家安全观</w:t>
      </w:r>
    </w:p>
    <w:p>
      <w:pPr>
        <w:pStyle w:val="5"/>
        <w:numPr>
          <w:ilvl w:val="0"/>
          <w:numId w:val="12"/>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强国防意识</w:t>
      </w:r>
    </w:p>
    <w:p>
      <w:pPr>
        <w:pStyle w:val="5"/>
        <w:numPr>
          <w:ilvl w:val="0"/>
          <w:numId w:val="12"/>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行维护国家安全的义务</w:t>
      </w:r>
    </w:p>
    <w:p>
      <w:pPr>
        <w:pStyle w:val="5"/>
        <w:ind w:left="720" w:firstLine="0" w:firstLineChars="0"/>
        <w:jc w:val="left"/>
        <w:rPr>
          <w:rFonts w:hint="eastAsia" w:asciiTheme="minorEastAsia" w:hAnsiTheme="minorEastAsia" w:eastAsiaTheme="minorEastAsia" w:cstheme="minorEastAsia"/>
          <w:sz w:val="24"/>
          <w:szCs w:val="24"/>
        </w:rPr>
      </w:pPr>
    </w:p>
    <w:p>
      <w:pPr>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第三节让改革创新成为青春远航的动力</w:t>
      </w:r>
    </w:p>
    <w:p>
      <w:pPr>
        <w:pStyle w:val="5"/>
        <w:numPr>
          <w:ilvl w:val="0"/>
          <w:numId w:val="13"/>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创新创造是中华民族最深沉的民族禀赋</w:t>
      </w:r>
    </w:p>
    <w:p>
      <w:pPr>
        <w:pStyle w:val="5"/>
        <w:numPr>
          <w:ilvl w:val="0"/>
          <w:numId w:val="13"/>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改革创新是时代要求</w:t>
      </w:r>
    </w:p>
    <w:p>
      <w:pPr>
        <w:pStyle w:val="5"/>
        <w:numPr>
          <w:ilvl w:val="2"/>
          <w:numId w:val="9"/>
        </w:numPr>
        <w:ind w:firstLineChars="0"/>
        <w:jc w:val="left"/>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FF0000"/>
          <w:sz w:val="24"/>
          <w:szCs w:val="24"/>
        </w:rPr>
        <w:t>创新始终是推动人类社会发展的第一动力</w:t>
      </w:r>
    </w:p>
    <w:p>
      <w:pPr>
        <w:pStyle w:val="5"/>
        <w:numPr>
          <w:ilvl w:val="2"/>
          <w:numId w:val="9"/>
        </w:numPr>
        <w:ind w:firstLineChars="0"/>
        <w:jc w:val="left"/>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FF0000"/>
          <w:sz w:val="24"/>
          <w:szCs w:val="24"/>
        </w:rPr>
        <w:t>创新能力是当今国际竞争新优势的集中体现</w:t>
      </w:r>
    </w:p>
    <w:p>
      <w:pPr>
        <w:pStyle w:val="5"/>
        <w:numPr>
          <w:ilvl w:val="2"/>
          <w:numId w:val="9"/>
        </w:numPr>
        <w:ind w:firstLineChars="0"/>
        <w:jc w:val="left"/>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FF0000"/>
          <w:sz w:val="24"/>
          <w:szCs w:val="24"/>
        </w:rPr>
        <w:t>改革创新是我国赢得未来的必然要求</w:t>
      </w:r>
    </w:p>
    <w:p>
      <w:pPr>
        <w:pStyle w:val="5"/>
        <w:numPr>
          <w:ilvl w:val="0"/>
          <w:numId w:val="13"/>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做改革创新新生主力军</w:t>
      </w:r>
    </w:p>
    <w:p>
      <w:pPr>
        <w:pStyle w:val="5"/>
        <w:numPr>
          <w:ilvl w:val="2"/>
          <w:numId w:val="6"/>
        </w:numPr>
        <w:ind w:firstLineChars="0"/>
        <w:jc w:val="left"/>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FF0000"/>
          <w:sz w:val="24"/>
          <w:szCs w:val="24"/>
        </w:rPr>
        <w:t>树立改革创新的自觉意识</w:t>
      </w:r>
    </w:p>
    <w:p>
      <w:pPr>
        <w:pStyle w:val="5"/>
        <w:numPr>
          <w:ilvl w:val="3"/>
          <w:numId w:val="6"/>
        </w:numPr>
        <w:ind w:firstLineChars="0"/>
        <w:jc w:val="left"/>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FF0000"/>
          <w:sz w:val="24"/>
          <w:szCs w:val="24"/>
        </w:rPr>
        <w:t>强改革创新的责任感</w:t>
      </w:r>
    </w:p>
    <w:p>
      <w:pPr>
        <w:pStyle w:val="5"/>
        <w:numPr>
          <w:ilvl w:val="3"/>
          <w:numId w:val="6"/>
        </w:numPr>
        <w:ind w:firstLineChars="0"/>
        <w:jc w:val="left"/>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FF0000"/>
          <w:sz w:val="24"/>
          <w:szCs w:val="24"/>
        </w:rPr>
        <w:t>树立敢于突破陈规的意识</w:t>
      </w:r>
    </w:p>
    <w:p>
      <w:pPr>
        <w:pStyle w:val="5"/>
        <w:numPr>
          <w:ilvl w:val="3"/>
          <w:numId w:val="6"/>
        </w:numPr>
        <w:ind w:firstLineChars="0"/>
        <w:jc w:val="left"/>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FF0000"/>
          <w:sz w:val="24"/>
          <w:szCs w:val="24"/>
        </w:rPr>
        <w:t>树立大胆探索未知领域的信心</w:t>
      </w:r>
    </w:p>
    <w:p>
      <w:pPr>
        <w:pStyle w:val="5"/>
        <w:numPr>
          <w:ilvl w:val="2"/>
          <w:numId w:val="6"/>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增强改革创新的能力本领</w:t>
      </w:r>
    </w:p>
    <w:p>
      <w:pPr>
        <w:pStyle w:val="5"/>
        <w:numPr>
          <w:ilvl w:val="3"/>
          <w:numId w:val="6"/>
        </w:numPr>
        <w:ind w:firstLineChars="0"/>
        <w:jc w:val="left"/>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FF0000"/>
          <w:sz w:val="24"/>
          <w:szCs w:val="24"/>
        </w:rPr>
        <w:t>夯实创新基础</w:t>
      </w:r>
    </w:p>
    <w:p>
      <w:pPr>
        <w:pStyle w:val="5"/>
        <w:numPr>
          <w:ilvl w:val="3"/>
          <w:numId w:val="6"/>
        </w:numPr>
        <w:ind w:firstLineChars="0"/>
        <w:jc w:val="left"/>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FF0000"/>
          <w:sz w:val="24"/>
          <w:szCs w:val="24"/>
        </w:rPr>
        <w:t>培养创新思维</w:t>
      </w:r>
    </w:p>
    <w:p>
      <w:pPr>
        <w:pStyle w:val="5"/>
        <w:numPr>
          <w:ilvl w:val="3"/>
          <w:numId w:val="6"/>
        </w:numPr>
        <w:ind w:firstLineChars="0"/>
        <w:jc w:val="left"/>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FF0000"/>
          <w:sz w:val="24"/>
          <w:szCs w:val="24"/>
        </w:rPr>
        <w:t>投身社会实践</w:t>
      </w:r>
    </w:p>
    <w:p>
      <w:pPr>
        <w:jc w:val="left"/>
        <w:rPr>
          <w:rFonts w:hint="eastAsia" w:asciiTheme="minorEastAsia" w:hAnsiTheme="minorEastAsia" w:eastAsiaTheme="minorEastAsia" w:cstheme="minorEastAsia"/>
          <w:sz w:val="24"/>
          <w:szCs w:val="24"/>
        </w:rPr>
      </w:pPr>
    </w:p>
    <w:p>
      <w:pPr>
        <w:jc w:val="left"/>
        <w:rPr>
          <w:rFonts w:hint="eastAsia" w:asciiTheme="minorEastAsia" w:hAnsiTheme="minorEastAsia" w:eastAsiaTheme="minorEastAsia" w:cstheme="minorEastAsia"/>
          <w:sz w:val="24"/>
          <w:szCs w:val="24"/>
        </w:rPr>
      </w:pPr>
    </w:p>
    <w:p>
      <w:pPr>
        <w:pStyle w:val="5"/>
        <w:numPr>
          <w:ilvl w:val="0"/>
          <w:numId w:val="1"/>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践行社会主义核心价值观</w:t>
      </w:r>
    </w:p>
    <w:p>
      <w:pPr>
        <w:pStyle w:val="5"/>
        <w:numPr>
          <w:ilvl w:val="0"/>
          <w:numId w:val="14"/>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全体人民共同的价值追求</w:t>
      </w:r>
    </w:p>
    <w:p>
      <w:pPr>
        <w:pStyle w:val="5"/>
        <w:numPr>
          <w:ilvl w:val="0"/>
          <w:numId w:val="15"/>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FF0000"/>
          <w:sz w:val="24"/>
          <w:szCs w:val="24"/>
        </w:rPr>
        <w:t>社会主义核心价值观的基本内容</w:t>
      </w:r>
      <w:r>
        <w:rPr>
          <w:rFonts w:hint="eastAsia" w:asciiTheme="minorEastAsia" w:hAnsiTheme="minorEastAsia" w:eastAsiaTheme="minorEastAsia" w:cstheme="minorEastAsia"/>
          <w:sz w:val="24"/>
          <w:szCs w:val="24"/>
        </w:rPr>
        <w:t>（党的十八大）</w:t>
      </w:r>
    </w:p>
    <w:p>
      <w:pPr>
        <w:pStyle w:val="5"/>
        <w:numPr>
          <w:ilvl w:val="2"/>
          <w:numId w:val="4"/>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国家层面：富强、民主、文明、和谐（回答了要建设什么样的国家）</w:t>
      </w:r>
    </w:p>
    <w:p>
      <w:pPr>
        <w:pStyle w:val="5"/>
        <w:numPr>
          <w:ilvl w:val="2"/>
          <w:numId w:val="4"/>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社会层面：自由、平等、公正、法治（回答了要建设什么样的社会）</w:t>
      </w:r>
    </w:p>
    <w:p>
      <w:pPr>
        <w:pStyle w:val="5"/>
        <w:numPr>
          <w:ilvl w:val="2"/>
          <w:numId w:val="4"/>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公民个人层面：爱国、敬业、诚信、友善（回答了要培育什么样的公民）</w:t>
      </w:r>
    </w:p>
    <w:p>
      <w:pPr>
        <w:pStyle w:val="5"/>
        <w:numPr>
          <w:ilvl w:val="0"/>
          <w:numId w:val="15"/>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当代中国发展进步的精神指引</w:t>
      </w:r>
    </w:p>
    <w:p>
      <w:pPr>
        <w:pStyle w:val="5"/>
        <w:numPr>
          <w:ilvl w:val="0"/>
          <w:numId w:val="16"/>
        </w:numPr>
        <w:ind w:firstLineChars="0"/>
        <w:jc w:val="left"/>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FF0000"/>
          <w:sz w:val="24"/>
          <w:szCs w:val="24"/>
        </w:rPr>
        <w:t>坚持和发展中国特色社会主义的价值遵循</w:t>
      </w:r>
    </w:p>
    <w:p>
      <w:pPr>
        <w:pStyle w:val="5"/>
        <w:numPr>
          <w:ilvl w:val="0"/>
          <w:numId w:val="16"/>
        </w:numPr>
        <w:ind w:firstLineChars="0"/>
        <w:jc w:val="left"/>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FF0000"/>
          <w:sz w:val="24"/>
          <w:szCs w:val="24"/>
        </w:rPr>
        <w:t>提高国家文化软实力的迫切要求</w:t>
      </w:r>
    </w:p>
    <w:p>
      <w:pPr>
        <w:pStyle w:val="5"/>
        <w:numPr>
          <w:ilvl w:val="0"/>
          <w:numId w:val="16"/>
        </w:numPr>
        <w:ind w:firstLineChars="0"/>
        <w:jc w:val="left"/>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FF0000"/>
          <w:sz w:val="24"/>
          <w:szCs w:val="24"/>
        </w:rPr>
        <w:t>增进社会团结和谐的最大公约数</w:t>
      </w:r>
    </w:p>
    <w:p>
      <w:pPr>
        <w:pStyle w:val="5"/>
        <w:numPr>
          <w:ilvl w:val="0"/>
          <w:numId w:val="14"/>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坚定价值观自信</w:t>
      </w:r>
    </w:p>
    <w:p>
      <w:pPr>
        <w:pStyle w:val="5"/>
        <w:numPr>
          <w:ilvl w:val="0"/>
          <w:numId w:val="17"/>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社会主义核心价值观的历史底蕴</w:t>
      </w:r>
    </w:p>
    <w:p>
      <w:pPr>
        <w:pStyle w:val="5"/>
        <w:numPr>
          <w:ilvl w:val="0"/>
          <w:numId w:val="17"/>
        </w:numPr>
        <w:ind w:firstLineChars="0"/>
        <w:jc w:val="left"/>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FF0000"/>
          <w:sz w:val="24"/>
          <w:szCs w:val="24"/>
        </w:rPr>
        <w:t>社会主义核心价值观的现实基础</w:t>
      </w:r>
    </w:p>
    <w:p>
      <w:pPr>
        <w:pStyle w:val="5"/>
        <w:numPr>
          <w:ilvl w:val="0"/>
          <w:numId w:val="18"/>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中国特色社会主义建设是社会主义核心价值观的实践根据</w:t>
      </w:r>
    </w:p>
    <w:p>
      <w:pPr>
        <w:pStyle w:val="5"/>
        <w:ind w:left="2490" w:firstLine="0"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社会主义核心价值观生成于中国特色社会主义建设实践，是当代中国精神的集中体现，是中国特色社会主义本质规定的价值表达</w:t>
      </w:r>
    </w:p>
    <w:p>
      <w:pPr>
        <w:pStyle w:val="5"/>
        <w:numPr>
          <w:ilvl w:val="0"/>
          <w:numId w:val="18"/>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中国特色社会主义建设也以无可辩驳的事实生动展示着社会主义核心价值观的生机活力</w:t>
      </w:r>
    </w:p>
    <w:p>
      <w:pPr>
        <w:pStyle w:val="5"/>
        <w:numPr>
          <w:ilvl w:val="0"/>
          <w:numId w:val="17"/>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社会主义核心价值观的道义力量</w:t>
      </w:r>
    </w:p>
    <w:p>
      <w:pPr>
        <w:pStyle w:val="5"/>
        <w:numPr>
          <w:ilvl w:val="0"/>
          <w:numId w:val="19"/>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社会主义核心价值观的先进性，体现在它是社会主义制度所坚持和追求的核心价值理念</w:t>
      </w:r>
    </w:p>
    <w:p>
      <w:pPr>
        <w:pStyle w:val="5"/>
        <w:numPr>
          <w:ilvl w:val="0"/>
          <w:numId w:val="19"/>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社会主义核心价值观的</w:t>
      </w:r>
      <w:r>
        <w:rPr>
          <w:rFonts w:hint="eastAsia" w:asciiTheme="minorEastAsia" w:hAnsiTheme="minorEastAsia" w:eastAsiaTheme="minorEastAsia" w:cstheme="minorEastAsia"/>
          <w:color w:val="FF0000"/>
          <w:sz w:val="24"/>
          <w:szCs w:val="24"/>
        </w:rPr>
        <w:t>人民性</w:t>
      </w:r>
      <w:r>
        <w:rPr>
          <w:rFonts w:hint="eastAsia" w:asciiTheme="minorEastAsia" w:hAnsiTheme="minorEastAsia" w:eastAsiaTheme="minorEastAsia" w:cstheme="minorEastAsia"/>
          <w:sz w:val="24"/>
          <w:szCs w:val="24"/>
        </w:rPr>
        <w:t>体现在它所代表的最广大人民的根本利益，反映的最广大人民的价值诉求，引导着最广大人民为实现美好社会理想而奋斗</w:t>
      </w:r>
    </w:p>
    <w:p>
      <w:pPr>
        <w:pStyle w:val="5"/>
        <w:numPr>
          <w:ilvl w:val="0"/>
          <w:numId w:val="19"/>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社会主义核心价值观的道义力量还源于它的</w:t>
      </w:r>
      <w:r>
        <w:rPr>
          <w:rFonts w:hint="eastAsia" w:asciiTheme="minorEastAsia" w:hAnsiTheme="minorEastAsia" w:eastAsiaTheme="minorEastAsia" w:cstheme="minorEastAsia"/>
          <w:color w:val="FF0000"/>
          <w:sz w:val="24"/>
          <w:szCs w:val="24"/>
        </w:rPr>
        <w:t>真实性</w:t>
      </w:r>
    </w:p>
    <w:p>
      <w:pPr>
        <w:pStyle w:val="5"/>
        <w:numPr>
          <w:ilvl w:val="0"/>
          <w:numId w:val="14"/>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做社会主义核心价值观的积极践行者</w:t>
      </w:r>
    </w:p>
    <w:p>
      <w:pPr>
        <w:pStyle w:val="5"/>
        <w:numPr>
          <w:ilvl w:val="0"/>
          <w:numId w:val="20"/>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扣好人生的扣子</w:t>
      </w:r>
    </w:p>
    <w:p>
      <w:pPr>
        <w:pStyle w:val="5"/>
        <w:numPr>
          <w:ilvl w:val="0"/>
          <w:numId w:val="20"/>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勤学修德明辨笃行</w:t>
      </w:r>
    </w:p>
    <w:p>
      <w:pPr>
        <w:jc w:val="left"/>
        <w:rPr>
          <w:rFonts w:hint="eastAsia" w:asciiTheme="minorEastAsia" w:hAnsiTheme="minorEastAsia" w:eastAsiaTheme="minorEastAsia" w:cstheme="minorEastAsia"/>
          <w:sz w:val="24"/>
          <w:szCs w:val="24"/>
        </w:rPr>
      </w:pPr>
    </w:p>
    <w:p>
      <w:pPr>
        <w:jc w:val="left"/>
        <w:rPr>
          <w:rFonts w:hint="eastAsia" w:asciiTheme="minorEastAsia" w:hAnsiTheme="minorEastAsia" w:eastAsiaTheme="minorEastAsia" w:cstheme="minorEastAsia"/>
          <w:sz w:val="24"/>
          <w:szCs w:val="24"/>
        </w:rPr>
      </w:pPr>
    </w:p>
    <w:p>
      <w:pPr>
        <w:pStyle w:val="5"/>
        <w:numPr>
          <w:ilvl w:val="0"/>
          <w:numId w:val="1"/>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明大德守公德严私德</w:t>
      </w:r>
    </w:p>
    <w:p>
      <w:pPr>
        <w:pStyle w:val="5"/>
        <w:numPr>
          <w:ilvl w:val="3"/>
          <w:numId w:val="4"/>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道德及其变化发展</w:t>
      </w:r>
    </w:p>
    <w:p>
      <w:pPr>
        <w:pStyle w:val="5"/>
        <w:ind w:left="3360" w:firstLine="0"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道德是以善恶为评价方式，主要依靠社会舆论、传统习俗和内心信念来发挥作用的行为规范的总和</w:t>
      </w:r>
    </w:p>
    <w:p>
      <w:pPr>
        <w:pStyle w:val="5"/>
        <w:numPr>
          <w:ilvl w:val="0"/>
          <w:numId w:val="21"/>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什么是道德</w:t>
      </w:r>
    </w:p>
    <w:p>
      <w:pPr>
        <w:pStyle w:val="5"/>
        <w:numPr>
          <w:ilvl w:val="0"/>
          <w:numId w:val="22"/>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道德的起源</w:t>
      </w:r>
    </w:p>
    <w:p>
      <w:pPr>
        <w:pStyle w:val="5"/>
        <w:numPr>
          <w:ilvl w:val="0"/>
          <w:numId w:val="23"/>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劳动是道德起源的首要前提</w:t>
      </w:r>
    </w:p>
    <w:p>
      <w:pPr>
        <w:pStyle w:val="5"/>
        <w:numPr>
          <w:ilvl w:val="0"/>
          <w:numId w:val="23"/>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社会关系是道德赖以产生的客观条件</w:t>
      </w:r>
    </w:p>
    <w:p>
      <w:pPr>
        <w:pStyle w:val="5"/>
        <w:numPr>
          <w:ilvl w:val="0"/>
          <w:numId w:val="23"/>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人的自我意识是道德产生的主观条件</w:t>
      </w:r>
    </w:p>
    <w:p>
      <w:pPr>
        <w:pStyle w:val="5"/>
        <w:numPr>
          <w:ilvl w:val="0"/>
          <w:numId w:val="22"/>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道德的本质</w:t>
      </w:r>
    </w:p>
    <w:p>
      <w:pPr>
        <w:pStyle w:val="5"/>
        <w:numPr>
          <w:ilvl w:val="0"/>
          <w:numId w:val="24"/>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道德是反映社会经济关系的特殊意识形态</w:t>
      </w:r>
    </w:p>
    <w:p>
      <w:pPr>
        <w:pStyle w:val="5"/>
        <w:numPr>
          <w:ilvl w:val="0"/>
          <w:numId w:val="24"/>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道德是社会利益关系的特殊调节关系</w:t>
      </w:r>
    </w:p>
    <w:p>
      <w:pPr>
        <w:pStyle w:val="5"/>
        <w:numPr>
          <w:ilvl w:val="0"/>
          <w:numId w:val="24"/>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道德是一种实践精神</w:t>
      </w:r>
    </w:p>
    <w:p>
      <w:pPr>
        <w:pStyle w:val="5"/>
        <w:ind w:left="1800" w:firstLine="0"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旨在通过把握世界的善恶现象而规范人们的行为并通过人们的实践活动体现出来的社会意识</w:t>
      </w:r>
    </w:p>
    <w:p>
      <w:pPr>
        <w:pStyle w:val="5"/>
        <w:numPr>
          <w:ilvl w:val="0"/>
          <w:numId w:val="21"/>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道德的功能与作用</w:t>
      </w:r>
    </w:p>
    <w:p>
      <w:pPr>
        <w:pStyle w:val="5"/>
        <w:numPr>
          <w:ilvl w:val="0"/>
          <w:numId w:val="25"/>
        </w:numPr>
        <w:ind w:firstLineChars="0"/>
        <w:jc w:val="left"/>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FF0000"/>
          <w:sz w:val="24"/>
          <w:szCs w:val="24"/>
        </w:rPr>
        <w:t>道德的功能</w:t>
      </w:r>
    </w:p>
    <w:p>
      <w:pPr>
        <w:pStyle w:val="5"/>
        <w:numPr>
          <w:ilvl w:val="0"/>
          <w:numId w:val="26"/>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FF0000"/>
          <w:sz w:val="24"/>
          <w:szCs w:val="24"/>
        </w:rPr>
        <w:t>认识功能</w:t>
      </w:r>
      <w:r>
        <w:rPr>
          <w:rFonts w:hint="eastAsia" w:asciiTheme="minorEastAsia" w:hAnsiTheme="minorEastAsia" w:eastAsiaTheme="minorEastAsia" w:cstheme="minorEastAsia"/>
          <w:sz w:val="24"/>
          <w:szCs w:val="24"/>
        </w:rPr>
        <w:t>：指道德反映社会关系特别是反映社会经济关系的功效与能力</w:t>
      </w:r>
    </w:p>
    <w:p>
      <w:pPr>
        <w:pStyle w:val="5"/>
        <w:numPr>
          <w:ilvl w:val="0"/>
          <w:numId w:val="26"/>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FF0000"/>
          <w:sz w:val="24"/>
          <w:szCs w:val="24"/>
        </w:rPr>
        <w:t>规范功能</w:t>
      </w:r>
      <w:r>
        <w:rPr>
          <w:rFonts w:hint="eastAsia" w:asciiTheme="minorEastAsia" w:hAnsiTheme="minorEastAsia" w:eastAsiaTheme="minorEastAsia" w:cstheme="minorEastAsia"/>
          <w:sz w:val="24"/>
          <w:szCs w:val="24"/>
        </w:rPr>
        <w:t>：指在正确善恶观的指引下，规范社会成员在社会公共领域、职业领域、家庭领域的行为，并规范个人品德的养成，引导并促进人们崇德向善</w:t>
      </w:r>
    </w:p>
    <w:p>
      <w:pPr>
        <w:pStyle w:val="5"/>
        <w:numPr>
          <w:ilvl w:val="0"/>
          <w:numId w:val="26"/>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FF0000"/>
          <w:sz w:val="24"/>
          <w:szCs w:val="24"/>
        </w:rPr>
        <w:t>调节功能</w:t>
      </w:r>
      <w:r>
        <w:rPr>
          <w:rFonts w:hint="eastAsia" w:asciiTheme="minorEastAsia" w:hAnsiTheme="minorEastAsia" w:eastAsiaTheme="minorEastAsia" w:cstheme="minorEastAsia"/>
          <w:sz w:val="24"/>
          <w:szCs w:val="24"/>
        </w:rPr>
        <w:t>：指道德通过评价等方式，指导和纠正人们的行为和实践活动，协调社会关系和人际关系的功效与能力</w:t>
      </w:r>
    </w:p>
    <w:p>
      <w:pPr>
        <w:pStyle w:val="5"/>
        <w:ind w:left="1800" w:firstLine="0"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道德和法律都是调节人们思想行为、协调人际关系、维护社会秩序的重要手段，二者相辅相成、相互促进</w:t>
      </w:r>
    </w:p>
    <w:p>
      <w:pPr>
        <w:pStyle w:val="5"/>
        <w:numPr>
          <w:ilvl w:val="0"/>
          <w:numId w:val="26"/>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FF0000"/>
          <w:sz w:val="24"/>
          <w:szCs w:val="24"/>
          <w:lang w:val="en-US" w:eastAsia="zh-CN"/>
        </w:rPr>
        <w:t>导</w:t>
      </w:r>
      <w:r>
        <w:rPr>
          <w:rFonts w:hint="eastAsia" w:asciiTheme="minorEastAsia" w:hAnsiTheme="minorEastAsia" w:eastAsiaTheme="minorEastAsia" w:cstheme="minorEastAsia"/>
          <w:color w:val="FF0000"/>
          <w:sz w:val="24"/>
          <w:szCs w:val="24"/>
        </w:rPr>
        <w:t>向功能、激励功能</w:t>
      </w:r>
      <w:r>
        <w:rPr>
          <w:rFonts w:hint="eastAsia" w:asciiTheme="minorEastAsia" w:hAnsiTheme="minorEastAsia" w:eastAsiaTheme="minorEastAsia" w:cstheme="minorEastAsia"/>
          <w:sz w:val="24"/>
          <w:szCs w:val="24"/>
        </w:rPr>
        <w:t>等</w:t>
      </w:r>
    </w:p>
    <w:p>
      <w:pPr>
        <w:pStyle w:val="5"/>
        <w:numPr>
          <w:ilvl w:val="0"/>
          <w:numId w:val="25"/>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道德的作用</w:t>
      </w:r>
    </w:p>
    <w:p>
      <w:pPr>
        <w:pStyle w:val="5"/>
        <w:ind w:left="1440" w:firstLine="0"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指道德的</w:t>
      </w:r>
      <w:r>
        <w:rPr>
          <w:rFonts w:hint="eastAsia" w:asciiTheme="minorEastAsia" w:hAnsiTheme="minorEastAsia" w:eastAsiaTheme="minorEastAsia" w:cstheme="minorEastAsia"/>
          <w:color w:val="FF0000"/>
          <w:sz w:val="24"/>
          <w:szCs w:val="24"/>
        </w:rPr>
        <w:t>认识、规范、调节、激励、导向、教育</w:t>
      </w:r>
      <w:r>
        <w:rPr>
          <w:rFonts w:hint="eastAsia" w:asciiTheme="minorEastAsia" w:hAnsiTheme="minorEastAsia" w:eastAsiaTheme="minorEastAsia" w:cstheme="minorEastAsia"/>
          <w:sz w:val="24"/>
          <w:szCs w:val="24"/>
        </w:rPr>
        <w:t>等功能的发挥和实现所产生的社会影响及实际效果</w:t>
      </w:r>
    </w:p>
    <w:p>
      <w:pPr>
        <w:pStyle w:val="5"/>
        <w:numPr>
          <w:ilvl w:val="0"/>
          <w:numId w:val="21"/>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道德的变化发展</w:t>
      </w:r>
    </w:p>
    <w:p>
      <w:pPr>
        <w:pStyle w:val="5"/>
        <w:ind w:left="720" w:firstLine="0"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道德进步的主要表现：</w:t>
      </w:r>
    </w:p>
    <w:p>
      <w:pPr>
        <w:pStyle w:val="5"/>
        <w:numPr>
          <w:ilvl w:val="0"/>
          <w:numId w:val="27"/>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德在社会生活中所起的作用越来越重要，对于促进社会和谐与人的全面自由发展的作用越来越突出</w:t>
      </w:r>
    </w:p>
    <w:p>
      <w:pPr>
        <w:pStyle w:val="5"/>
        <w:numPr>
          <w:ilvl w:val="0"/>
          <w:numId w:val="27"/>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道德调控的范围不断扩大，调控手段或方式不断丰富，更加科学合理</w:t>
      </w:r>
    </w:p>
    <w:p>
      <w:pPr>
        <w:pStyle w:val="5"/>
        <w:numPr>
          <w:ilvl w:val="0"/>
          <w:numId w:val="27"/>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道德的发展和进步也成为衡量社会文明程度的重要尺度</w:t>
      </w:r>
    </w:p>
    <w:p>
      <w:pPr>
        <w:pStyle w:val="5"/>
        <w:numPr>
          <w:ilvl w:val="3"/>
          <w:numId w:val="4"/>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吸收借鉴优秀道德成果</w:t>
      </w:r>
    </w:p>
    <w:p>
      <w:pPr>
        <w:pStyle w:val="5"/>
        <w:numPr>
          <w:ilvl w:val="0"/>
          <w:numId w:val="0"/>
        </w:numPr>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一</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传承中华传统美德</w:t>
      </w:r>
    </w:p>
    <w:p>
      <w:pPr>
        <w:pStyle w:val="5"/>
        <w:numPr>
          <w:ilvl w:val="0"/>
          <w:numId w:val="0"/>
        </w:numPr>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1</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中华传统美德的基本精神</w:t>
      </w:r>
    </w:p>
    <w:p>
      <w:pPr>
        <w:pStyle w:val="5"/>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中华传统美德内容丰富、博大精深，是人类文明发展的重要精神财富，是社会主义道德建设的源头活水</w:t>
      </w:r>
    </w:p>
    <w:p>
      <w:pPr>
        <w:pStyle w:val="5"/>
        <w:numPr>
          <w:ilvl w:val="0"/>
          <w:numId w:val="28"/>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重视整体利益，强调责任奉献</w:t>
      </w:r>
    </w:p>
    <w:p>
      <w:pPr>
        <w:pStyle w:val="5"/>
        <w:numPr>
          <w:ilvl w:val="0"/>
          <w:numId w:val="28"/>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推崇“仁爱”原则，注重以和为贵</w:t>
      </w:r>
    </w:p>
    <w:p>
      <w:pPr>
        <w:pStyle w:val="5"/>
        <w:numPr>
          <w:ilvl w:val="0"/>
          <w:numId w:val="28"/>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提倡人伦价值，重视道德义务</w:t>
      </w:r>
    </w:p>
    <w:p>
      <w:pPr>
        <w:pStyle w:val="5"/>
        <w:numPr>
          <w:ilvl w:val="0"/>
          <w:numId w:val="28"/>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追求精神境界，向往理想人格</w:t>
      </w:r>
    </w:p>
    <w:p>
      <w:pPr>
        <w:pStyle w:val="5"/>
        <w:numPr>
          <w:ilvl w:val="0"/>
          <w:numId w:val="28"/>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强调道德修养，注重道德践履（养成良好的道德习惯，形成完善的道德人格</w:t>
      </w:r>
    </w:p>
    <w:p>
      <w:pPr>
        <w:pStyle w:val="5"/>
        <w:numPr>
          <w:ilvl w:val="0"/>
          <w:numId w:val="29"/>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中华传统美德的创造性转化和创新性发展</w:t>
      </w:r>
    </w:p>
    <w:p>
      <w:pPr>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中国传统美德是一个矛盾体，具有鲜明的两重性。属于精华的部分，表现出积极、革新、进步的一面；属于糟粕的一部分，则表现出消极、保守、落后的一面</w:t>
      </w:r>
    </w:p>
    <w:p>
      <w:pPr>
        <w:pStyle w:val="5"/>
        <w:numPr>
          <w:ilvl w:val="0"/>
          <w:numId w:val="30"/>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强对中华传统美德的挖掘和阐发</w:t>
      </w:r>
    </w:p>
    <w:p>
      <w:pPr>
        <w:pStyle w:val="5"/>
        <w:numPr>
          <w:ilvl w:val="0"/>
          <w:numId w:val="30"/>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用中华传统美德滋养社会主义道德建设</w:t>
      </w:r>
    </w:p>
    <w:p>
      <w:pPr>
        <w:pStyle w:val="5"/>
        <w:ind w:left="360" w:firstLine="0"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判断标准：是否有利于推动中国特色社会主义事业，是否有利于建设社会主义道德体系，是否有利于培育和践行社会主义核心价值观</w:t>
      </w:r>
    </w:p>
    <w:p>
      <w:pPr>
        <w:pStyle w:val="5"/>
        <w:numPr>
          <w:ilvl w:val="0"/>
          <w:numId w:val="30"/>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反对复古论、虚无论</w:t>
      </w:r>
    </w:p>
    <w:p>
      <w:pPr>
        <w:pStyle w:val="5"/>
        <w:numPr>
          <w:ilvl w:val="0"/>
          <w:numId w:val="31"/>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发扬中国革命道德</w:t>
      </w:r>
    </w:p>
    <w:p>
      <w:pPr>
        <w:pStyle w:val="5"/>
        <w:numPr>
          <w:ilvl w:val="0"/>
          <w:numId w:val="32"/>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中国革命道德的形成与发展</w:t>
      </w:r>
    </w:p>
    <w:p>
      <w:pPr>
        <w:pStyle w:val="5"/>
        <w:numPr>
          <w:ilvl w:val="0"/>
          <w:numId w:val="32"/>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中国革命道德的主要内容</w:t>
      </w:r>
    </w:p>
    <w:p>
      <w:pPr>
        <w:pStyle w:val="5"/>
        <w:numPr>
          <w:ilvl w:val="0"/>
          <w:numId w:val="33"/>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为实现社会主义和共产主义理想而奋斗</w:t>
      </w:r>
    </w:p>
    <w:p>
      <w:pPr>
        <w:pStyle w:val="5"/>
        <w:ind w:left="1080" w:firstLine="0"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坚持社会主义、共产主义理想和信念的不屈不挠的精神，是革命道德的灵魂。</w:t>
      </w:r>
    </w:p>
    <w:p>
      <w:pPr>
        <w:pStyle w:val="5"/>
        <w:numPr>
          <w:ilvl w:val="0"/>
          <w:numId w:val="33"/>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全心全意为人民服务</w:t>
      </w:r>
    </w:p>
    <w:p>
      <w:pPr>
        <w:pStyle w:val="5"/>
        <w:numPr>
          <w:ilvl w:val="0"/>
          <w:numId w:val="33"/>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始终把革命利益放在首位</w:t>
      </w:r>
    </w:p>
    <w:p>
      <w:pPr>
        <w:pStyle w:val="5"/>
        <w:numPr>
          <w:ilvl w:val="0"/>
          <w:numId w:val="33"/>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树立社会新风，建立新型人际关系</w:t>
      </w:r>
    </w:p>
    <w:p>
      <w:pPr>
        <w:pStyle w:val="5"/>
        <w:ind w:left="1080" w:firstLine="0"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体现了中国革命道德在社会生活层面上的重要意义</w:t>
      </w:r>
    </w:p>
    <w:p>
      <w:pPr>
        <w:pStyle w:val="5"/>
        <w:ind w:left="1080" w:firstLine="0"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提升人民群众的文明水准和道德风貌，树立社会新风尚</w:t>
      </w:r>
    </w:p>
    <w:p>
      <w:pPr>
        <w:pStyle w:val="5"/>
        <w:numPr>
          <w:ilvl w:val="0"/>
          <w:numId w:val="33"/>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修身自律，保持节操</w:t>
      </w:r>
    </w:p>
    <w:p>
      <w:pPr>
        <w:pStyle w:val="5"/>
        <w:ind w:left="1080" w:firstLine="0"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体现在共产党人对自身道德修养的重视方面，把加强个人道德修养看成是能够影响革命成败的大事，是践履中国革命道德的重要环节</w:t>
      </w:r>
    </w:p>
    <w:p>
      <w:pPr>
        <w:pStyle w:val="5"/>
        <w:numPr>
          <w:ilvl w:val="0"/>
          <w:numId w:val="32"/>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中国革命道德的当代价值</w:t>
      </w:r>
    </w:p>
    <w:p>
      <w:pPr>
        <w:pStyle w:val="5"/>
        <w:numPr>
          <w:ilvl w:val="1"/>
          <w:numId w:val="32"/>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有利于加强和巩固社会主义和共产主义的理想信念</w:t>
      </w:r>
    </w:p>
    <w:p>
      <w:pPr>
        <w:pStyle w:val="5"/>
        <w:numPr>
          <w:ilvl w:val="1"/>
          <w:numId w:val="32"/>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有利于培育和践行社会主义核心价值观</w:t>
      </w:r>
    </w:p>
    <w:p>
      <w:pPr>
        <w:pStyle w:val="5"/>
        <w:numPr>
          <w:ilvl w:val="1"/>
          <w:numId w:val="32"/>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有利于引导人们树立正确的道德观</w:t>
      </w:r>
    </w:p>
    <w:p>
      <w:pPr>
        <w:pStyle w:val="5"/>
        <w:numPr>
          <w:ilvl w:val="1"/>
          <w:numId w:val="32"/>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有利于培育良好的社会道德风尚</w:t>
      </w:r>
    </w:p>
    <w:p>
      <w:pPr>
        <w:pStyle w:val="5"/>
        <w:numPr>
          <w:ilvl w:val="0"/>
          <w:numId w:val="31"/>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借鉴人类文明优秀道德成果</w:t>
      </w:r>
    </w:p>
    <w:p>
      <w:pPr>
        <w:jc w:val="left"/>
        <w:rPr>
          <w:rFonts w:hint="eastAsia" w:asciiTheme="minorEastAsia" w:hAnsiTheme="minorEastAsia" w:eastAsiaTheme="minorEastAsia" w:cstheme="minorEastAsia"/>
          <w:sz w:val="24"/>
          <w:szCs w:val="24"/>
        </w:rPr>
      </w:pPr>
    </w:p>
    <w:p>
      <w:pPr>
        <w:pStyle w:val="5"/>
        <w:numPr>
          <w:ilvl w:val="3"/>
          <w:numId w:val="4"/>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遵守公民道德准则</w:t>
      </w:r>
    </w:p>
    <w:p>
      <w:pPr>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w:t>
      </w:r>
      <w:r>
        <w:rPr>
          <w:rFonts w:hint="eastAsia" w:asciiTheme="minorEastAsia" w:hAnsiTheme="minorEastAsia" w:eastAsiaTheme="minorEastAsia" w:cstheme="minorEastAsia"/>
          <w:color w:val="FF0000"/>
          <w:sz w:val="24"/>
          <w:szCs w:val="24"/>
        </w:rPr>
        <w:t>社会主义道德的核心和原则</w:t>
      </w:r>
    </w:p>
    <w:p>
      <w:pPr>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（1）核心：为人民服务</w:t>
      </w:r>
    </w:p>
    <w:p>
      <w:pPr>
        <w:pStyle w:val="5"/>
        <w:numPr>
          <w:ilvl w:val="1"/>
          <w:numId w:val="31"/>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为人民服务是社会主义经济基础和人际关系的客观要求</w:t>
      </w:r>
    </w:p>
    <w:p>
      <w:pPr>
        <w:pStyle w:val="5"/>
        <w:numPr>
          <w:ilvl w:val="1"/>
          <w:numId w:val="31"/>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人民服务是社会主义市场经济健康发展的要求</w:t>
      </w:r>
    </w:p>
    <w:p>
      <w:pPr>
        <w:pStyle w:val="5"/>
        <w:numPr>
          <w:ilvl w:val="1"/>
          <w:numId w:val="31"/>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人民服务是先进性要求和广泛性要求的统一</w:t>
      </w:r>
    </w:p>
    <w:p>
      <w:pPr>
        <w:pStyle w:val="5"/>
        <w:ind w:left="4800" w:firstLine="0"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（2）原则：集体主义</w:t>
      </w:r>
    </w:p>
    <w:p>
      <w:pPr>
        <w:pStyle w:val="5"/>
        <w:numPr>
          <w:ilvl w:val="1"/>
          <w:numId w:val="29"/>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集体主义强调国家利益、社会整体利益和个人利益的辩证统一</w:t>
      </w:r>
    </w:p>
    <w:p>
      <w:pPr>
        <w:pStyle w:val="5"/>
        <w:numPr>
          <w:ilvl w:val="1"/>
          <w:numId w:val="29"/>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体主义强调国家利益、社会整体利益高于个人利益</w:t>
      </w:r>
    </w:p>
    <w:p>
      <w:pPr>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③集体利益重视和保障个人的正当利益</w:t>
      </w:r>
    </w:p>
    <w:p>
      <w:pPr>
        <w:ind w:left="105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（二）社会公德</w:t>
      </w:r>
    </w:p>
    <w:p>
      <w:pPr>
        <w:pStyle w:val="5"/>
        <w:numPr>
          <w:ilvl w:val="2"/>
          <w:numId w:val="31"/>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公共生活与公共秩序</w:t>
      </w:r>
    </w:p>
    <w:p>
      <w:pPr>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特征：</w:t>
      </w:r>
    </w:p>
    <w:p>
      <w:pPr>
        <w:jc w:val="left"/>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FF0000"/>
          <w:sz w:val="24"/>
          <w:szCs w:val="24"/>
        </w:rPr>
        <w:t>活动范围的广泛性；</w:t>
      </w:r>
    </w:p>
    <w:p>
      <w:pPr>
        <w:jc w:val="left"/>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FF0000"/>
          <w:sz w:val="24"/>
          <w:szCs w:val="24"/>
        </w:rPr>
        <w:t>活动内容的开放性；</w:t>
      </w:r>
    </w:p>
    <w:p>
      <w:pPr>
        <w:jc w:val="left"/>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FF0000"/>
          <w:sz w:val="24"/>
          <w:szCs w:val="24"/>
        </w:rPr>
        <w:t>交往对象的复杂性；</w:t>
      </w:r>
    </w:p>
    <w:p>
      <w:pPr>
        <w:jc w:val="left"/>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FF0000"/>
          <w:sz w:val="24"/>
          <w:szCs w:val="24"/>
        </w:rPr>
        <w:t>活动方式的多样性。</w:t>
      </w:r>
    </w:p>
    <w:p>
      <w:pPr>
        <w:pStyle w:val="5"/>
        <w:numPr>
          <w:ilvl w:val="2"/>
          <w:numId w:val="31"/>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公共生活中的道德规范</w:t>
      </w:r>
    </w:p>
    <w:p>
      <w:pPr>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即社会公德，是指人们在社会交往和公共生活中应该遵守的行为准则，是维护公共利益、公共秩序、社会和谐稳定的起码道德要求，涵盖了人与人、人与社会、人与自然之间的关系。</w:t>
      </w:r>
    </w:p>
    <w:p>
      <w:pPr>
        <w:pStyle w:val="5"/>
        <w:numPr>
          <w:ilvl w:val="0"/>
          <w:numId w:val="34"/>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文明礼貌</w:t>
      </w:r>
    </w:p>
    <w:p>
      <w:pPr>
        <w:pStyle w:val="5"/>
        <w:numPr>
          <w:ilvl w:val="0"/>
          <w:numId w:val="34"/>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助人为乐</w:t>
      </w:r>
    </w:p>
    <w:p>
      <w:pPr>
        <w:pStyle w:val="5"/>
        <w:numPr>
          <w:ilvl w:val="0"/>
          <w:numId w:val="34"/>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爱护公物</w:t>
      </w:r>
    </w:p>
    <w:p>
      <w:pPr>
        <w:pStyle w:val="5"/>
        <w:numPr>
          <w:ilvl w:val="0"/>
          <w:numId w:val="34"/>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保护环境</w:t>
      </w:r>
    </w:p>
    <w:p>
      <w:pPr>
        <w:pStyle w:val="5"/>
        <w:numPr>
          <w:ilvl w:val="0"/>
          <w:numId w:val="34"/>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遵纪守法</w:t>
      </w:r>
    </w:p>
    <w:p>
      <w:pPr>
        <w:pStyle w:val="5"/>
        <w:numPr>
          <w:ilvl w:val="2"/>
          <w:numId w:val="31"/>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网络生活中的道德要求</w:t>
      </w:r>
    </w:p>
    <w:p>
      <w:pPr>
        <w:pStyle w:val="5"/>
        <w:numPr>
          <w:ilvl w:val="3"/>
          <w:numId w:val="31"/>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正确使用网络工具</w:t>
      </w:r>
    </w:p>
    <w:p>
      <w:pPr>
        <w:pStyle w:val="5"/>
        <w:numPr>
          <w:ilvl w:val="3"/>
          <w:numId w:val="31"/>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健康进行网络交往</w:t>
      </w:r>
    </w:p>
    <w:p>
      <w:pPr>
        <w:pStyle w:val="5"/>
        <w:numPr>
          <w:ilvl w:val="3"/>
          <w:numId w:val="31"/>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自觉避免沉迷网络</w:t>
      </w:r>
    </w:p>
    <w:p>
      <w:pPr>
        <w:pStyle w:val="5"/>
        <w:numPr>
          <w:ilvl w:val="3"/>
          <w:numId w:val="31"/>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加强网络道德自律</w:t>
      </w:r>
    </w:p>
    <w:p>
      <w:pPr>
        <w:pStyle w:val="5"/>
        <w:numPr>
          <w:ilvl w:val="3"/>
          <w:numId w:val="31"/>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积极引导网络舆论</w:t>
      </w:r>
    </w:p>
    <w:p>
      <w:pPr>
        <w:pStyle w:val="5"/>
        <w:numPr>
          <w:ilvl w:val="0"/>
          <w:numId w:val="31"/>
        </w:numPr>
        <w:ind w:firstLineChars="0"/>
        <w:jc w:val="left"/>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FF0000"/>
          <w:sz w:val="24"/>
          <w:szCs w:val="24"/>
        </w:rPr>
        <w:t>职业道德</w:t>
      </w:r>
    </w:p>
    <w:p>
      <w:pPr>
        <w:ind w:left="840"/>
        <w:jc w:val="left"/>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color w:val="FF0000"/>
          <w:sz w:val="24"/>
          <w:szCs w:val="24"/>
        </w:rPr>
        <w:t>职业生活与劳动观念</w:t>
      </w:r>
    </w:p>
    <w:p>
      <w:pPr>
        <w:pStyle w:val="5"/>
        <w:ind w:left="1560" w:firstLine="0" w:firstLineChars="0"/>
        <w:jc w:val="left"/>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FF0000"/>
          <w:sz w:val="24"/>
          <w:szCs w:val="24"/>
        </w:rPr>
        <w:t>（2）职业生活中的道德规范</w:t>
      </w:r>
    </w:p>
    <w:p>
      <w:pPr>
        <w:pStyle w:val="5"/>
        <w:numPr>
          <w:ilvl w:val="1"/>
          <w:numId w:val="21"/>
        </w:numPr>
        <w:ind w:firstLineChars="0"/>
        <w:jc w:val="left"/>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FF0000"/>
          <w:sz w:val="24"/>
          <w:szCs w:val="24"/>
        </w:rPr>
        <w:t>爱岗敬业</w:t>
      </w:r>
    </w:p>
    <w:p>
      <w:pPr>
        <w:pStyle w:val="5"/>
        <w:ind w:left="4860" w:firstLine="0" w:firstLineChars="0"/>
        <w:jc w:val="left"/>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FF0000"/>
          <w:sz w:val="24"/>
          <w:szCs w:val="24"/>
        </w:rPr>
        <w:t>②诚实守信</w:t>
      </w:r>
    </w:p>
    <w:p>
      <w:pPr>
        <w:pStyle w:val="5"/>
        <w:numPr>
          <w:ilvl w:val="1"/>
          <w:numId w:val="29"/>
        </w:numPr>
        <w:ind w:firstLineChars="0"/>
        <w:jc w:val="left"/>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FF0000"/>
          <w:sz w:val="24"/>
          <w:szCs w:val="24"/>
        </w:rPr>
        <w:t>办事公道</w:t>
      </w:r>
    </w:p>
    <w:p>
      <w:pPr>
        <w:pStyle w:val="5"/>
        <w:numPr>
          <w:ilvl w:val="1"/>
          <w:numId w:val="29"/>
        </w:numPr>
        <w:ind w:firstLineChars="0"/>
        <w:jc w:val="left"/>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FF0000"/>
          <w:sz w:val="24"/>
          <w:szCs w:val="24"/>
        </w:rPr>
        <w:t>服务群众</w:t>
      </w:r>
    </w:p>
    <w:p>
      <w:pPr>
        <w:pStyle w:val="5"/>
        <w:ind w:left="4920" w:firstLine="0" w:firstLineChars="0"/>
        <w:jc w:val="left"/>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FF0000"/>
          <w:sz w:val="24"/>
          <w:szCs w:val="24"/>
        </w:rPr>
        <w:t>⑤奉献社会</w:t>
      </w:r>
    </w:p>
    <w:p>
      <w:pPr>
        <w:pStyle w:val="5"/>
        <w:numPr>
          <w:ilvl w:val="0"/>
          <w:numId w:val="29"/>
        </w:numPr>
        <w:ind w:firstLineChars="0"/>
        <w:jc w:val="left"/>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FF0000"/>
          <w:sz w:val="24"/>
          <w:szCs w:val="24"/>
        </w:rPr>
        <w:t>树立正确的择业观和创业观</w:t>
      </w:r>
    </w:p>
    <w:p>
      <w:pPr>
        <w:pStyle w:val="5"/>
        <w:numPr>
          <w:ilvl w:val="1"/>
          <w:numId w:val="29"/>
        </w:numPr>
        <w:ind w:firstLineChars="0"/>
        <w:jc w:val="left"/>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FF0000"/>
          <w:sz w:val="24"/>
          <w:szCs w:val="24"/>
        </w:rPr>
        <w:t>树立崇高的职业理想</w:t>
      </w:r>
    </w:p>
    <w:p>
      <w:pPr>
        <w:pStyle w:val="5"/>
        <w:numPr>
          <w:ilvl w:val="1"/>
          <w:numId w:val="29"/>
        </w:numPr>
        <w:ind w:firstLineChars="0"/>
        <w:jc w:val="left"/>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FF0000"/>
          <w:sz w:val="24"/>
          <w:szCs w:val="24"/>
        </w:rPr>
        <w:t>服从社会发展的需要</w:t>
      </w:r>
    </w:p>
    <w:p>
      <w:pPr>
        <w:pStyle w:val="5"/>
        <w:numPr>
          <w:ilvl w:val="1"/>
          <w:numId w:val="29"/>
        </w:numPr>
        <w:ind w:firstLineChars="0"/>
        <w:jc w:val="left"/>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FF0000"/>
          <w:sz w:val="24"/>
          <w:szCs w:val="24"/>
        </w:rPr>
        <w:t>做好充分的准备</w:t>
      </w:r>
    </w:p>
    <w:p>
      <w:pPr>
        <w:pStyle w:val="5"/>
        <w:numPr>
          <w:ilvl w:val="1"/>
          <w:numId w:val="29"/>
        </w:numPr>
        <w:ind w:firstLineChars="0"/>
        <w:jc w:val="left"/>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FF0000"/>
          <w:sz w:val="24"/>
          <w:szCs w:val="24"/>
        </w:rPr>
        <w:t>培养创业的勇气和能力</w:t>
      </w:r>
    </w:p>
    <w:p>
      <w:pPr>
        <w:pStyle w:val="5"/>
        <w:numPr>
          <w:ilvl w:val="0"/>
          <w:numId w:val="29"/>
        </w:numPr>
        <w:ind w:firstLineChars="0"/>
        <w:jc w:val="left"/>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FF0000"/>
          <w:sz w:val="24"/>
          <w:szCs w:val="24"/>
        </w:rPr>
        <w:t>自觉遵守职业道德</w:t>
      </w:r>
    </w:p>
    <w:p>
      <w:pPr>
        <w:pStyle w:val="5"/>
        <w:numPr>
          <w:ilvl w:val="1"/>
          <w:numId w:val="29"/>
        </w:numPr>
        <w:ind w:firstLineChars="0"/>
        <w:jc w:val="left"/>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FF0000"/>
          <w:sz w:val="24"/>
          <w:szCs w:val="24"/>
        </w:rPr>
        <w:t>学习职业道德规范</w:t>
      </w:r>
    </w:p>
    <w:p>
      <w:pPr>
        <w:pStyle w:val="5"/>
        <w:numPr>
          <w:ilvl w:val="1"/>
          <w:numId w:val="29"/>
        </w:numPr>
        <w:ind w:firstLineChars="0"/>
        <w:jc w:val="left"/>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FF0000"/>
          <w:sz w:val="24"/>
          <w:szCs w:val="24"/>
        </w:rPr>
        <w:t>提高职业道德意识</w:t>
      </w:r>
    </w:p>
    <w:p>
      <w:pPr>
        <w:pStyle w:val="5"/>
        <w:numPr>
          <w:ilvl w:val="1"/>
          <w:numId w:val="29"/>
        </w:numPr>
        <w:ind w:firstLineChars="0"/>
        <w:jc w:val="left"/>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FF0000"/>
          <w:sz w:val="24"/>
          <w:szCs w:val="24"/>
        </w:rPr>
        <w:t>提高践行职业道德的能力</w:t>
      </w:r>
    </w:p>
    <w:p>
      <w:pPr>
        <w:pStyle w:val="5"/>
        <w:numPr>
          <w:ilvl w:val="0"/>
          <w:numId w:val="21"/>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家庭美德</w:t>
      </w:r>
    </w:p>
    <w:p>
      <w:pPr>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（1）注重家庭、家教、家风</w:t>
      </w:r>
    </w:p>
    <w:p>
      <w:pPr>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（2）恋爱、婚姻家庭中的道德规范</w:t>
      </w:r>
    </w:p>
    <w:p>
      <w:pPr>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①爱情是一对男女基于一定的社会基础和共同的生活理想，在各自内心形成的相互倾慕并渴望对方成为自己终身伴侣的一种强烈、纯真、专一的感情</w:t>
      </w:r>
    </w:p>
    <w:p>
      <w:pPr>
        <w:pStyle w:val="5"/>
        <w:numPr>
          <w:ilvl w:val="1"/>
          <w:numId w:val="25"/>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婚姻是指由法律所确认的男女两性的结合以及由此而产生的夫妻关系</w:t>
      </w:r>
    </w:p>
    <w:p>
      <w:pPr>
        <w:pStyle w:val="5"/>
        <w:numPr>
          <w:ilvl w:val="1"/>
          <w:numId w:val="25"/>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家庭美德以尊老爱幼、男女平等、夫妻和睦、勤俭持家、邻里团结为主要内容，在维系和谐美满的婚姻家庭关系中㕛重要而独特的功能</w:t>
      </w:r>
    </w:p>
    <w:p>
      <w:pPr>
        <w:pStyle w:val="5"/>
        <w:numPr>
          <w:ilvl w:val="0"/>
          <w:numId w:val="25"/>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树立正确的恋爱观与婚姻观</w:t>
      </w:r>
    </w:p>
    <w:p>
      <w:pPr>
        <w:pStyle w:val="5"/>
        <w:numPr>
          <w:ilvl w:val="2"/>
          <w:numId w:val="25"/>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不能误把友谊当爱情</w:t>
      </w:r>
    </w:p>
    <w:p>
      <w:pPr>
        <w:pStyle w:val="5"/>
        <w:numPr>
          <w:ilvl w:val="2"/>
          <w:numId w:val="25"/>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不能错置爱情的位置</w:t>
      </w:r>
    </w:p>
    <w:p>
      <w:pPr>
        <w:pStyle w:val="5"/>
        <w:numPr>
          <w:ilvl w:val="2"/>
          <w:numId w:val="25"/>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不能片面或功利化地对待爱情</w:t>
      </w:r>
    </w:p>
    <w:p>
      <w:pPr>
        <w:pStyle w:val="5"/>
        <w:numPr>
          <w:ilvl w:val="2"/>
          <w:numId w:val="25"/>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不能只重过程不顾后果</w:t>
      </w:r>
    </w:p>
    <w:p>
      <w:pPr>
        <w:pStyle w:val="5"/>
        <w:numPr>
          <w:ilvl w:val="2"/>
          <w:numId w:val="25"/>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不能因失恋而迷失人生方向</w:t>
      </w:r>
    </w:p>
    <w:p>
      <w:pPr>
        <w:pStyle w:val="5"/>
        <w:numPr>
          <w:ilvl w:val="0"/>
          <w:numId w:val="21"/>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个人品德</w:t>
      </w:r>
    </w:p>
    <w:p>
      <w:pPr>
        <w:pStyle w:val="5"/>
        <w:numPr>
          <w:ilvl w:val="0"/>
          <w:numId w:val="35"/>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个人品德及其作用</w:t>
      </w:r>
    </w:p>
    <w:p>
      <w:pPr>
        <w:pStyle w:val="5"/>
        <w:numPr>
          <w:ilvl w:val="1"/>
          <w:numId w:val="21"/>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个人品德对道德和法律作用的发挥具有重要的推动作用</w:t>
      </w:r>
    </w:p>
    <w:p>
      <w:pPr>
        <w:pStyle w:val="5"/>
        <w:numPr>
          <w:ilvl w:val="1"/>
          <w:numId w:val="21"/>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个人品德是个体人格完善的重要标志</w:t>
      </w:r>
    </w:p>
    <w:p>
      <w:pPr>
        <w:pStyle w:val="5"/>
        <w:numPr>
          <w:ilvl w:val="1"/>
          <w:numId w:val="21"/>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个人品德是经济社会发展进程中的主体精神力量</w:t>
      </w:r>
    </w:p>
    <w:p>
      <w:pPr>
        <w:pStyle w:val="5"/>
        <w:numPr>
          <w:ilvl w:val="0"/>
          <w:numId w:val="35"/>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掌握道德修养的正确方法</w:t>
      </w:r>
    </w:p>
    <w:p>
      <w:pPr>
        <w:pStyle w:val="5"/>
        <w:numPr>
          <w:ilvl w:val="1"/>
          <w:numId w:val="35"/>
        </w:numPr>
        <w:ind w:firstLineChars="0"/>
        <w:jc w:val="left"/>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FF0000"/>
          <w:sz w:val="24"/>
          <w:szCs w:val="24"/>
        </w:rPr>
        <w:t>学思并重</w:t>
      </w:r>
    </w:p>
    <w:p>
      <w:pPr>
        <w:pStyle w:val="5"/>
        <w:numPr>
          <w:ilvl w:val="1"/>
          <w:numId w:val="35"/>
        </w:numPr>
        <w:ind w:firstLineChars="0"/>
        <w:jc w:val="left"/>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FF0000"/>
          <w:sz w:val="24"/>
          <w:szCs w:val="24"/>
        </w:rPr>
        <w:t>省察克治</w:t>
      </w:r>
    </w:p>
    <w:p>
      <w:pPr>
        <w:pStyle w:val="5"/>
        <w:numPr>
          <w:ilvl w:val="1"/>
          <w:numId w:val="35"/>
        </w:numPr>
        <w:ind w:firstLineChars="0"/>
        <w:jc w:val="left"/>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FF0000"/>
          <w:sz w:val="24"/>
          <w:szCs w:val="24"/>
        </w:rPr>
        <w:t>慎独自律</w:t>
      </w:r>
    </w:p>
    <w:p>
      <w:pPr>
        <w:pStyle w:val="5"/>
        <w:numPr>
          <w:ilvl w:val="1"/>
          <w:numId w:val="35"/>
        </w:numPr>
        <w:ind w:firstLineChars="0"/>
        <w:jc w:val="left"/>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FF0000"/>
          <w:sz w:val="24"/>
          <w:szCs w:val="24"/>
        </w:rPr>
        <w:t>知行合一</w:t>
      </w:r>
    </w:p>
    <w:p>
      <w:pPr>
        <w:pStyle w:val="5"/>
        <w:numPr>
          <w:ilvl w:val="1"/>
          <w:numId w:val="35"/>
        </w:numPr>
        <w:ind w:firstLineChars="0"/>
        <w:jc w:val="left"/>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FF0000"/>
          <w:sz w:val="24"/>
          <w:szCs w:val="24"/>
        </w:rPr>
        <w:t>积善成德</w:t>
      </w:r>
    </w:p>
    <w:p>
      <w:pPr>
        <w:pStyle w:val="5"/>
        <w:numPr>
          <w:ilvl w:val="0"/>
          <w:numId w:val="35"/>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锤炼高尚道德品格</w:t>
      </w:r>
    </w:p>
    <w:p>
      <w:pPr>
        <w:pStyle w:val="5"/>
        <w:numPr>
          <w:ilvl w:val="1"/>
          <w:numId w:val="35"/>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形成正确的道德认知和道德判断</w:t>
      </w:r>
    </w:p>
    <w:p>
      <w:pPr>
        <w:pStyle w:val="5"/>
        <w:numPr>
          <w:ilvl w:val="1"/>
          <w:numId w:val="35"/>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激发正向的道德认同和道德情感</w:t>
      </w:r>
    </w:p>
    <w:p>
      <w:pPr>
        <w:pStyle w:val="5"/>
        <w:numPr>
          <w:ilvl w:val="1"/>
          <w:numId w:val="35"/>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强化监督的道德意志和道德信念</w:t>
      </w:r>
    </w:p>
    <w:p>
      <w:pPr>
        <w:jc w:val="left"/>
        <w:rPr>
          <w:rFonts w:hint="eastAsia" w:asciiTheme="minorEastAsia" w:hAnsiTheme="minorEastAsia" w:eastAsiaTheme="minorEastAsia" w:cstheme="minorEastAsia"/>
          <w:sz w:val="24"/>
          <w:szCs w:val="24"/>
        </w:rPr>
      </w:pPr>
    </w:p>
    <w:p>
      <w:pPr>
        <w:pStyle w:val="5"/>
        <w:numPr>
          <w:ilvl w:val="3"/>
          <w:numId w:val="4"/>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向上向善、知行合一</w:t>
      </w:r>
    </w:p>
    <w:p>
      <w:pPr>
        <w:pStyle w:val="5"/>
        <w:numPr>
          <w:ilvl w:val="2"/>
          <w:numId w:val="32"/>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向道德模范学习</w:t>
      </w:r>
    </w:p>
    <w:p>
      <w:pPr>
        <w:pStyle w:val="5"/>
        <w:numPr>
          <w:ilvl w:val="2"/>
          <w:numId w:val="32"/>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参与志愿服务活动</w:t>
      </w:r>
    </w:p>
    <w:p>
      <w:pPr>
        <w:pStyle w:val="5"/>
        <w:numPr>
          <w:ilvl w:val="2"/>
          <w:numId w:val="32"/>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引领社会风尚</w:t>
      </w:r>
    </w:p>
    <w:p>
      <w:pPr>
        <w:pStyle w:val="5"/>
        <w:numPr>
          <w:ilvl w:val="3"/>
          <w:numId w:val="32"/>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知荣辱</w:t>
      </w:r>
    </w:p>
    <w:p>
      <w:pPr>
        <w:pStyle w:val="5"/>
        <w:numPr>
          <w:ilvl w:val="3"/>
          <w:numId w:val="32"/>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讲正气</w:t>
      </w:r>
    </w:p>
    <w:p>
      <w:pPr>
        <w:pStyle w:val="5"/>
        <w:numPr>
          <w:ilvl w:val="3"/>
          <w:numId w:val="32"/>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作奉献</w:t>
      </w:r>
    </w:p>
    <w:p>
      <w:pPr>
        <w:pStyle w:val="5"/>
        <w:numPr>
          <w:ilvl w:val="3"/>
          <w:numId w:val="32"/>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促和谐</w:t>
      </w:r>
    </w:p>
    <w:p>
      <w:pPr>
        <w:jc w:val="left"/>
        <w:rPr>
          <w:rFonts w:hint="eastAsia" w:asciiTheme="minorEastAsia" w:hAnsiTheme="minorEastAsia" w:eastAsiaTheme="minorEastAsia" w:cstheme="minorEastAsia"/>
          <w:sz w:val="24"/>
          <w:szCs w:val="24"/>
        </w:rPr>
      </w:pPr>
    </w:p>
    <w:p>
      <w:pPr>
        <w:jc w:val="left"/>
        <w:rPr>
          <w:rFonts w:hint="eastAsia" w:asciiTheme="minorEastAsia" w:hAnsiTheme="minorEastAsia" w:eastAsiaTheme="minorEastAsia" w:cstheme="minorEastAsia"/>
          <w:sz w:val="24"/>
          <w:szCs w:val="24"/>
        </w:rPr>
      </w:pPr>
    </w:p>
    <w:p>
      <w:pPr>
        <w:pStyle w:val="5"/>
        <w:numPr>
          <w:ilvl w:val="0"/>
          <w:numId w:val="1"/>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尊法学法守法用法</w:t>
      </w:r>
    </w:p>
    <w:p>
      <w:pPr>
        <w:pStyle w:val="5"/>
        <w:numPr>
          <w:ilvl w:val="4"/>
          <w:numId w:val="32"/>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社火主义法律的特征和运行</w:t>
      </w:r>
    </w:p>
    <w:p>
      <w:pPr>
        <w:pStyle w:val="5"/>
        <w:numPr>
          <w:ilvl w:val="4"/>
          <w:numId w:val="4"/>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法律及其历史发展</w:t>
      </w:r>
    </w:p>
    <w:p>
      <w:pPr>
        <w:pStyle w:val="5"/>
        <w:numPr>
          <w:ilvl w:val="5"/>
          <w:numId w:val="4"/>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法律的含义</w:t>
      </w:r>
    </w:p>
    <w:p>
      <w:pPr>
        <w:pStyle w:val="5"/>
        <w:ind w:left="3870" w:firstLine="0"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定义：法律是由国家制定或认可并国家强制力保证实施的，反映由特定社会物质生活条件所决定的统治阶级的意志的规范体系</w:t>
      </w:r>
    </w:p>
    <w:p>
      <w:pPr>
        <w:pStyle w:val="5"/>
        <w:numPr>
          <w:ilvl w:val="5"/>
          <w:numId w:val="4"/>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法律的历史发展</w:t>
      </w:r>
    </w:p>
    <w:p>
      <w:pPr>
        <w:pStyle w:val="5"/>
        <w:ind w:left="3870" w:firstLine="0"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奴隶制法律→封建制法律→资本主义法律→社会主义法律</w:t>
      </w:r>
    </w:p>
    <w:p>
      <w:pPr>
        <w:pStyle w:val="5"/>
        <w:numPr>
          <w:ilvl w:val="4"/>
          <w:numId w:val="4"/>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我国社会主义法律的本质特征</w:t>
      </w:r>
    </w:p>
    <w:p>
      <w:pPr>
        <w:pStyle w:val="5"/>
        <w:numPr>
          <w:ilvl w:val="5"/>
          <w:numId w:val="4"/>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我国社会主义法律体现了党的主张和人民意志的统一</w:t>
      </w:r>
    </w:p>
    <w:p>
      <w:pPr>
        <w:pStyle w:val="5"/>
        <w:numPr>
          <w:ilvl w:val="5"/>
          <w:numId w:val="4"/>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我国社会主义法律具有科学性和先进性</w:t>
      </w:r>
    </w:p>
    <w:p>
      <w:pPr>
        <w:pStyle w:val="5"/>
        <w:numPr>
          <w:ilvl w:val="5"/>
          <w:numId w:val="4"/>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我国社会主义法律是中国特色社会主义建设的重要保障</w:t>
      </w:r>
    </w:p>
    <w:p>
      <w:pPr>
        <w:pStyle w:val="5"/>
        <w:numPr>
          <w:ilvl w:val="0"/>
          <w:numId w:val="4"/>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我国社会主义法律的运行</w:t>
      </w:r>
    </w:p>
    <w:p>
      <w:pPr>
        <w:pStyle w:val="5"/>
        <w:numPr>
          <w:ilvl w:val="2"/>
          <w:numId w:val="4"/>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FF0000"/>
          <w:sz w:val="24"/>
          <w:szCs w:val="24"/>
        </w:rPr>
        <w:t>法律制定：</w:t>
      </w:r>
      <w:r>
        <w:rPr>
          <w:rFonts w:hint="eastAsia" w:asciiTheme="minorEastAsia" w:hAnsiTheme="minorEastAsia" w:eastAsiaTheme="minorEastAsia" w:cstheme="minorEastAsia"/>
          <w:sz w:val="24"/>
          <w:szCs w:val="24"/>
        </w:rPr>
        <w:t>全国人民代表大会及其常务委员会</w:t>
      </w:r>
    </w:p>
    <w:p>
      <w:pPr>
        <w:pStyle w:val="5"/>
        <w:numPr>
          <w:ilvl w:val="2"/>
          <w:numId w:val="4"/>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FF0000"/>
          <w:sz w:val="24"/>
          <w:szCs w:val="24"/>
        </w:rPr>
        <w:t>法律执行</w:t>
      </w:r>
      <w:r>
        <w:rPr>
          <w:rFonts w:hint="eastAsia" w:asciiTheme="minorEastAsia" w:hAnsiTheme="minorEastAsia" w:eastAsiaTheme="minorEastAsia" w:cstheme="minorEastAsia"/>
          <w:sz w:val="24"/>
          <w:szCs w:val="24"/>
        </w:rPr>
        <w:t>（行政执法）：指国家机关及其公职人员，在国家和公共事务管理中依照法定职权和程序，贯彻和实施法律的活动</w:t>
      </w:r>
    </w:p>
    <w:p>
      <w:pPr>
        <w:pStyle w:val="5"/>
        <w:numPr>
          <w:ilvl w:val="2"/>
          <w:numId w:val="4"/>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FF0000"/>
          <w:sz w:val="24"/>
          <w:szCs w:val="24"/>
        </w:rPr>
        <w:t>法律适用</w:t>
      </w:r>
      <w:r>
        <w:rPr>
          <w:rFonts w:hint="eastAsia" w:asciiTheme="minorEastAsia" w:hAnsiTheme="minorEastAsia" w:eastAsiaTheme="minorEastAsia" w:cstheme="minorEastAsia"/>
          <w:sz w:val="24"/>
          <w:szCs w:val="24"/>
        </w:rPr>
        <w:t>：指国家司法机关（审判机关、检察机关）及其公职人员依照法定职权和程序适用法律处理案件的专门活动</w:t>
      </w:r>
    </w:p>
    <w:p>
      <w:pPr>
        <w:pStyle w:val="5"/>
        <w:numPr>
          <w:ilvl w:val="2"/>
          <w:numId w:val="4"/>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法律遵守：指国家机关、社会组织和公民个人依照法律规定行使权力和权利以及履行职责和义务的活动</w:t>
      </w:r>
    </w:p>
    <w:p>
      <w:pPr>
        <w:jc w:val="left"/>
        <w:rPr>
          <w:rFonts w:hint="eastAsia" w:asciiTheme="minorEastAsia" w:hAnsiTheme="minorEastAsia" w:eastAsiaTheme="minorEastAsia" w:cstheme="minorEastAsia"/>
          <w:sz w:val="24"/>
          <w:szCs w:val="24"/>
        </w:rPr>
      </w:pPr>
    </w:p>
    <w:p>
      <w:pPr>
        <w:pStyle w:val="5"/>
        <w:numPr>
          <w:ilvl w:val="4"/>
          <w:numId w:val="32"/>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以宪法为核心的中国特色社会主义法律体系</w:t>
      </w:r>
    </w:p>
    <w:p>
      <w:pPr>
        <w:pStyle w:val="5"/>
        <w:numPr>
          <w:ilvl w:val="4"/>
          <w:numId w:val="4"/>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宪法是国家的根本法</w:t>
      </w:r>
    </w:p>
    <w:p>
      <w:pPr>
        <w:pStyle w:val="5"/>
        <w:numPr>
          <w:ilvl w:val="5"/>
          <w:numId w:val="4"/>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我国宪法的形成和发展</w:t>
      </w:r>
    </w:p>
    <w:p>
      <w:pPr>
        <w:pStyle w:val="5"/>
        <w:ind w:left="3870" w:firstLine="0"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1982年</w:t>
      </w:r>
      <w:r>
        <w:rPr>
          <w:rFonts w:hint="eastAsia" w:asciiTheme="minorEastAsia" w:hAnsiTheme="minorEastAsia" w:eastAsiaTheme="minorEastAsia" w:cstheme="minorEastAsia"/>
          <w:color w:val="FF0000"/>
          <w:sz w:val="24"/>
          <w:szCs w:val="24"/>
        </w:rPr>
        <w:t>12月4日</w:t>
      </w:r>
      <w:r>
        <w:rPr>
          <w:rFonts w:hint="eastAsia" w:asciiTheme="minorEastAsia" w:hAnsiTheme="minorEastAsia" w:eastAsiaTheme="minorEastAsia" w:cstheme="minorEastAsia"/>
          <w:sz w:val="24"/>
          <w:szCs w:val="24"/>
        </w:rPr>
        <w:t>，五届全国人大五次会议通过了《中华人民共和国宪法》</w:t>
      </w:r>
    </w:p>
    <w:p>
      <w:pPr>
        <w:pStyle w:val="5"/>
        <w:ind w:left="3870" w:firstLine="0"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12月4日为国家宪法日</w:t>
      </w:r>
    </w:p>
    <w:p>
      <w:pPr>
        <w:pStyle w:val="5"/>
        <w:ind w:left="5070" w:leftChars="1843" w:hanging="1200" w:hangingChars="5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FF0000"/>
          <w:sz w:val="24"/>
          <w:szCs w:val="24"/>
        </w:rPr>
        <w:t>五次修改</w:t>
      </w:r>
      <w:r>
        <w:rPr>
          <w:rFonts w:hint="eastAsia" w:asciiTheme="minorEastAsia" w:hAnsiTheme="minorEastAsia" w:eastAsiaTheme="minorEastAsia" w:cstheme="minorEastAsia"/>
          <w:sz w:val="24"/>
          <w:szCs w:val="24"/>
        </w:rPr>
        <w:t>：1988年、1993年、1999年、2004年、2018年</w:t>
      </w:r>
    </w:p>
    <w:p>
      <w:pPr>
        <w:pStyle w:val="5"/>
        <w:numPr>
          <w:ilvl w:val="5"/>
          <w:numId w:val="4"/>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我国宪法的地位</w:t>
      </w:r>
    </w:p>
    <w:p>
      <w:pPr>
        <w:pStyle w:val="5"/>
        <w:numPr>
          <w:ilvl w:val="6"/>
          <w:numId w:val="4"/>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我国宪法是国家的根本法，是治国安邦的总章程，是党和人民意志的集中体现</w:t>
      </w:r>
    </w:p>
    <w:p>
      <w:pPr>
        <w:pStyle w:val="5"/>
        <w:numPr>
          <w:ilvl w:val="6"/>
          <w:numId w:val="4"/>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我国宪法是国家各项制度和法律法规的总依据</w:t>
      </w:r>
    </w:p>
    <w:p>
      <w:pPr>
        <w:pStyle w:val="5"/>
        <w:numPr>
          <w:ilvl w:val="6"/>
          <w:numId w:val="4"/>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我国宪法规定了国家的根本制度</w:t>
      </w:r>
    </w:p>
    <w:p>
      <w:pPr>
        <w:pStyle w:val="5"/>
        <w:numPr>
          <w:ilvl w:val="5"/>
          <w:numId w:val="4"/>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我国宪法的基本原则</w:t>
      </w:r>
    </w:p>
    <w:p>
      <w:pPr>
        <w:pStyle w:val="5"/>
        <w:numPr>
          <w:ilvl w:val="6"/>
          <w:numId w:val="4"/>
        </w:numPr>
        <w:ind w:firstLineChars="0"/>
        <w:jc w:val="left"/>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FF0000"/>
          <w:sz w:val="24"/>
          <w:szCs w:val="24"/>
        </w:rPr>
        <w:t>党的领导原则</w:t>
      </w:r>
    </w:p>
    <w:p>
      <w:pPr>
        <w:pStyle w:val="5"/>
        <w:numPr>
          <w:ilvl w:val="6"/>
          <w:numId w:val="4"/>
        </w:numPr>
        <w:ind w:firstLineChars="0"/>
        <w:jc w:val="left"/>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FF0000"/>
          <w:sz w:val="24"/>
          <w:szCs w:val="24"/>
        </w:rPr>
        <w:t>人民主权原则</w:t>
      </w:r>
    </w:p>
    <w:p>
      <w:pPr>
        <w:pStyle w:val="5"/>
        <w:numPr>
          <w:ilvl w:val="6"/>
          <w:numId w:val="4"/>
        </w:numPr>
        <w:ind w:firstLineChars="0"/>
        <w:jc w:val="left"/>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FF0000"/>
          <w:sz w:val="24"/>
          <w:szCs w:val="24"/>
        </w:rPr>
        <w:t>尊重和保障人权原则</w:t>
      </w:r>
    </w:p>
    <w:p>
      <w:pPr>
        <w:pStyle w:val="5"/>
        <w:numPr>
          <w:ilvl w:val="6"/>
          <w:numId w:val="4"/>
        </w:numPr>
        <w:ind w:firstLineChars="0"/>
        <w:jc w:val="left"/>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FF0000"/>
          <w:sz w:val="24"/>
          <w:szCs w:val="24"/>
        </w:rPr>
        <w:t>社会主义法治原则</w:t>
      </w:r>
    </w:p>
    <w:p>
      <w:pPr>
        <w:pStyle w:val="5"/>
        <w:numPr>
          <w:ilvl w:val="6"/>
          <w:numId w:val="4"/>
        </w:numPr>
        <w:ind w:firstLineChars="0"/>
        <w:jc w:val="left"/>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FF0000"/>
          <w:sz w:val="24"/>
          <w:szCs w:val="24"/>
        </w:rPr>
        <w:t>民主集中制原则</w:t>
      </w:r>
    </w:p>
    <w:p>
      <w:pPr>
        <w:pStyle w:val="5"/>
        <w:numPr>
          <w:ilvl w:val="2"/>
          <w:numId w:val="4"/>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我国宪法确立的制度</w:t>
      </w:r>
    </w:p>
    <w:p>
      <w:pPr>
        <w:pStyle w:val="5"/>
        <w:numPr>
          <w:ilvl w:val="6"/>
          <w:numId w:val="4"/>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国体：人民民主专政</w:t>
      </w:r>
    </w:p>
    <w:p>
      <w:pPr>
        <w:pStyle w:val="5"/>
        <w:numPr>
          <w:ilvl w:val="6"/>
          <w:numId w:val="4"/>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FF0000"/>
          <w:sz w:val="24"/>
          <w:szCs w:val="24"/>
        </w:rPr>
        <w:t>根本政治制度</w:t>
      </w:r>
      <w:r>
        <w:rPr>
          <w:rFonts w:hint="eastAsia" w:asciiTheme="minorEastAsia" w:hAnsiTheme="minorEastAsia" w:eastAsiaTheme="minorEastAsia" w:cstheme="minorEastAsia"/>
          <w:sz w:val="24"/>
          <w:szCs w:val="24"/>
        </w:rPr>
        <w:t>：人民代表大会制度 是中国特色社会主义民主政治最鲜明的特点；是人民当家作主的重要途径和最高实现形式；是社会主义政治文明的重要制度载体;</w:t>
      </w:r>
    </w:p>
    <w:p>
      <w:pPr>
        <w:pStyle w:val="5"/>
        <w:numPr>
          <w:ilvl w:val="6"/>
          <w:numId w:val="4"/>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FF0000"/>
          <w:sz w:val="24"/>
          <w:szCs w:val="24"/>
        </w:rPr>
        <w:t>基本政治制度</w:t>
      </w:r>
      <w:r>
        <w:rPr>
          <w:rFonts w:hint="eastAsia" w:asciiTheme="minorEastAsia" w:hAnsiTheme="minorEastAsia" w:eastAsiaTheme="minorEastAsia" w:cstheme="minorEastAsia"/>
          <w:sz w:val="24"/>
          <w:szCs w:val="24"/>
        </w:rPr>
        <w:t>：中国共产党领导的多党合作和政治协商制度、民族区域自治制度、基层群众自治制度</w:t>
      </w:r>
    </w:p>
    <w:p>
      <w:pPr>
        <w:pStyle w:val="5"/>
        <w:numPr>
          <w:ilvl w:val="6"/>
          <w:numId w:val="4"/>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FF0000"/>
          <w:sz w:val="24"/>
          <w:szCs w:val="24"/>
        </w:rPr>
        <w:t>基本经济制度</w:t>
      </w:r>
      <w:r>
        <w:rPr>
          <w:rFonts w:hint="eastAsia" w:asciiTheme="minorEastAsia" w:hAnsiTheme="minorEastAsia" w:eastAsiaTheme="minorEastAsia" w:cstheme="minorEastAsia"/>
          <w:sz w:val="24"/>
          <w:szCs w:val="24"/>
        </w:rPr>
        <w:t>：公有制为主体、多种所有制经济共同发展；按劳分配为主体、多种分配方式并存</w:t>
      </w:r>
    </w:p>
    <w:p>
      <w:pPr>
        <w:pStyle w:val="5"/>
        <w:ind w:left="3930" w:firstLine="0"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社会主义经济制度的基础是生产资料的社会主义公有制</w:t>
      </w:r>
    </w:p>
    <w:p>
      <w:pPr>
        <w:pStyle w:val="5"/>
        <w:numPr>
          <w:ilvl w:val="4"/>
          <w:numId w:val="4"/>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我国的实体法律部门</w:t>
      </w:r>
    </w:p>
    <w:p>
      <w:pPr>
        <w:pStyle w:val="5"/>
        <w:numPr>
          <w:ilvl w:val="5"/>
          <w:numId w:val="4"/>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宪法相关法</w:t>
      </w:r>
    </w:p>
    <w:p>
      <w:pPr>
        <w:pStyle w:val="5"/>
        <w:numPr>
          <w:ilvl w:val="5"/>
          <w:numId w:val="4"/>
        </w:numPr>
        <w:ind w:firstLineChars="0"/>
        <w:jc w:val="left"/>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FF0000"/>
          <w:sz w:val="24"/>
          <w:szCs w:val="24"/>
        </w:rPr>
        <w:t>民法商法</w:t>
      </w:r>
    </w:p>
    <w:p>
      <w:pPr>
        <w:pStyle w:val="5"/>
        <w:numPr>
          <w:ilvl w:val="6"/>
          <w:numId w:val="4"/>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民法是调整平等主体的自然人、法人和非法人组织之间的人身关系和财产关系的法律规范</w:t>
      </w:r>
    </w:p>
    <w:p>
      <w:pPr>
        <w:pStyle w:val="5"/>
        <w:numPr>
          <w:ilvl w:val="6"/>
          <w:numId w:val="4"/>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商法是调整平等主体之间商事关系的法律规范，是与民法并列并互为补充的部门法</w:t>
      </w:r>
    </w:p>
    <w:p>
      <w:pPr>
        <w:pStyle w:val="5"/>
        <w:numPr>
          <w:ilvl w:val="5"/>
          <w:numId w:val="4"/>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行政法</w:t>
      </w:r>
    </w:p>
    <w:p>
      <w:pPr>
        <w:pStyle w:val="5"/>
        <w:numPr>
          <w:ilvl w:val="5"/>
          <w:numId w:val="4"/>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经济法</w:t>
      </w:r>
    </w:p>
    <w:p>
      <w:pPr>
        <w:pStyle w:val="5"/>
        <w:numPr>
          <w:ilvl w:val="5"/>
          <w:numId w:val="4"/>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社会法</w:t>
      </w:r>
    </w:p>
    <w:p>
      <w:pPr>
        <w:pStyle w:val="5"/>
        <w:numPr>
          <w:ilvl w:val="5"/>
          <w:numId w:val="4"/>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刑法</w:t>
      </w:r>
    </w:p>
    <w:p>
      <w:pPr>
        <w:pStyle w:val="5"/>
        <w:numPr>
          <w:ilvl w:val="6"/>
          <w:numId w:val="4"/>
        </w:numPr>
        <w:ind w:firstLineChars="0"/>
        <w:jc w:val="left"/>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FF0000"/>
          <w:sz w:val="24"/>
          <w:szCs w:val="24"/>
        </w:rPr>
        <w:t>基本原则：罪刑法定、法律面前人人平等、罪刑相适应等</w:t>
      </w:r>
    </w:p>
    <w:p>
      <w:pPr>
        <w:pStyle w:val="5"/>
        <w:numPr>
          <w:ilvl w:val="6"/>
          <w:numId w:val="4"/>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犯罪的概念</w:t>
      </w:r>
    </w:p>
    <w:p>
      <w:pPr>
        <w:pStyle w:val="5"/>
        <w:numPr>
          <w:ilvl w:val="6"/>
          <w:numId w:val="4"/>
        </w:numPr>
        <w:ind w:firstLineChars="0"/>
        <w:jc w:val="left"/>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FF0000"/>
          <w:sz w:val="24"/>
          <w:szCs w:val="24"/>
        </w:rPr>
        <w:t>刑罚的种类：主刑：管制、拘役、有期徒刑、无期徒刑、死刑</w:t>
      </w:r>
    </w:p>
    <w:p>
      <w:pPr>
        <w:pStyle w:val="5"/>
        <w:ind w:left="3930" w:firstLine="0" w:firstLineChars="0"/>
        <w:jc w:val="left"/>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FF0000"/>
          <w:sz w:val="24"/>
          <w:szCs w:val="24"/>
        </w:rPr>
        <w:t>附加刑：罚金、剥夺政治权利、没收财产</w:t>
      </w:r>
    </w:p>
    <w:p>
      <w:pPr>
        <w:pStyle w:val="5"/>
        <w:ind w:left="3930" w:firstLine="0" w:firstLineChars="0"/>
        <w:jc w:val="left"/>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FF0000"/>
          <w:sz w:val="24"/>
          <w:szCs w:val="24"/>
        </w:rPr>
        <w:t>对于犯罪外国人可以适用驱逐出境</w:t>
      </w:r>
    </w:p>
    <w:p>
      <w:pPr>
        <w:pStyle w:val="5"/>
        <w:numPr>
          <w:ilvl w:val="4"/>
          <w:numId w:val="4"/>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我国的程序法律部门</w:t>
      </w:r>
    </w:p>
    <w:p>
      <w:pPr>
        <w:pStyle w:val="5"/>
        <w:numPr>
          <w:ilvl w:val="5"/>
          <w:numId w:val="4"/>
        </w:numPr>
        <w:ind w:firstLineChars="0"/>
        <w:jc w:val="left"/>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sz w:val="24"/>
          <w:szCs w:val="24"/>
        </w:rPr>
        <w:t>诉</w:t>
      </w:r>
      <w:r>
        <w:rPr>
          <w:rFonts w:hint="eastAsia" w:asciiTheme="minorEastAsia" w:hAnsiTheme="minorEastAsia" w:eastAsiaTheme="minorEastAsia" w:cstheme="minorEastAsia"/>
          <w:color w:val="FF0000"/>
          <w:sz w:val="24"/>
          <w:szCs w:val="24"/>
        </w:rPr>
        <w:t>讼法</w:t>
      </w:r>
    </w:p>
    <w:p>
      <w:pPr>
        <w:pStyle w:val="5"/>
        <w:numPr>
          <w:ilvl w:val="6"/>
          <w:numId w:val="4"/>
        </w:numPr>
        <w:ind w:firstLineChars="0"/>
        <w:jc w:val="left"/>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FF0000"/>
          <w:sz w:val="24"/>
          <w:szCs w:val="24"/>
        </w:rPr>
        <w:t>刑事诉讼法</w:t>
      </w:r>
    </w:p>
    <w:p>
      <w:pPr>
        <w:pStyle w:val="5"/>
        <w:numPr>
          <w:ilvl w:val="6"/>
          <w:numId w:val="4"/>
        </w:numPr>
        <w:ind w:firstLineChars="0"/>
        <w:jc w:val="left"/>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FF0000"/>
          <w:sz w:val="24"/>
          <w:szCs w:val="24"/>
        </w:rPr>
        <w:t>民事诉讼法</w:t>
      </w:r>
    </w:p>
    <w:p>
      <w:pPr>
        <w:pStyle w:val="5"/>
        <w:numPr>
          <w:ilvl w:val="6"/>
          <w:numId w:val="4"/>
        </w:numPr>
        <w:ind w:firstLineChars="0"/>
        <w:jc w:val="left"/>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FF0000"/>
          <w:sz w:val="24"/>
          <w:szCs w:val="24"/>
        </w:rPr>
        <w:t>行政诉讼法</w:t>
      </w:r>
    </w:p>
    <w:p>
      <w:pPr>
        <w:pStyle w:val="5"/>
        <w:numPr>
          <w:ilvl w:val="5"/>
          <w:numId w:val="4"/>
        </w:numPr>
        <w:ind w:firstLineChars="0"/>
        <w:jc w:val="left"/>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FF0000"/>
          <w:sz w:val="24"/>
          <w:szCs w:val="24"/>
        </w:rPr>
        <w:t>非诉讼程序</w:t>
      </w:r>
    </w:p>
    <w:p>
      <w:pPr>
        <w:pStyle w:val="5"/>
        <w:numPr>
          <w:ilvl w:val="6"/>
          <w:numId w:val="4"/>
        </w:numPr>
        <w:ind w:firstLineChars="0"/>
        <w:jc w:val="left"/>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FF0000"/>
          <w:sz w:val="24"/>
          <w:szCs w:val="24"/>
        </w:rPr>
        <w:t>仲裁法</w:t>
      </w:r>
    </w:p>
    <w:p>
      <w:pPr>
        <w:pStyle w:val="5"/>
        <w:numPr>
          <w:ilvl w:val="6"/>
          <w:numId w:val="4"/>
        </w:numPr>
        <w:ind w:firstLineChars="0"/>
        <w:jc w:val="left"/>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FF0000"/>
          <w:sz w:val="24"/>
          <w:szCs w:val="24"/>
        </w:rPr>
        <w:t>人民调解法</w:t>
      </w:r>
    </w:p>
    <w:p>
      <w:pPr>
        <w:pStyle w:val="5"/>
        <w:numPr>
          <w:ilvl w:val="6"/>
          <w:numId w:val="4"/>
        </w:numPr>
        <w:ind w:firstLineChars="0"/>
        <w:jc w:val="left"/>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FF0000"/>
          <w:sz w:val="24"/>
          <w:szCs w:val="24"/>
        </w:rPr>
        <w:t>引渡法、海事诉讼特别程序法、劳动争议调解仲裁法农村土地承包经营纠纷调解仲裁法等</w:t>
      </w:r>
    </w:p>
    <w:p>
      <w:pPr>
        <w:jc w:val="left"/>
        <w:rPr>
          <w:rFonts w:hint="eastAsia" w:asciiTheme="minorEastAsia" w:hAnsiTheme="minorEastAsia" w:eastAsiaTheme="minorEastAsia" w:cstheme="minorEastAsia"/>
          <w:color w:val="FF0000"/>
          <w:sz w:val="24"/>
          <w:szCs w:val="24"/>
        </w:rPr>
      </w:pPr>
    </w:p>
    <w:p>
      <w:pPr>
        <w:ind w:left="231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第三节    建设中国特色社会主义法治体系</w:t>
      </w:r>
    </w:p>
    <w:p>
      <w:pPr>
        <w:pStyle w:val="5"/>
        <w:numPr>
          <w:ilvl w:val="0"/>
          <w:numId w:val="36"/>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建设中国特色社会主义法治体系的重大意义</w:t>
      </w:r>
    </w:p>
    <w:p>
      <w:pPr>
        <w:pStyle w:val="5"/>
        <w:numPr>
          <w:ilvl w:val="2"/>
          <w:numId w:val="21"/>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中国特色社会主义的本质要求和重要保障</w:t>
      </w:r>
    </w:p>
    <w:p>
      <w:pPr>
        <w:pStyle w:val="5"/>
        <w:numPr>
          <w:ilvl w:val="2"/>
          <w:numId w:val="21"/>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推进国家治理体系和治理能力现代化的重要举措</w:t>
      </w:r>
    </w:p>
    <w:p>
      <w:pPr>
        <w:pStyle w:val="5"/>
        <w:numPr>
          <w:ilvl w:val="2"/>
          <w:numId w:val="21"/>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全面依法治国的总抓手</w:t>
      </w:r>
    </w:p>
    <w:p>
      <w:pPr>
        <w:pStyle w:val="5"/>
        <w:numPr>
          <w:ilvl w:val="0"/>
          <w:numId w:val="36"/>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建设中国特色社会主义法治体系的主要内容</w:t>
      </w:r>
    </w:p>
    <w:p>
      <w:pPr>
        <w:pStyle w:val="5"/>
        <w:numPr>
          <w:ilvl w:val="0"/>
          <w:numId w:val="37"/>
        </w:numPr>
        <w:ind w:firstLineChars="0"/>
        <w:jc w:val="left"/>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FF0000"/>
          <w:sz w:val="24"/>
          <w:szCs w:val="24"/>
        </w:rPr>
        <w:t>完备的法律规范体系</w:t>
      </w:r>
    </w:p>
    <w:p>
      <w:pPr>
        <w:pStyle w:val="5"/>
        <w:numPr>
          <w:ilvl w:val="0"/>
          <w:numId w:val="37"/>
        </w:numPr>
        <w:ind w:firstLineChars="0"/>
        <w:jc w:val="left"/>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FF0000"/>
          <w:sz w:val="24"/>
          <w:szCs w:val="24"/>
        </w:rPr>
        <w:t>高效的法治实施体系</w:t>
      </w:r>
    </w:p>
    <w:p>
      <w:pPr>
        <w:pStyle w:val="5"/>
        <w:numPr>
          <w:ilvl w:val="0"/>
          <w:numId w:val="37"/>
        </w:numPr>
        <w:ind w:firstLineChars="0"/>
        <w:jc w:val="left"/>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FF0000"/>
          <w:sz w:val="24"/>
          <w:szCs w:val="24"/>
        </w:rPr>
        <w:t>严密的法治监督体系</w:t>
      </w:r>
    </w:p>
    <w:p>
      <w:pPr>
        <w:pStyle w:val="5"/>
        <w:numPr>
          <w:ilvl w:val="0"/>
          <w:numId w:val="37"/>
        </w:numPr>
        <w:ind w:firstLineChars="0"/>
        <w:jc w:val="left"/>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FF0000"/>
          <w:sz w:val="24"/>
          <w:szCs w:val="24"/>
        </w:rPr>
        <w:t>有力的法治保障体系</w:t>
      </w:r>
    </w:p>
    <w:p>
      <w:pPr>
        <w:pStyle w:val="5"/>
        <w:numPr>
          <w:ilvl w:val="0"/>
          <w:numId w:val="37"/>
        </w:numPr>
        <w:ind w:firstLineChars="0"/>
        <w:jc w:val="left"/>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FF0000"/>
          <w:sz w:val="24"/>
          <w:szCs w:val="24"/>
        </w:rPr>
        <w:t>完善的党内法规体系</w:t>
      </w:r>
    </w:p>
    <w:p>
      <w:pPr>
        <w:pStyle w:val="5"/>
        <w:numPr>
          <w:ilvl w:val="0"/>
          <w:numId w:val="36"/>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全面依法治国的基本格局</w:t>
      </w:r>
    </w:p>
    <w:p>
      <w:pPr>
        <w:pStyle w:val="5"/>
        <w:numPr>
          <w:ilvl w:val="0"/>
          <w:numId w:val="38"/>
        </w:numPr>
        <w:ind w:firstLineChars="0"/>
        <w:jc w:val="left"/>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FF0000"/>
          <w:sz w:val="24"/>
          <w:szCs w:val="24"/>
        </w:rPr>
        <w:t>科学立法</w:t>
      </w:r>
    </w:p>
    <w:p>
      <w:pPr>
        <w:pStyle w:val="5"/>
        <w:numPr>
          <w:ilvl w:val="0"/>
          <w:numId w:val="38"/>
        </w:numPr>
        <w:ind w:firstLineChars="0"/>
        <w:jc w:val="left"/>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FF0000"/>
          <w:sz w:val="24"/>
          <w:szCs w:val="24"/>
        </w:rPr>
        <w:t>严格执法</w:t>
      </w:r>
    </w:p>
    <w:p>
      <w:pPr>
        <w:pStyle w:val="5"/>
        <w:numPr>
          <w:ilvl w:val="0"/>
          <w:numId w:val="38"/>
        </w:numPr>
        <w:ind w:firstLineChars="0"/>
        <w:jc w:val="left"/>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FF0000"/>
          <w:sz w:val="24"/>
          <w:szCs w:val="24"/>
        </w:rPr>
        <w:t>公正司法</w:t>
      </w:r>
    </w:p>
    <w:p>
      <w:pPr>
        <w:pStyle w:val="5"/>
        <w:numPr>
          <w:ilvl w:val="0"/>
          <w:numId w:val="38"/>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FF0000"/>
          <w:sz w:val="24"/>
          <w:szCs w:val="24"/>
        </w:rPr>
        <w:t>全民守法</w:t>
      </w:r>
    </w:p>
    <w:p>
      <w:pPr>
        <w:jc w:val="left"/>
        <w:rPr>
          <w:rFonts w:hint="eastAsia" w:asciiTheme="minorEastAsia" w:hAnsiTheme="minorEastAsia" w:eastAsiaTheme="minorEastAsia" w:cstheme="minorEastAsia"/>
          <w:sz w:val="24"/>
          <w:szCs w:val="24"/>
        </w:rPr>
      </w:pPr>
    </w:p>
    <w:p>
      <w:pPr>
        <w:pStyle w:val="5"/>
        <w:numPr>
          <w:ilvl w:val="4"/>
          <w:numId w:val="32"/>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坚持走中国特色社会主义法治道路</w:t>
      </w:r>
    </w:p>
    <w:p>
      <w:pPr>
        <w:pStyle w:val="5"/>
        <w:numPr>
          <w:ilvl w:val="0"/>
          <w:numId w:val="39"/>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坚持中国共产党的领导</w:t>
      </w:r>
    </w:p>
    <w:p>
      <w:pPr>
        <w:pStyle w:val="5"/>
        <w:numPr>
          <w:ilvl w:val="0"/>
          <w:numId w:val="39"/>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坚持人民主体地位</w:t>
      </w:r>
    </w:p>
    <w:p>
      <w:pPr>
        <w:pStyle w:val="5"/>
        <w:numPr>
          <w:ilvl w:val="0"/>
          <w:numId w:val="39"/>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坚持法律面前人人平等</w:t>
      </w:r>
    </w:p>
    <w:p>
      <w:pPr>
        <w:pStyle w:val="5"/>
        <w:numPr>
          <w:ilvl w:val="0"/>
          <w:numId w:val="39"/>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坚持依法治国和以德治国相结合</w:t>
      </w:r>
    </w:p>
    <w:p>
      <w:pPr>
        <w:pStyle w:val="5"/>
        <w:numPr>
          <w:ilvl w:val="0"/>
          <w:numId w:val="40"/>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正确认识法治和德治的地位</w:t>
      </w:r>
    </w:p>
    <w:p>
      <w:pPr>
        <w:pStyle w:val="5"/>
        <w:numPr>
          <w:ilvl w:val="0"/>
          <w:numId w:val="40"/>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正确认识法治和德治的作用</w:t>
      </w:r>
    </w:p>
    <w:p>
      <w:pPr>
        <w:pStyle w:val="5"/>
        <w:numPr>
          <w:ilvl w:val="0"/>
          <w:numId w:val="40"/>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正确认识法治和德治的实现途径</w:t>
      </w:r>
    </w:p>
    <w:p>
      <w:pPr>
        <w:pStyle w:val="5"/>
        <w:numPr>
          <w:ilvl w:val="0"/>
          <w:numId w:val="40"/>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推动法治和德治的相互促进</w:t>
      </w:r>
    </w:p>
    <w:p>
      <w:pPr>
        <w:pStyle w:val="5"/>
        <w:numPr>
          <w:ilvl w:val="0"/>
          <w:numId w:val="39"/>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坚持从中国实际出发</w:t>
      </w:r>
    </w:p>
    <w:p>
      <w:pPr>
        <w:jc w:val="left"/>
        <w:rPr>
          <w:rFonts w:hint="eastAsia" w:asciiTheme="minorEastAsia" w:hAnsiTheme="minorEastAsia" w:eastAsiaTheme="minorEastAsia" w:cstheme="minorEastAsia"/>
          <w:sz w:val="24"/>
          <w:szCs w:val="24"/>
        </w:rPr>
      </w:pPr>
    </w:p>
    <w:p>
      <w:pPr>
        <w:ind w:left="168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第五节    培养法治思维</w:t>
      </w:r>
    </w:p>
    <w:p>
      <w:pPr>
        <w:pStyle w:val="5"/>
        <w:numPr>
          <w:ilvl w:val="0"/>
          <w:numId w:val="41"/>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法治思维及其内涵</w:t>
      </w:r>
    </w:p>
    <w:p>
      <w:pPr>
        <w:pStyle w:val="5"/>
        <w:numPr>
          <w:ilvl w:val="0"/>
          <w:numId w:val="42"/>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法治思维的含义与特征</w:t>
      </w:r>
    </w:p>
    <w:p>
      <w:pPr>
        <w:pStyle w:val="5"/>
        <w:numPr>
          <w:ilvl w:val="0"/>
          <w:numId w:val="42"/>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法治思维的基本内容</w:t>
      </w:r>
    </w:p>
    <w:p>
      <w:pPr>
        <w:pStyle w:val="5"/>
        <w:numPr>
          <w:ilvl w:val="1"/>
          <w:numId w:val="41"/>
        </w:numPr>
        <w:ind w:firstLineChars="0"/>
        <w:jc w:val="left"/>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FF0000"/>
          <w:sz w:val="24"/>
          <w:szCs w:val="24"/>
        </w:rPr>
        <w:t>法律至上</w:t>
      </w:r>
    </w:p>
    <w:p>
      <w:pPr>
        <w:pStyle w:val="5"/>
        <w:numPr>
          <w:ilvl w:val="1"/>
          <w:numId w:val="41"/>
        </w:numPr>
        <w:ind w:firstLineChars="0"/>
        <w:jc w:val="left"/>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FF0000"/>
          <w:sz w:val="24"/>
          <w:szCs w:val="24"/>
        </w:rPr>
        <w:t>权力制约</w:t>
      </w:r>
    </w:p>
    <w:p>
      <w:pPr>
        <w:pStyle w:val="5"/>
        <w:numPr>
          <w:ilvl w:val="1"/>
          <w:numId w:val="41"/>
        </w:numPr>
        <w:ind w:firstLineChars="0"/>
        <w:jc w:val="left"/>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FF0000"/>
          <w:sz w:val="24"/>
          <w:szCs w:val="24"/>
        </w:rPr>
        <w:t>公平正义</w:t>
      </w:r>
    </w:p>
    <w:p>
      <w:pPr>
        <w:pStyle w:val="5"/>
        <w:numPr>
          <w:ilvl w:val="1"/>
          <w:numId w:val="41"/>
        </w:numPr>
        <w:ind w:firstLineChars="0"/>
        <w:jc w:val="left"/>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FF0000"/>
          <w:sz w:val="24"/>
          <w:szCs w:val="24"/>
        </w:rPr>
        <w:t>权利保障</w:t>
      </w:r>
    </w:p>
    <w:p>
      <w:pPr>
        <w:pStyle w:val="5"/>
        <w:numPr>
          <w:ilvl w:val="1"/>
          <w:numId w:val="41"/>
        </w:numPr>
        <w:ind w:firstLineChars="0"/>
        <w:jc w:val="left"/>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FF0000"/>
          <w:sz w:val="24"/>
          <w:szCs w:val="24"/>
        </w:rPr>
        <w:t>正当程序</w:t>
      </w:r>
    </w:p>
    <w:p>
      <w:pPr>
        <w:pStyle w:val="5"/>
        <w:numPr>
          <w:ilvl w:val="0"/>
          <w:numId w:val="41"/>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尊重和维护法律权威</w:t>
      </w:r>
    </w:p>
    <w:p>
      <w:pPr>
        <w:pStyle w:val="5"/>
        <w:ind w:left="720" w:firstLine="0"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（1）法律权威的含义</w:t>
      </w:r>
    </w:p>
    <w:p>
      <w:pPr>
        <w:pStyle w:val="5"/>
        <w:ind w:left="720" w:firstLine="0"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法律权威是指法律在社会生活中的作用力、影响力和公信力，是法律应有的尊严和生命。</w:t>
      </w:r>
    </w:p>
    <w:p>
      <w:pPr>
        <w:pStyle w:val="5"/>
        <w:numPr>
          <w:ilvl w:val="0"/>
          <w:numId w:val="42"/>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尊重和维护法律权威的重要意义</w:t>
      </w:r>
    </w:p>
    <w:p>
      <w:pPr>
        <w:pStyle w:val="5"/>
        <w:numPr>
          <w:ilvl w:val="1"/>
          <w:numId w:val="42"/>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社会主义法治观念的核心要求和建设社会主义法治国家的前提条件</w:t>
      </w:r>
    </w:p>
    <w:p>
      <w:pPr>
        <w:pStyle w:val="5"/>
        <w:numPr>
          <w:ilvl w:val="1"/>
          <w:numId w:val="42"/>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对于推进国家治理体系和治理能力现代化、实现国家长治久安极为重要</w:t>
      </w:r>
    </w:p>
    <w:p>
      <w:pPr>
        <w:pStyle w:val="5"/>
        <w:numPr>
          <w:ilvl w:val="1"/>
          <w:numId w:val="42"/>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实现人民意志、维护人民利益、保障人民权利的基本途径</w:t>
      </w:r>
    </w:p>
    <w:p>
      <w:pPr>
        <w:pStyle w:val="5"/>
        <w:numPr>
          <w:ilvl w:val="1"/>
          <w:numId w:val="42"/>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维护个人合法权益的根本保障</w:t>
      </w:r>
    </w:p>
    <w:p>
      <w:pPr>
        <w:pStyle w:val="5"/>
        <w:numPr>
          <w:ilvl w:val="0"/>
          <w:numId w:val="42"/>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尊重和维护法律权威的基本要求</w:t>
      </w:r>
    </w:p>
    <w:p>
      <w:pPr>
        <w:pStyle w:val="5"/>
        <w:numPr>
          <w:ilvl w:val="1"/>
          <w:numId w:val="42"/>
        </w:numPr>
        <w:ind w:firstLineChars="0"/>
        <w:jc w:val="left"/>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FF0000"/>
          <w:sz w:val="24"/>
          <w:szCs w:val="24"/>
        </w:rPr>
        <w:t>信仰法律</w:t>
      </w:r>
    </w:p>
    <w:p>
      <w:pPr>
        <w:pStyle w:val="5"/>
        <w:numPr>
          <w:ilvl w:val="1"/>
          <w:numId w:val="42"/>
        </w:numPr>
        <w:ind w:firstLineChars="0"/>
        <w:jc w:val="left"/>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FF0000"/>
          <w:sz w:val="24"/>
          <w:szCs w:val="24"/>
        </w:rPr>
        <w:t>遵守法律</w:t>
      </w:r>
    </w:p>
    <w:p>
      <w:pPr>
        <w:pStyle w:val="5"/>
        <w:numPr>
          <w:ilvl w:val="1"/>
          <w:numId w:val="42"/>
        </w:numPr>
        <w:ind w:firstLineChars="0"/>
        <w:jc w:val="left"/>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FF0000"/>
          <w:sz w:val="24"/>
          <w:szCs w:val="24"/>
        </w:rPr>
        <w:t>服从法律</w:t>
      </w:r>
    </w:p>
    <w:p>
      <w:pPr>
        <w:pStyle w:val="5"/>
        <w:numPr>
          <w:ilvl w:val="1"/>
          <w:numId w:val="42"/>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FF0000"/>
          <w:sz w:val="24"/>
          <w:szCs w:val="24"/>
        </w:rPr>
        <w:t>维护法律</w:t>
      </w:r>
    </w:p>
    <w:p>
      <w:pPr>
        <w:pStyle w:val="5"/>
        <w:numPr>
          <w:ilvl w:val="0"/>
          <w:numId w:val="41"/>
        </w:numPr>
        <w:ind w:firstLineChars="0"/>
        <w:jc w:val="left"/>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FF0000"/>
          <w:sz w:val="24"/>
          <w:szCs w:val="24"/>
        </w:rPr>
        <w:t>怎样培养法治思维</w:t>
      </w:r>
    </w:p>
    <w:p>
      <w:pPr>
        <w:pStyle w:val="5"/>
        <w:numPr>
          <w:ilvl w:val="0"/>
          <w:numId w:val="43"/>
        </w:numPr>
        <w:ind w:firstLineChars="0"/>
        <w:jc w:val="left"/>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FF0000"/>
          <w:sz w:val="24"/>
          <w:szCs w:val="24"/>
        </w:rPr>
        <w:t>学习法律知识</w:t>
      </w:r>
    </w:p>
    <w:p>
      <w:pPr>
        <w:pStyle w:val="5"/>
        <w:numPr>
          <w:ilvl w:val="0"/>
          <w:numId w:val="43"/>
        </w:numPr>
        <w:ind w:firstLineChars="0"/>
        <w:jc w:val="left"/>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FF0000"/>
          <w:sz w:val="24"/>
          <w:szCs w:val="24"/>
        </w:rPr>
        <w:t>掌握法治方法</w:t>
      </w:r>
    </w:p>
    <w:p>
      <w:pPr>
        <w:pStyle w:val="5"/>
        <w:numPr>
          <w:ilvl w:val="0"/>
          <w:numId w:val="43"/>
        </w:numPr>
        <w:ind w:firstLineChars="0"/>
        <w:jc w:val="left"/>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FF0000"/>
          <w:sz w:val="24"/>
          <w:szCs w:val="24"/>
        </w:rPr>
        <w:t>参与法律实践</w:t>
      </w:r>
    </w:p>
    <w:p>
      <w:pPr>
        <w:pStyle w:val="5"/>
        <w:numPr>
          <w:ilvl w:val="0"/>
          <w:numId w:val="43"/>
        </w:numPr>
        <w:ind w:firstLineChars="0"/>
        <w:jc w:val="left"/>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FF0000"/>
          <w:sz w:val="24"/>
          <w:szCs w:val="24"/>
        </w:rPr>
        <w:t>养成守法习惯</w:t>
      </w:r>
    </w:p>
    <w:p>
      <w:pPr>
        <w:pStyle w:val="5"/>
        <w:numPr>
          <w:ilvl w:val="0"/>
          <w:numId w:val="43"/>
        </w:numPr>
        <w:ind w:firstLineChars="0"/>
        <w:jc w:val="left"/>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FF0000"/>
          <w:sz w:val="24"/>
          <w:szCs w:val="24"/>
        </w:rPr>
        <w:t>守住法律底线</w:t>
      </w:r>
    </w:p>
    <w:p>
      <w:pPr>
        <w:jc w:val="left"/>
        <w:rPr>
          <w:rFonts w:hint="eastAsia" w:asciiTheme="minorEastAsia" w:hAnsiTheme="minorEastAsia" w:eastAsiaTheme="minorEastAsia" w:cstheme="minorEastAsia"/>
          <w:color w:val="FF0000"/>
          <w:sz w:val="24"/>
          <w:szCs w:val="24"/>
        </w:rPr>
      </w:pPr>
    </w:p>
    <w:p>
      <w:pPr>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FF0000"/>
          <w:sz w:val="24"/>
          <w:szCs w:val="24"/>
        </w:rPr>
        <w:t xml:space="preserve">第六节 </w:t>
      </w:r>
      <w:r>
        <w:rPr>
          <w:rFonts w:hint="eastAsia" w:asciiTheme="minorEastAsia" w:hAnsiTheme="minorEastAsia" w:eastAsiaTheme="minorEastAsia" w:cstheme="minorEastAsia"/>
          <w:sz w:val="24"/>
          <w:szCs w:val="24"/>
        </w:rPr>
        <w:t xml:space="preserve">   依法行使权利和履行义务</w:t>
      </w:r>
    </w:p>
    <w:p>
      <w:pPr>
        <w:pStyle w:val="5"/>
        <w:numPr>
          <w:ilvl w:val="0"/>
          <w:numId w:val="44"/>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法律权利与法律义务</w:t>
      </w:r>
    </w:p>
    <w:p>
      <w:pPr>
        <w:pStyle w:val="5"/>
        <w:numPr>
          <w:ilvl w:val="0"/>
          <w:numId w:val="45"/>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法律权利的含义与特征</w:t>
      </w:r>
    </w:p>
    <w:p>
      <w:pPr>
        <w:pStyle w:val="5"/>
        <w:ind w:left="1440" w:firstLine="0"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法律权利是指反映一定的物质生活条件所制约的行为自由，是法律所允许的权利为了满足自己的利益而采取的、由其他人的法律义务所保证的法律手段</w:t>
      </w:r>
    </w:p>
    <w:p>
      <w:pPr>
        <w:pStyle w:val="5"/>
        <w:numPr>
          <w:ilvl w:val="0"/>
          <w:numId w:val="45"/>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法律义务的含义与特征</w:t>
      </w:r>
    </w:p>
    <w:p>
      <w:pPr>
        <w:pStyle w:val="5"/>
        <w:numPr>
          <w:ilvl w:val="0"/>
          <w:numId w:val="45"/>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法律权利与法律义务的关系</w:t>
      </w:r>
    </w:p>
    <w:p>
      <w:pPr>
        <w:pStyle w:val="5"/>
        <w:numPr>
          <w:ilvl w:val="1"/>
          <w:numId w:val="41"/>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法律权利与法律义务是相互依存的关系</w:t>
      </w:r>
    </w:p>
    <w:p>
      <w:pPr>
        <w:pStyle w:val="5"/>
        <w:numPr>
          <w:ilvl w:val="1"/>
          <w:numId w:val="41"/>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法律权利与法律义务是目的与手段的关系</w:t>
      </w:r>
    </w:p>
    <w:p>
      <w:pPr>
        <w:pStyle w:val="5"/>
        <w:numPr>
          <w:ilvl w:val="1"/>
          <w:numId w:val="41"/>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有些法律权利与法律义务具有复合性关系</w:t>
      </w:r>
    </w:p>
    <w:p>
      <w:pPr>
        <w:pStyle w:val="5"/>
        <w:numPr>
          <w:ilvl w:val="1"/>
          <w:numId w:val="41"/>
        </w:numPr>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法律权利与法律义务平等，是现代法治的基本原则</w:t>
      </w:r>
    </w:p>
    <w:p>
      <w:pPr>
        <w:pStyle w:val="5"/>
        <w:numPr>
          <w:ilvl w:val="0"/>
          <w:numId w:val="44"/>
        </w:numPr>
        <w:ind w:left="720" w:leftChars="0" w:hanging="720" w:firstLineChars="0"/>
        <w:jc w:val="lef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依法行使法律权利</w:t>
      </w:r>
    </w:p>
    <w:p>
      <w:pPr>
        <w:pStyle w:val="5"/>
        <w:numPr>
          <w:ilvl w:val="0"/>
          <w:numId w:val="46"/>
        </w:numPr>
        <w:ind w:leftChars="0"/>
        <w:jc w:val="lef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公民享有的权利：</w:t>
      </w:r>
    </w:p>
    <w:p>
      <w:pPr>
        <w:pStyle w:val="5"/>
        <w:numPr>
          <w:ilvl w:val="0"/>
          <w:numId w:val="0"/>
        </w:numPr>
        <w:ind w:leftChars="200"/>
        <w:jc w:val="left"/>
        <w:rPr>
          <w:rFonts w:hint="eastAsia" w:asciiTheme="minorEastAsia" w:hAnsiTheme="minorEastAsia" w:eastAsiaTheme="minorEastAsia" w:cstheme="minorEastAsia"/>
          <w:color w:val="FF0000"/>
          <w:sz w:val="24"/>
          <w:szCs w:val="24"/>
          <w:lang w:val="en-US" w:eastAsia="zh-CN"/>
        </w:rPr>
      </w:pPr>
      <w:r>
        <w:rPr>
          <w:rFonts w:hint="eastAsia" w:asciiTheme="minorEastAsia" w:hAnsiTheme="minorEastAsia" w:eastAsiaTheme="minorEastAsia" w:cstheme="minorEastAsia"/>
          <w:sz w:val="24"/>
          <w:szCs w:val="24"/>
          <w:lang w:val="en-US" w:eastAsia="zh-CN"/>
        </w:rPr>
        <w:t>①</w:t>
      </w:r>
      <w:r>
        <w:rPr>
          <w:rFonts w:hint="eastAsia" w:asciiTheme="minorEastAsia" w:hAnsiTheme="minorEastAsia" w:eastAsiaTheme="minorEastAsia" w:cstheme="minorEastAsia"/>
          <w:color w:val="FF0000"/>
          <w:sz w:val="24"/>
          <w:szCs w:val="24"/>
          <w:lang w:val="en-US" w:eastAsia="zh-CN"/>
        </w:rPr>
        <w:t>政治权利：选举权与被选举权</w:t>
      </w:r>
    </w:p>
    <w:p>
      <w:pPr>
        <w:pStyle w:val="5"/>
        <w:numPr>
          <w:ilvl w:val="0"/>
          <w:numId w:val="0"/>
        </w:numPr>
        <w:ind w:leftChars="200"/>
        <w:jc w:val="left"/>
        <w:rPr>
          <w:rFonts w:hint="eastAsia" w:asciiTheme="minorEastAsia" w:hAnsiTheme="minorEastAsia" w:eastAsiaTheme="minorEastAsia" w:cstheme="minorEastAsia"/>
          <w:color w:val="FF0000"/>
          <w:sz w:val="24"/>
          <w:szCs w:val="24"/>
          <w:lang w:val="en-US" w:eastAsia="zh-CN"/>
        </w:rPr>
      </w:pPr>
      <w:r>
        <w:rPr>
          <w:rFonts w:hint="eastAsia" w:asciiTheme="minorEastAsia" w:hAnsiTheme="minorEastAsia" w:eastAsiaTheme="minorEastAsia" w:cstheme="minorEastAsia"/>
          <w:color w:val="FF0000"/>
          <w:sz w:val="24"/>
          <w:szCs w:val="24"/>
          <w:lang w:val="en-US" w:eastAsia="zh-CN"/>
        </w:rPr>
        <w:t>②人身权利：生命健康权：生命权（最基本、最原始的）、健康权；人身自由权；人格尊严权（姓名权、肖像权、名誉权、荣誉权、隐私权）</w:t>
      </w:r>
    </w:p>
    <w:p>
      <w:pPr>
        <w:pStyle w:val="5"/>
        <w:numPr>
          <w:ilvl w:val="0"/>
          <w:numId w:val="0"/>
        </w:numPr>
        <w:ind w:leftChars="200"/>
        <w:jc w:val="left"/>
        <w:rPr>
          <w:rFonts w:hint="eastAsia" w:asciiTheme="minorEastAsia" w:hAnsiTheme="minorEastAsia" w:eastAsiaTheme="minorEastAsia" w:cstheme="minorEastAsia"/>
          <w:color w:val="FF0000"/>
          <w:sz w:val="24"/>
          <w:szCs w:val="24"/>
          <w:lang w:val="en-US" w:eastAsia="zh-CN"/>
        </w:rPr>
      </w:pPr>
      <w:r>
        <w:rPr>
          <w:rFonts w:hint="eastAsia" w:asciiTheme="minorEastAsia" w:hAnsiTheme="minorEastAsia" w:eastAsiaTheme="minorEastAsia" w:cstheme="minorEastAsia"/>
          <w:color w:val="FF0000"/>
          <w:sz w:val="24"/>
          <w:szCs w:val="24"/>
          <w:lang w:val="en-US" w:eastAsia="zh-CN"/>
        </w:rPr>
        <w:t>③社会经济权利：劳动权；社会保障权；物质帮助权</w:t>
      </w:r>
    </w:p>
    <w:p>
      <w:pPr>
        <w:pStyle w:val="5"/>
        <w:numPr>
          <w:ilvl w:val="0"/>
          <w:numId w:val="0"/>
        </w:numPr>
        <w:ind w:leftChars="200"/>
        <w:jc w:val="left"/>
        <w:rPr>
          <w:rFonts w:hint="eastAsia" w:asciiTheme="minorEastAsia" w:hAnsiTheme="minorEastAsia" w:eastAsiaTheme="minorEastAsia" w:cstheme="minorEastAsia"/>
          <w:color w:val="FF0000"/>
          <w:sz w:val="24"/>
          <w:szCs w:val="24"/>
          <w:lang w:val="en-US" w:eastAsia="zh-CN"/>
        </w:rPr>
      </w:pPr>
      <w:r>
        <w:rPr>
          <w:rFonts w:hint="eastAsia" w:asciiTheme="minorEastAsia" w:hAnsiTheme="minorEastAsia" w:eastAsiaTheme="minorEastAsia" w:cstheme="minorEastAsia"/>
          <w:color w:val="FF0000"/>
          <w:sz w:val="24"/>
          <w:szCs w:val="24"/>
          <w:lang w:val="en-US" w:eastAsia="zh-CN"/>
        </w:rPr>
        <w:t>④宗教信仰及文化权利</w:t>
      </w:r>
    </w:p>
    <w:p>
      <w:pPr>
        <w:pStyle w:val="5"/>
        <w:numPr>
          <w:ilvl w:val="0"/>
          <w:numId w:val="46"/>
        </w:numPr>
        <w:ind w:left="0" w:leftChars="0" w:firstLine="480" w:firstLineChars="200"/>
        <w:jc w:val="lef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行使法律权利的界限</w:t>
      </w:r>
    </w:p>
    <w:p>
      <w:pPr>
        <w:pStyle w:val="5"/>
        <w:numPr>
          <w:ilvl w:val="0"/>
          <w:numId w:val="44"/>
        </w:numPr>
        <w:ind w:left="720" w:leftChars="0" w:hanging="720" w:firstLineChars="0"/>
        <w:jc w:val="lef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依法履行法律义务</w:t>
      </w:r>
    </w:p>
    <w:p>
      <w:pPr>
        <w:pStyle w:val="5"/>
        <w:numPr>
          <w:ilvl w:val="0"/>
          <w:numId w:val="47"/>
        </w:numPr>
        <w:ind w:leftChars="0"/>
        <w:jc w:val="lef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公民应该履行的基本法律义务</w:t>
      </w:r>
    </w:p>
    <w:p>
      <w:pPr>
        <w:pStyle w:val="5"/>
        <w:numPr>
          <w:ilvl w:val="0"/>
          <w:numId w:val="0"/>
        </w:numPr>
        <w:ind w:leftChars="200"/>
        <w:jc w:val="left"/>
        <w:rPr>
          <w:rFonts w:hint="eastAsia" w:asciiTheme="minorEastAsia" w:hAnsiTheme="minorEastAsia" w:eastAsiaTheme="minorEastAsia" w:cstheme="minorEastAsia"/>
          <w:color w:val="FF0000"/>
          <w:sz w:val="24"/>
          <w:szCs w:val="24"/>
          <w:lang w:val="en-US" w:eastAsia="zh-CN"/>
        </w:rPr>
      </w:pPr>
      <w:r>
        <w:rPr>
          <w:rFonts w:hint="eastAsia" w:asciiTheme="minorEastAsia" w:hAnsiTheme="minorEastAsia" w:eastAsiaTheme="minorEastAsia" w:cstheme="minorEastAsia"/>
          <w:color w:val="FF0000"/>
          <w:sz w:val="24"/>
          <w:szCs w:val="24"/>
          <w:lang w:val="en-US" w:eastAsia="zh-CN"/>
        </w:rPr>
        <w:t>①维护国家统一和民族团结</w:t>
      </w:r>
    </w:p>
    <w:p>
      <w:pPr>
        <w:pStyle w:val="5"/>
        <w:numPr>
          <w:ilvl w:val="0"/>
          <w:numId w:val="0"/>
        </w:numPr>
        <w:ind w:leftChars="200"/>
        <w:jc w:val="left"/>
        <w:rPr>
          <w:rFonts w:hint="eastAsia" w:asciiTheme="minorEastAsia" w:hAnsiTheme="minorEastAsia" w:eastAsiaTheme="minorEastAsia" w:cstheme="minorEastAsia"/>
          <w:color w:val="FF0000"/>
          <w:sz w:val="24"/>
          <w:szCs w:val="24"/>
          <w:lang w:val="en-US" w:eastAsia="zh-CN"/>
        </w:rPr>
      </w:pPr>
      <w:r>
        <w:rPr>
          <w:rFonts w:hint="eastAsia" w:asciiTheme="minorEastAsia" w:hAnsiTheme="minorEastAsia" w:eastAsiaTheme="minorEastAsia" w:cstheme="minorEastAsia"/>
          <w:color w:val="FF0000"/>
          <w:sz w:val="24"/>
          <w:szCs w:val="24"/>
          <w:lang w:val="en-US" w:eastAsia="zh-CN"/>
        </w:rPr>
        <w:t>②遵守宪法和法律</w:t>
      </w:r>
    </w:p>
    <w:p>
      <w:pPr>
        <w:pStyle w:val="5"/>
        <w:numPr>
          <w:ilvl w:val="0"/>
          <w:numId w:val="0"/>
        </w:numPr>
        <w:ind w:leftChars="200"/>
        <w:jc w:val="left"/>
        <w:rPr>
          <w:rFonts w:hint="eastAsia" w:asciiTheme="minorEastAsia" w:hAnsiTheme="minorEastAsia" w:eastAsiaTheme="minorEastAsia" w:cstheme="minorEastAsia"/>
          <w:color w:val="FF0000"/>
          <w:sz w:val="24"/>
          <w:szCs w:val="24"/>
          <w:lang w:val="en-US" w:eastAsia="zh-CN"/>
        </w:rPr>
      </w:pPr>
      <w:r>
        <w:rPr>
          <w:rFonts w:hint="eastAsia" w:asciiTheme="minorEastAsia" w:hAnsiTheme="minorEastAsia" w:eastAsiaTheme="minorEastAsia" w:cstheme="minorEastAsia"/>
          <w:color w:val="FF0000"/>
          <w:sz w:val="24"/>
          <w:szCs w:val="24"/>
          <w:lang w:val="en-US" w:eastAsia="zh-CN"/>
        </w:rPr>
        <w:t>③维护祖国安全、荣誉和利益</w:t>
      </w:r>
    </w:p>
    <w:p>
      <w:pPr>
        <w:pStyle w:val="5"/>
        <w:numPr>
          <w:ilvl w:val="0"/>
          <w:numId w:val="0"/>
        </w:numPr>
        <w:ind w:leftChars="200"/>
        <w:jc w:val="left"/>
        <w:rPr>
          <w:rFonts w:hint="eastAsia" w:asciiTheme="minorEastAsia" w:hAnsiTheme="minorEastAsia" w:eastAsiaTheme="minorEastAsia" w:cstheme="minorEastAsia"/>
          <w:color w:val="FF0000"/>
          <w:sz w:val="24"/>
          <w:szCs w:val="24"/>
          <w:lang w:val="en-US" w:eastAsia="zh-CN"/>
        </w:rPr>
      </w:pPr>
      <w:r>
        <w:rPr>
          <w:rFonts w:hint="eastAsia" w:asciiTheme="minorEastAsia" w:hAnsiTheme="minorEastAsia" w:eastAsiaTheme="minorEastAsia" w:cstheme="minorEastAsia"/>
          <w:color w:val="FF0000"/>
          <w:sz w:val="24"/>
          <w:szCs w:val="24"/>
          <w:lang w:val="en-US" w:eastAsia="zh-CN"/>
        </w:rPr>
        <w:t>④依法服兵役</w:t>
      </w:r>
    </w:p>
    <w:p>
      <w:pPr>
        <w:pStyle w:val="5"/>
        <w:numPr>
          <w:ilvl w:val="0"/>
          <w:numId w:val="0"/>
        </w:numPr>
        <w:ind w:leftChars="200"/>
        <w:jc w:val="left"/>
        <w:rPr>
          <w:rFonts w:hint="eastAsia" w:asciiTheme="minorEastAsia" w:hAnsiTheme="minorEastAsia" w:eastAsiaTheme="minorEastAsia" w:cstheme="minorEastAsia"/>
          <w:color w:val="FF0000"/>
          <w:sz w:val="24"/>
          <w:szCs w:val="24"/>
          <w:lang w:val="en-US" w:eastAsia="zh-CN"/>
        </w:rPr>
      </w:pPr>
      <w:r>
        <w:rPr>
          <w:rFonts w:hint="eastAsia" w:asciiTheme="minorEastAsia" w:hAnsiTheme="minorEastAsia" w:eastAsiaTheme="minorEastAsia" w:cstheme="minorEastAsia"/>
          <w:color w:val="FF0000"/>
          <w:sz w:val="24"/>
          <w:szCs w:val="24"/>
          <w:lang w:val="en-US" w:eastAsia="zh-CN"/>
        </w:rPr>
        <w:t>⑤依法纳税</w:t>
      </w:r>
    </w:p>
    <w:p>
      <w:pPr>
        <w:pStyle w:val="5"/>
        <w:numPr>
          <w:ilvl w:val="0"/>
          <w:numId w:val="47"/>
        </w:numPr>
        <w:ind w:left="0" w:leftChars="0" w:firstLine="480" w:firstLineChars="200"/>
        <w:jc w:val="lef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法律责任</w:t>
      </w:r>
    </w:p>
    <w:p>
      <w:pPr>
        <w:pStyle w:val="5"/>
        <w:numPr>
          <w:ilvl w:val="0"/>
          <w:numId w:val="0"/>
        </w:numPr>
        <w:ind w:leftChars="200"/>
        <w:jc w:val="left"/>
        <w:rPr>
          <w:rFonts w:hint="eastAsia" w:asciiTheme="minorEastAsia" w:hAnsiTheme="minorEastAsia" w:eastAsiaTheme="minorEastAsia" w:cstheme="minorEastAsia"/>
          <w:color w:val="FF0000"/>
          <w:sz w:val="24"/>
          <w:szCs w:val="24"/>
          <w:lang w:val="en-US" w:eastAsia="zh-CN"/>
        </w:rPr>
      </w:pPr>
      <w:r>
        <w:rPr>
          <w:rFonts w:hint="eastAsia" w:asciiTheme="minorEastAsia" w:hAnsiTheme="minorEastAsia" w:eastAsiaTheme="minorEastAsia" w:cstheme="minorEastAsia"/>
          <w:color w:val="FF0000"/>
          <w:sz w:val="24"/>
          <w:szCs w:val="24"/>
          <w:lang w:val="en-US" w:eastAsia="zh-CN"/>
        </w:rPr>
        <w:t>民事责任、行政责任、刑事责任</w:t>
      </w:r>
    </w:p>
    <w:p>
      <w:pPr>
        <w:jc w:val="left"/>
        <w:rPr>
          <w:rFonts w:hint="eastAsia" w:asciiTheme="minorEastAsia" w:hAnsiTheme="minorEastAsia" w:eastAsiaTheme="minorEastAsia" w:cstheme="minorEastAsia"/>
          <w:sz w:val="24"/>
          <w:szCs w:val="24"/>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5EAF54"/>
    <w:multiLevelType w:val="singleLevel"/>
    <w:tmpl w:val="8F5EAF54"/>
    <w:lvl w:ilvl="0" w:tentative="0">
      <w:start w:val="1"/>
      <w:numFmt w:val="decimal"/>
      <w:suff w:val="nothing"/>
      <w:lvlText w:val="（%1）"/>
      <w:lvlJc w:val="left"/>
    </w:lvl>
  </w:abstractNum>
  <w:abstractNum w:abstractNumId="1">
    <w:nsid w:val="B82D3A10"/>
    <w:multiLevelType w:val="singleLevel"/>
    <w:tmpl w:val="B82D3A10"/>
    <w:lvl w:ilvl="0" w:tentative="0">
      <w:start w:val="1"/>
      <w:numFmt w:val="decimal"/>
      <w:suff w:val="nothing"/>
      <w:lvlText w:val="（%1）"/>
      <w:lvlJc w:val="left"/>
    </w:lvl>
  </w:abstractNum>
  <w:abstractNum w:abstractNumId="2">
    <w:nsid w:val="0A0D55D7"/>
    <w:multiLevelType w:val="multilevel"/>
    <w:tmpl w:val="0A0D55D7"/>
    <w:lvl w:ilvl="0" w:tentative="0">
      <w:start w:val="1"/>
      <w:numFmt w:val="decimal"/>
      <w:lvlText w:val="（%1）"/>
      <w:lvlJc w:val="left"/>
      <w:pPr>
        <w:ind w:left="1440" w:hanging="720"/>
      </w:pPr>
      <w:rPr>
        <w:rFonts w:hint="default"/>
      </w:rPr>
    </w:lvl>
    <w:lvl w:ilvl="1" w:tentative="0">
      <w:start w:val="1"/>
      <w:numFmt w:val="lowerLetter"/>
      <w:lvlText w:val="%2)"/>
      <w:lvlJc w:val="left"/>
      <w:pPr>
        <w:ind w:left="1560" w:hanging="420"/>
      </w:pPr>
    </w:lvl>
    <w:lvl w:ilvl="2" w:tentative="0">
      <w:start w:val="1"/>
      <w:numFmt w:val="lowerRoman"/>
      <w:lvlText w:val="%3."/>
      <w:lvlJc w:val="right"/>
      <w:pPr>
        <w:ind w:left="1980" w:hanging="420"/>
      </w:pPr>
    </w:lvl>
    <w:lvl w:ilvl="3" w:tentative="0">
      <w:start w:val="1"/>
      <w:numFmt w:val="decimal"/>
      <w:lvlText w:val="%4."/>
      <w:lvlJc w:val="left"/>
      <w:pPr>
        <w:ind w:left="2400" w:hanging="420"/>
      </w:pPr>
    </w:lvl>
    <w:lvl w:ilvl="4" w:tentative="0">
      <w:start w:val="1"/>
      <w:numFmt w:val="lowerLetter"/>
      <w:lvlText w:val="%5)"/>
      <w:lvlJc w:val="left"/>
      <w:pPr>
        <w:ind w:left="2820" w:hanging="420"/>
      </w:pPr>
    </w:lvl>
    <w:lvl w:ilvl="5" w:tentative="0">
      <w:start w:val="1"/>
      <w:numFmt w:val="lowerRoman"/>
      <w:lvlText w:val="%6."/>
      <w:lvlJc w:val="right"/>
      <w:pPr>
        <w:ind w:left="3240" w:hanging="420"/>
      </w:pPr>
    </w:lvl>
    <w:lvl w:ilvl="6" w:tentative="0">
      <w:start w:val="1"/>
      <w:numFmt w:val="decimal"/>
      <w:lvlText w:val="%7."/>
      <w:lvlJc w:val="left"/>
      <w:pPr>
        <w:ind w:left="3660" w:hanging="420"/>
      </w:pPr>
    </w:lvl>
    <w:lvl w:ilvl="7" w:tentative="0">
      <w:start w:val="1"/>
      <w:numFmt w:val="lowerLetter"/>
      <w:lvlText w:val="%8)"/>
      <w:lvlJc w:val="left"/>
      <w:pPr>
        <w:ind w:left="4080" w:hanging="420"/>
      </w:pPr>
    </w:lvl>
    <w:lvl w:ilvl="8" w:tentative="0">
      <w:start w:val="1"/>
      <w:numFmt w:val="lowerRoman"/>
      <w:lvlText w:val="%9."/>
      <w:lvlJc w:val="right"/>
      <w:pPr>
        <w:ind w:left="4500" w:hanging="420"/>
      </w:pPr>
    </w:lvl>
  </w:abstractNum>
  <w:abstractNum w:abstractNumId="3">
    <w:nsid w:val="0C7B7E76"/>
    <w:multiLevelType w:val="multilevel"/>
    <w:tmpl w:val="0C7B7E76"/>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1BCB63D9"/>
    <w:multiLevelType w:val="multilevel"/>
    <w:tmpl w:val="1BCB63D9"/>
    <w:lvl w:ilvl="0" w:tentative="0">
      <w:start w:val="1"/>
      <w:numFmt w:val="decimalEnclosedCircle"/>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1F105E53"/>
    <w:multiLevelType w:val="multilevel"/>
    <w:tmpl w:val="1F105E53"/>
    <w:lvl w:ilvl="0" w:tentative="0">
      <w:start w:val="1"/>
      <w:numFmt w:val="decimalEnclosedCircle"/>
      <w:lvlText w:val="%1"/>
      <w:lvlJc w:val="left"/>
      <w:pPr>
        <w:ind w:left="720" w:hanging="360"/>
      </w:pPr>
      <w:rPr>
        <w:rFonts w:hint="default"/>
      </w:rPr>
    </w:lvl>
    <w:lvl w:ilvl="1" w:tentative="0">
      <w:start w:val="1"/>
      <w:numFmt w:val="lowerLetter"/>
      <w:lvlText w:val="%2)"/>
      <w:lvlJc w:val="left"/>
      <w:pPr>
        <w:ind w:left="1200" w:hanging="420"/>
      </w:pPr>
    </w:lvl>
    <w:lvl w:ilvl="2" w:tentative="0">
      <w:start w:val="1"/>
      <w:numFmt w:val="lowerRoman"/>
      <w:lvlText w:val="%3."/>
      <w:lvlJc w:val="right"/>
      <w:pPr>
        <w:ind w:left="1620" w:hanging="420"/>
      </w:pPr>
    </w:lvl>
    <w:lvl w:ilvl="3" w:tentative="0">
      <w:start w:val="1"/>
      <w:numFmt w:val="decimal"/>
      <w:lvlText w:val="%4."/>
      <w:lvlJc w:val="left"/>
      <w:pPr>
        <w:ind w:left="2040" w:hanging="420"/>
      </w:pPr>
    </w:lvl>
    <w:lvl w:ilvl="4" w:tentative="0">
      <w:start w:val="1"/>
      <w:numFmt w:val="lowerLetter"/>
      <w:lvlText w:val="%5)"/>
      <w:lvlJc w:val="left"/>
      <w:pPr>
        <w:ind w:left="2460" w:hanging="420"/>
      </w:pPr>
    </w:lvl>
    <w:lvl w:ilvl="5" w:tentative="0">
      <w:start w:val="1"/>
      <w:numFmt w:val="lowerRoman"/>
      <w:lvlText w:val="%6."/>
      <w:lvlJc w:val="right"/>
      <w:pPr>
        <w:ind w:left="2880" w:hanging="420"/>
      </w:pPr>
    </w:lvl>
    <w:lvl w:ilvl="6" w:tentative="0">
      <w:start w:val="1"/>
      <w:numFmt w:val="decimal"/>
      <w:lvlText w:val="%7."/>
      <w:lvlJc w:val="left"/>
      <w:pPr>
        <w:ind w:left="3300" w:hanging="420"/>
      </w:pPr>
    </w:lvl>
    <w:lvl w:ilvl="7" w:tentative="0">
      <w:start w:val="1"/>
      <w:numFmt w:val="lowerLetter"/>
      <w:lvlText w:val="%8)"/>
      <w:lvlJc w:val="left"/>
      <w:pPr>
        <w:ind w:left="3720" w:hanging="420"/>
      </w:pPr>
    </w:lvl>
    <w:lvl w:ilvl="8" w:tentative="0">
      <w:start w:val="1"/>
      <w:numFmt w:val="lowerRoman"/>
      <w:lvlText w:val="%9."/>
      <w:lvlJc w:val="right"/>
      <w:pPr>
        <w:ind w:left="4140" w:hanging="420"/>
      </w:pPr>
    </w:lvl>
  </w:abstractNum>
  <w:abstractNum w:abstractNumId="6">
    <w:nsid w:val="1F106EB3"/>
    <w:multiLevelType w:val="multilevel"/>
    <w:tmpl w:val="1F106EB3"/>
    <w:lvl w:ilvl="0" w:tentative="0">
      <w:start w:val="1"/>
      <w:numFmt w:val="decimal"/>
      <w:lvlText w:val="（%1）"/>
      <w:lvlJc w:val="left"/>
      <w:pPr>
        <w:ind w:left="2490" w:hanging="720"/>
      </w:pPr>
      <w:rPr>
        <w:rFonts w:hint="default"/>
      </w:rPr>
    </w:lvl>
    <w:lvl w:ilvl="1" w:tentative="0">
      <w:start w:val="1"/>
      <w:numFmt w:val="lowerLetter"/>
      <w:lvlText w:val="%2)"/>
      <w:lvlJc w:val="left"/>
      <w:pPr>
        <w:ind w:left="2610" w:hanging="420"/>
      </w:pPr>
    </w:lvl>
    <w:lvl w:ilvl="2" w:tentative="0">
      <w:start w:val="1"/>
      <w:numFmt w:val="lowerRoman"/>
      <w:lvlText w:val="%3."/>
      <w:lvlJc w:val="right"/>
      <w:pPr>
        <w:ind w:left="3030" w:hanging="420"/>
      </w:pPr>
    </w:lvl>
    <w:lvl w:ilvl="3" w:tentative="0">
      <w:start w:val="1"/>
      <w:numFmt w:val="decimal"/>
      <w:lvlText w:val="%4."/>
      <w:lvlJc w:val="left"/>
      <w:pPr>
        <w:ind w:left="3450" w:hanging="420"/>
      </w:pPr>
    </w:lvl>
    <w:lvl w:ilvl="4" w:tentative="0">
      <w:start w:val="1"/>
      <w:numFmt w:val="lowerLetter"/>
      <w:lvlText w:val="%5)"/>
      <w:lvlJc w:val="left"/>
      <w:pPr>
        <w:ind w:left="3870" w:hanging="420"/>
      </w:pPr>
    </w:lvl>
    <w:lvl w:ilvl="5" w:tentative="0">
      <w:start w:val="1"/>
      <w:numFmt w:val="lowerRoman"/>
      <w:lvlText w:val="%6."/>
      <w:lvlJc w:val="right"/>
      <w:pPr>
        <w:ind w:left="4290" w:hanging="420"/>
      </w:pPr>
    </w:lvl>
    <w:lvl w:ilvl="6" w:tentative="0">
      <w:start w:val="1"/>
      <w:numFmt w:val="decimal"/>
      <w:lvlText w:val="%7."/>
      <w:lvlJc w:val="left"/>
      <w:pPr>
        <w:ind w:left="4710" w:hanging="420"/>
      </w:pPr>
    </w:lvl>
    <w:lvl w:ilvl="7" w:tentative="0">
      <w:start w:val="1"/>
      <w:numFmt w:val="lowerLetter"/>
      <w:lvlText w:val="%8)"/>
      <w:lvlJc w:val="left"/>
      <w:pPr>
        <w:ind w:left="5130" w:hanging="420"/>
      </w:pPr>
    </w:lvl>
    <w:lvl w:ilvl="8" w:tentative="0">
      <w:start w:val="1"/>
      <w:numFmt w:val="lowerRoman"/>
      <w:lvlText w:val="%9."/>
      <w:lvlJc w:val="right"/>
      <w:pPr>
        <w:ind w:left="5550" w:hanging="420"/>
      </w:pPr>
    </w:lvl>
  </w:abstractNum>
  <w:abstractNum w:abstractNumId="7">
    <w:nsid w:val="260137D0"/>
    <w:multiLevelType w:val="multilevel"/>
    <w:tmpl w:val="260137D0"/>
    <w:lvl w:ilvl="0" w:tentative="0">
      <w:start w:val="1"/>
      <w:numFmt w:val="decimal"/>
      <w:lvlText w:val="（%1）"/>
      <w:lvlJc w:val="left"/>
      <w:pPr>
        <w:ind w:left="2490" w:hanging="720"/>
      </w:pPr>
      <w:rPr>
        <w:rFonts w:hint="default"/>
      </w:rPr>
    </w:lvl>
    <w:lvl w:ilvl="1" w:tentative="0">
      <w:start w:val="1"/>
      <w:numFmt w:val="decimalEnclosedCircle"/>
      <w:lvlText w:val="%2"/>
      <w:lvlJc w:val="left"/>
      <w:pPr>
        <w:ind w:left="2550" w:hanging="360"/>
      </w:pPr>
      <w:rPr>
        <w:rFonts w:hint="default"/>
      </w:rPr>
    </w:lvl>
    <w:lvl w:ilvl="2" w:tentative="0">
      <w:start w:val="1"/>
      <w:numFmt w:val="lowerRoman"/>
      <w:lvlText w:val="%3."/>
      <w:lvlJc w:val="right"/>
      <w:pPr>
        <w:ind w:left="3030" w:hanging="420"/>
      </w:pPr>
    </w:lvl>
    <w:lvl w:ilvl="3" w:tentative="0">
      <w:start w:val="1"/>
      <w:numFmt w:val="decimal"/>
      <w:lvlText w:val="%4."/>
      <w:lvlJc w:val="left"/>
      <w:pPr>
        <w:ind w:left="3450" w:hanging="420"/>
      </w:pPr>
    </w:lvl>
    <w:lvl w:ilvl="4" w:tentative="0">
      <w:start w:val="1"/>
      <w:numFmt w:val="lowerLetter"/>
      <w:lvlText w:val="%5)"/>
      <w:lvlJc w:val="left"/>
      <w:pPr>
        <w:ind w:left="3870" w:hanging="420"/>
      </w:pPr>
    </w:lvl>
    <w:lvl w:ilvl="5" w:tentative="0">
      <w:start w:val="1"/>
      <w:numFmt w:val="lowerRoman"/>
      <w:lvlText w:val="%6."/>
      <w:lvlJc w:val="right"/>
      <w:pPr>
        <w:ind w:left="4290" w:hanging="420"/>
      </w:pPr>
    </w:lvl>
    <w:lvl w:ilvl="6" w:tentative="0">
      <w:start w:val="1"/>
      <w:numFmt w:val="decimal"/>
      <w:lvlText w:val="%7."/>
      <w:lvlJc w:val="left"/>
      <w:pPr>
        <w:ind w:left="4710" w:hanging="420"/>
      </w:pPr>
    </w:lvl>
    <w:lvl w:ilvl="7" w:tentative="0">
      <w:start w:val="1"/>
      <w:numFmt w:val="lowerLetter"/>
      <w:lvlText w:val="%8)"/>
      <w:lvlJc w:val="left"/>
      <w:pPr>
        <w:ind w:left="5130" w:hanging="420"/>
      </w:pPr>
    </w:lvl>
    <w:lvl w:ilvl="8" w:tentative="0">
      <w:start w:val="1"/>
      <w:numFmt w:val="lowerRoman"/>
      <w:lvlText w:val="%9."/>
      <w:lvlJc w:val="right"/>
      <w:pPr>
        <w:ind w:left="5550" w:hanging="420"/>
      </w:pPr>
    </w:lvl>
  </w:abstractNum>
  <w:abstractNum w:abstractNumId="8">
    <w:nsid w:val="26997C98"/>
    <w:multiLevelType w:val="multilevel"/>
    <w:tmpl w:val="26997C98"/>
    <w:lvl w:ilvl="0" w:tentative="0">
      <w:start w:val="1"/>
      <w:numFmt w:val="decimal"/>
      <w:lvlText w:val="（%1）"/>
      <w:lvlJc w:val="left"/>
      <w:pPr>
        <w:ind w:left="2490" w:hanging="720"/>
      </w:pPr>
      <w:rPr>
        <w:rFonts w:hint="default"/>
      </w:rPr>
    </w:lvl>
    <w:lvl w:ilvl="1" w:tentative="0">
      <w:start w:val="1"/>
      <w:numFmt w:val="lowerLetter"/>
      <w:lvlText w:val="%2)"/>
      <w:lvlJc w:val="left"/>
      <w:pPr>
        <w:ind w:left="2610" w:hanging="420"/>
      </w:pPr>
    </w:lvl>
    <w:lvl w:ilvl="2" w:tentative="0">
      <w:start w:val="1"/>
      <w:numFmt w:val="lowerRoman"/>
      <w:lvlText w:val="%3."/>
      <w:lvlJc w:val="right"/>
      <w:pPr>
        <w:ind w:left="3030" w:hanging="420"/>
      </w:pPr>
    </w:lvl>
    <w:lvl w:ilvl="3" w:tentative="0">
      <w:start w:val="1"/>
      <w:numFmt w:val="decimal"/>
      <w:lvlText w:val="%4."/>
      <w:lvlJc w:val="left"/>
      <w:pPr>
        <w:ind w:left="3450" w:hanging="420"/>
      </w:pPr>
    </w:lvl>
    <w:lvl w:ilvl="4" w:tentative="0">
      <w:start w:val="1"/>
      <w:numFmt w:val="lowerLetter"/>
      <w:lvlText w:val="%5)"/>
      <w:lvlJc w:val="left"/>
      <w:pPr>
        <w:ind w:left="3870" w:hanging="420"/>
      </w:pPr>
    </w:lvl>
    <w:lvl w:ilvl="5" w:tentative="0">
      <w:start w:val="1"/>
      <w:numFmt w:val="lowerRoman"/>
      <w:lvlText w:val="%6."/>
      <w:lvlJc w:val="right"/>
      <w:pPr>
        <w:ind w:left="4290" w:hanging="420"/>
      </w:pPr>
    </w:lvl>
    <w:lvl w:ilvl="6" w:tentative="0">
      <w:start w:val="1"/>
      <w:numFmt w:val="decimal"/>
      <w:lvlText w:val="%7."/>
      <w:lvlJc w:val="left"/>
      <w:pPr>
        <w:ind w:left="4710" w:hanging="420"/>
      </w:pPr>
    </w:lvl>
    <w:lvl w:ilvl="7" w:tentative="0">
      <w:start w:val="1"/>
      <w:numFmt w:val="lowerLetter"/>
      <w:lvlText w:val="%8)"/>
      <w:lvlJc w:val="left"/>
      <w:pPr>
        <w:ind w:left="5130" w:hanging="420"/>
      </w:pPr>
    </w:lvl>
    <w:lvl w:ilvl="8" w:tentative="0">
      <w:start w:val="1"/>
      <w:numFmt w:val="lowerRoman"/>
      <w:lvlText w:val="%9."/>
      <w:lvlJc w:val="right"/>
      <w:pPr>
        <w:ind w:left="5550" w:hanging="420"/>
      </w:pPr>
    </w:lvl>
  </w:abstractNum>
  <w:abstractNum w:abstractNumId="9">
    <w:nsid w:val="27DD0F39"/>
    <w:multiLevelType w:val="multilevel"/>
    <w:tmpl w:val="27DD0F39"/>
    <w:lvl w:ilvl="0" w:tentative="0">
      <w:start w:val="1"/>
      <w:numFmt w:val="decimal"/>
      <w:lvlText w:val="（%1）"/>
      <w:lvlJc w:val="left"/>
      <w:pPr>
        <w:ind w:left="1500" w:hanging="720"/>
      </w:pPr>
      <w:rPr>
        <w:rFonts w:hint="default"/>
      </w:rPr>
    </w:lvl>
    <w:lvl w:ilvl="1" w:tentative="0">
      <w:start w:val="1"/>
      <w:numFmt w:val="decimalEnclosedCircle"/>
      <w:lvlText w:val="%2"/>
      <w:lvlJc w:val="left"/>
      <w:pPr>
        <w:ind w:left="1560" w:hanging="360"/>
      </w:pPr>
      <w:rPr>
        <w:rFonts w:hint="default"/>
      </w:rPr>
    </w:lvl>
    <w:lvl w:ilvl="2" w:tentative="0">
      <w:start w:val="1"/>
      <w:numFmt w:val="lowerRoman"/>
      <w:lvlText w:val="%3."/>
      <w:lvlJc w:val="right"/>
      <w:pPr>
        <w:ind w:left="2040" w:hanging="420"/>
      </w:pPr>
    </w:lvl>
    <w:lvl w:ilvl="3" w:tentative="0">
      <w:start w:val="1"/>
      <w:numFmt w:val="decimal"/>
      <w:lvlText w:val="%4."/>
      <w:lvlJc w:val="left"/>
      <w:pPr>
        <w:ind w:left="2460" w:hanging="420"/>
      </w:pPr>
    </w:lvl>
    <w:lvl w:ilvl="4" w:tentative="0">
      <w:start w:val="1"/>
      <w:numFmt w:val="lowerLetter"/>
      <w:lvlText w:val="%5)"/>
      <w:lvlJc w:val="left"/>
      <w:pPr>
        <w:ind w:left="2880" w:hanging="420"/>
      </w:pPr>
    </w:lvl>
    <w:lvl w:ilvl="5" w:tentative="0">
      <w:start w:val="1"/>
      <w:numFmt w:val="lowerRoman"/>
      <w:lvlText w:val="%6."/>
      <w:lvlJc w:val="right"/>
      <w:pPr>
        <w:ind w:left="3300" w:hanging="420"/>
      </w:pPr>
    </w:lvl>
    <w:lvl w:ilvl="6" w:tentative="0">
      <w:start w:val="1"/>
      <w:numFmt w:val="decimal"/>
      <w:lvlText w:val="%7."/>
      <w:lvlJc w:val="left"/>
      <w:pPr>
        <w:ind w:left="3720" w:hanging="420"/>
      </w:pPr>
    </w:lvl>
    <w:lvl w:ilvl="7" w:tentative="0">
      <w:start w:val="1"/>
      <w:numFmt w:val="lowerLetter"/>
      <w:lvlText w:val="%8)"/>
      <w:lvlJc w:val="left"/>
      <w:pPr>
        <w:ind w:left="4140" w:hanging="420"/>
      </w:pPr>
    </w:lvl>
    <w:lvl w:ilvl="8" w:tentative="0">
      <w:start w:val="1"/>
      <w:numFmt w:val="lowerRoman"/>
      <w:lvlText w:val="%9."/>
      <w:lvlJc w:val="right"/>
      <w:pPr>
        <w:ind w:left="4560" w:hanging="420"/>
      </w:pPr>
    </w:lvl>
  </w:abstractNum>
  <w:abstractNum w:abstractNumId="10">
    <w:nsid w:val="30920917"/>
    <w:multiLevelType w:val="multilevel"/>
    <w:tmpl w:val="30920917"/>
    <w:lvl w:ilvl="0" w:tentative="0">
      <w:start w:val="1"/>
      <w:numFmt w:val="decimalEnclosedCircle"/>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30D33B41"/>
    <w:multiLevelType w:val="multilevel"/>
    <w:tmpl w:val="30D33B41"/>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325D5471"/>
    <w:multiLevelType w:val="multilevel"/>
    <w:tmpl w:val="325D5471"/>
    <w:lvl w:ilvl="0" w:tentative="0">
      <w:start w:val="1"/>
      <w:numFmt w:val="japaneseCounting"/>
      <w:lvlText w:val="（%1）"/>
      <w:lvlJc w:val="left"/>
      <w:pPr>
        <w:ind w:left="4080" w:hanging="720"/>
      </w:pPr>
      <w:rPr>
        <w:rFonts w:hint="default"/>
      </w:rPr>
    </w:lvl>
    <w:lvl w:ilvl="1" w:tentative="0">
      <w:start w:val="1"/>
      <w:numFmt w:val="decimalEnclosedCircle"/>
      <w:lvlText w:val="%2"/>
      <w:lvlJc w:val="left"/>
      <w:pPr>
        <w:ind w:left="4140" w:hanging="360"/>
      </w:pPr>
      <w:rPr>
        <w:rFonts w:hint="default"/>
      </w:rPr>
    </w:lvl>
    <w:lvl w:ilvl="2" w:tentative="0">
      <w:start w:val="1"/>
      <w:numFmt w:val="decimal"/>
      <w:lvlText w:val="（%3）"/>
      <w:lvlJc w:val="left"/>
      <w:pPr>
        <w:ind w:left="4920" w:hanging="720"/>
      </w:pPr>
      <w:rPr>
        <w:rFonts w:hint="default"/>
      </w:rPr>
    </w:lvl>
    <w:lvl w:ilvl="3" w:tentative="0">
      <w:start w:val="1"/>
      <w:numFmt w:val="decimalEnclosedCircle"/>
      <w:lvlText w:val="%4"/>
      <w:lvlJc w:val="left"/>
      <w:pPr>
        <w:ind w:left="4980" w:hanging="360"/>
      </w:pPr>
      <w:rPr>
        <w:rFonts w:hint="default"/>
      </w:rPr>
    </w:lvl>
    <w:lvl w:ilvl="4" w:tentative="0">
      <w:start w:val="1"/>
      <w:numFmt w:val="lowerLetter"/>
      <w:lvlText w:val="%5)"/>
      <w:lvlJc w:val="left"/>
      <w:pPr>
        <w:ind w:left="5460" w:hanging="420"/>
      </w:pPr>
    </w:lvl>
    <w:lvl w:ilvl="5" w:tentative="0">
      <w:start w:val="1"/>
      <w:numFmt w:val="lowerRoman"/>
      <w:lvlText w:val="%6."/>
      <w:lvlJc w:val="right"/>
      <w:pPr>
        <w:ind w:left="5880" w:hanging="420"/>
      </w:pPr>
    </w:lvl>
    <w:lvl w:ilvl="6" w:tentative="0">
      <w:start w:val="1"/>
      <w:numFmt w:val="decimal"/>
      <w:lvlText w:val="%7."/>
      <w:lvlJc w:val="left"/>
      <w:pPr>
        <w:ind w:left="6300" w:hanging="420"/>
      </w:pPr>
    </w:lvl>
    <w:lvl w:ilvl="7" w:tentative="0">
      <w:start w:val="1"/>
      <w:numFmt w:val="lowerLetter"/>
      <w:lvlText w:val="%8)"/>
      <w:lvlJc w:val="left"/>
      <w:pPr>
        <w:ind w:left="6720" w:hanging="420"/>
      </w:pPr>
    </w:lvl>
    <w:lvl w:ilvl="8" w:tentative="0">
      <w:start w:val="1"/>
      <w:numFmt w:val="lowerRoman"/>
      <w:lvlText w:val="%9."/>
      <w:lvlJc w:val="right"/>
      <w:pPr>
        <w:ind w:left="7140" w:hanging="420"/>
      </w:pPr>
    </w:lvl>
  </w:abstractNum>
  <w:abstractNum w:abstractNumId="13">
    <w:nsid w:val="32A9484F"/>
    <w:multiLevelType w:val="multilevel"/>
    <w:tmpl w:val="32A9484F"/>
    <w:lvl w:ilvl="0" w:tentative="0">
      <w:start w:val="1"/>
      <w:numFmt w:val="decimalEnclosedCircle"/>
      <w:lvlText w:val="%1"/>
      <w:lvlJc w:val="left"/>
      <w:pPr>
        <w:ind w:left="1080" w:hanging="360"/>
      </w:pPr>
      <w:rPr>
        <w:rFonts w:hint="default"/>
      </w:rPr>
    </w:lvl>
    <w:lvl w:ilvl="1" w:tentative="0">
      <w:start w:val="1"/>
      <w:numFmt w:val="lowerLetter"/>
      <w:lvlText w:val="%2)"/>
      <w:lvlJc w:val="left"/>
      <w:pPr>
        <w:ind w:left="1560" w:hanging="420"/>
      </w:pPr>
    </w:lvl>
    <w:lvl w:ilvl="2" w:tentative="0">
      <w:start w:val="1"/>
      <w:numFmt w:val="lowerRoman"/>
      <w:lvlText w:val="%3."/>
      <w:lvlJc w:val="right"/>
      <w:pPr>
        <w:ind w:left="1980" w:hanging="420"/>
      </w:pPr>
    </w:lvl>
    <w:lvl w:ilvl="3" w:tentative="0">
      <w:start w:val="1"/>
      <w:numFmt w:val="decimal"/>
      <w:lvlText w:val="%4."/>
      <w:lvlJc w:val="left"/>
      <w:pPr>
        <w:ind w:left="2400" w:hanging="420"/>
      </w:pPr>
    </w:lvl>
    <w:lvl w:ilvl="4" w:tentative="0">
      <w:start w:val="1"/>
      <w:numFmt w:val="lowerLetter"/>
      <w:lvlText w:val="%5)"/>
      <w:lvlJc w:val="left"/>
      <w:pPr>
        <w:ind w:left="2820" w:hanging="420"/>
      </w:pPr>
    </w:lvl>
    <w:lvl w:ilvl="5" w:tentative="0">
      <w:start w:val="1"/>
      <w:numFmt w:val="lowerRoman"/>
      <w:lvlText w:val="%6."/>
      <w:lvlJc w:val="right"/>
      <w:pPr>
        <w:ind w:left="3240" w:hanging="420"/>
      </w:pPr>
    </w:lvl>
    <w:lvl w:ilvl="6" w:tentative="0">
      <w:start w:val="1"/>
      <w:numFmt w:val="decimal"/>
      <w:lvlText w:val="%7."/>
      <w:lvlJc w:val="left"/>
      <w:pPr>
        <w:ind w:left="3660" w:hanging="420"/>
      </w:pPr>
    </w:lvl>
    <w:lvl w:ilvl="7" w:tentative="0">
      <w:start w:val="1"/>
      <w:numFmt w:val="lowerLetter"/>
      <w:lvlText w:val="%8)"/>
      <w:lvlJc w:val="left"/>
      <w:pPr>
        <w:ind w:left="4080" w:hanging="420"/>
      </w:pPr>
    </w:lvl>
    <w:lvl w:ilvl="8" w:tentative="0">
      <w:start w:val="1"/>
      <w:numFmt w:val="lowerRoman"/>
      <w:lvlText w:val="%9."/>
      <w:lvlJc w:val="right"/>
      <w:pPr>
        <w:ind w:left="4500" w:hanging="420"/>
      </w:pPr>
    </w:lvl>
  </w:abstractNum>
  <w:abstractNum w:abstractNumId="14">
    <w:nsid w:val="345F5B63"/>
    <w:multiLevelType w:val="multilevel"/>
    <w:tmpl w:val="345F5B63"/>
    <w:lvl w:ilvl="0" w:tentative="0">
      <w:start w:val="1"/>
      <w:numFmt w:val="decimal"/>
      <w:lvlText w:val="（%1）"/>
      <w:lvlJc w:val="left"/>
      <w:pPr>
        <w:ind w:left="1440" w:hanging="720"/>
      </w:pPr>
      <w:rPr>
        <w:rFonts w:hint="default"/>
      </w:rPr>
    </w:lvl>
    <w:lvl w:ilvl="1" w:tentative="0">
      <w:start w:val="1"/>
      <w:numFmt w:val="lowerLetter"/>
      <w:lvlText w:val="%2)"/>
      <w:lvlJc w:val="left"/>
      <w:pPr>
        <w:ind w:left="1560" w:hanging="420"/>
      </w:pPr>
    </w:lvl>
    <w:lvl w:ilvl="2" w:tentative="0">
      <w:start w:val="1"/>
      <w:numFmt w:val="lowerRoman"/>
      <w:lvlText w:val="%3."/>
      <w:lvlJc w:val="right"/>
      <w:pPr>
        <w:ind w:left="1980" w:hanging="420"/>
      </w:pPr>
    </w:lvl>
    <w:lvl w:ilvl="3" w:tentative="0">
      <w:start w:val="1"/>
      <w:numFmt w:val="decimal"/>
      <w:lvlText w:val="%4."/>
      <w:lvlJc w:val="left"/>
      <w:pPr>
        <w:ind w:left="2400" w:hanging="420"/>
      </w:pPr>
    </w:lvl>
    <w:lvl w:ilvl="4" w:tentative="0">
      <w:start w:val="1"/>
      <w:numFmt w:val="lowerLetter"/>
      <w:lvlText w:val="%5)"/>
      <w:lvlJc w:val="left"/>
      <w:pPr>
        <w:ind w:left="2820" w:hanging="420"/>
      </w:pPr>
    </w:lvl>
    <w:lvl w:ilvl="5" w:tentative="0">
      <w:start w:val="1"/>
      <w:numFmt w:val="lowerRoman"/>
      <w:lvlText w:val="%6."/>
      <w:lvlJc w:val="right"/>
      <w:pPr>
        <w:ind w:left="3240" w:hanging="420"/>
      </w:pPr>
    </w:lvl>
    <w:lvl w:ilvl="6" w:tentative="0">
      <w:start w:val="1"/>
      <w:numFmt w:val="decimal"/>
      <w:lvlText w:val="%7."/>
      <w:lvlJc w:val="left"/>
      <w:pPr>
        <w:ind w:left="3660" w:hanging="420"/>
      </w:pPr>
    </w:lvl>
    <w:lvl w:ilvl="7" w:tentative="0">
      <w:start w:val="1"/>
      <w:numFmt w:val="lowerLetter"/>
      <w:lvlText w:val="%8)"/>
      <w:lvlJc w:val="left"/>
      <w:pPr>
        <w:ind w:left="4080" w:hanging="420"/>
      </w:pPr>
    </w:lvl>
    <w:lvl w:ilvl="8" w:tentative="0">
      <w:start w:val="1"/>
      <w:numFmt w:val="lowerRoman"/>
      <w:lvlText w:val="%9."/>
      <w:lvlJc w:val="right"/>
      <w:pPr>
        <w:ind w:left="4500" w:hanging="420"/>
      </w:pPr>
    </w:lvl>
  </w:abstractNum>
  <w:abstractNum w:abstractNumId="15">
    <w:nsid w:val="36B5774C"/>
    <w:multiLevelType w:val="multilevel"/>
    <w:tmpl w:val="36B5774C"/>
    <w:lvl w:ilvl="0" w:tentative="0">
      <w:start w:val="1"/>
      <w:numFmt w:val="decimal"/>
      <w:lvlText w:val="（%1）"/>
      <w:lvlJc w:val="left"/>
      <w:pPr>
        <w:ind w:left="1440" w:hanging="720"/>
      </w:pPr>
      <w:rPr>
        <w:rFonts w:hint="default"/>
      </w:rPr>
    </w:lvl>
    <w:lvl w:ilvl="1" w:tentative="0">
      <w:start w:val="1"/>
      <w:numFmt w:val="lowerLetter"/>
      <w:lvlText w:val="%2)"/>
      <w:lvlJc w:val="left"/>
      <w:pPr>
        <w:ind w:left="1560" w:hanging="420"/>
      </w:pPr>
    </w:lvl>
    <w:lvl w:ilvl="2" w:tentative="0">
      <w:start w:val="1"/>
      <w:numFmt w:val="lowerRoman"/>
      <w:lvlText w:val="%3."/>
      <w:lvlJc w:val="right"/>
      <w:pPr>
        <w:ind w:left="1980" w:hanging="420"/>
      </w:pPr>
    </w:lvl>
    <w:lvl w:ilvl="3" w:tentative="0">
      <w:start w:val="1"/>
      <w:numFmt w:val="decimal"/>
      <w:lvlText w:val="%4."/>
      <w:lvlJc w:val="left"/>
      <w:pPr>
        <w:ind w:left="2400" w:hanging="420"/>
      </w:pPr>
    </w:lvl>
    <w:lvl w:ilvl="4" w:tentative="0">
      <w:start w:val="1"/>
      <w:numFmt w:val="lowerLetter"/>
      <w:lvlText w:val="%5)"/>
      <w:lvlJc w:val="left"/>
      <w:pPr>
        <w:ind w:left="2820" w:hanging="420"/>
      </w:pPr>
    </w:lvl>
    <w:lvl w:ilvl="5" w:tentative="0">
      <w:start w:val="1"/>
      <w:numFmt w:val="lowerRoman"/>
      <w:lvlText w:val="%6."/>
      <w:lvlJc w:val="right"/>
      <w:pPr>
        <w:ind w:left="3240" w:hanging="420"/>
      </w:pPr>
    </w:lvl>
    <w:lvl w:ilvl="6" w:tentative="0">
      <w:start w:val="1"/>
      <w:numFmt w:val="decimal"/>
      <w:lvlText w:val="%7."/>
      <w:lvlJc w:val="left"/>
      <w:pPr>
        <w:ind w:left="3660" w:hanging="420"/>
      </w:pPr>
    </w:lvl>
    <w:lvl w:ilvl="7" w:tentative="0">
      <w:start w:val="1"/>
      <w:numFmt w:val="lowerLetter"/>
      <w:lvlText w:val="%8)"/>
      <w:lvlJc w:val="left"/>
      <w:pPr>
        <w:ind w:left="4080" w:hanging="420"/>
      </w:pPr>
    </w:lvl>
    <w:lvl w:ilvl="8" w:tentative="0">
      <w:start w:val="1"/>
      <w:numFmt w:val="lowerRoman"/>
      <w:lvlText w:val="%9."/>
      <w:lvlJc w:val="right"/>
      <w:pPr>
        <w:ind w:left="4500" w:hanging="420"/>
      </w:pPr>
    </w:lvl>
  </w:abstractNum>
  <w:abstractNum w:abstractNumId="16">
    <w:nsid w:val="38485156"/>
    <w:multiLevelType w:val="multilevel"/>
    <w:tmpl w:val="38485156"/>
    <w:lvl w:ilvl="0" w:tentative="0">
      <w:start w:val="1"/>
      <w:numFmt w:val="japaneseCounting"/>
      <w:lvlText w:val="第%1节"/>
      <w:lvlJc w:val="left"/>
      <w:pPr>
        <w:ind w:left="1050" w:hanging="10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3B311768"/>
    <w:multiLevelType w:val="multilevel"/>
    <w:tmpl w:val="3B311768"/>
    <w:lvl w:ilvl="0" w:tentative="0">
      <w:start w:val="1"/>
      <w:numFmt w:val="japaneseCounting"/>
      <w:lvlText w:val="第%1节"/>
      <w:lvlJc w:val="left"/>
      <w:pPr>
        <w:ind w:left="1050" w:hanging="10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3F9741DF"/>
    <w:multiLevelType w:val="multilevel"/>
    <w:tmpl w:val="3F9741DF"/>
    <w:lvl w:ilvl="0" w:tentative="0">
      <w:start w:val="1"/>
      <w:numFmt w:val="decimalEnclosedCircle"/>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42295544"/>
    <w:multiLevelType w:val="multilevel"/>
    <w:tmpl w:val="42295544"/>
    <w:lvl w:ilvl="0" w:tentative="0">
      <w:start w:val="1"/>
      <w:numFmt w:val="decimal"/>
      <w:lvlText w:val="（%1）"/>
      <w:lvlJc w:val="left"/>
      <w:pPr>
        <w:ind w:left="1440" w:hanging="720"/>
      </w:pPr>
      <w:rPr>
        <w:rFonts w:hint="default"/>
      </w:rPr>
    </w:lvl>
    <w:lvl w:ilvl="1" w:tentative="0">
      <w:start w:val="1"/>
      <w:numFmt w:val="lowerLetter"/>
      <w:lvlText w:val="%2)"/>
      <w:lvlJc w:val="left"/>
      <w:pPr>
        <w:ind w:left="1560" w:hanging="420"/>
      </w:pPr>
    </w:lvl>
    <w:lvl w:ilvl="2" w:tentative="0">
      <w:start w:val="1"/>
      <w:numFmt w:val="lowerRoman"/>
      <w:lvlText w:val="%3."/>
      <w:lvlJc w:val="right"/>
      <w:pPr>
        <w:ind w:left="1980" w:hanging="420"/>
      </w:pPr>
    </w:lvl>
    <w:lvl w:ilvl="3" w:tentative="0">
      <w:start w:val="1"/>
      <w:numFmt w:val="decimal"/>
      <w:lvlText w:val="%4."/>
      <w:lvlJc w:val="left"/>
      <w:pPr>
        <w:ind w:left="2400" w:hanging="420"/>
      </w:pPr>
    </w:lvl>
    <w:lvl w:ilvl="4" w:tentative="0">
      <w:start w:val="1"/>
      <w:numFmt w:val="lowerLetter"/>
      <w:lvlText w:val="%5)"/>
      <w:lvlJc w:val="left"/>
      <w:pPr>
        <w:ind w:left="2820" w:hanging="420"/>
      </w:pPr>
    </w:lvl>
    <w:lvl w:ilvl="5" w:tentative="0">
      <w:start w:val="1"/>
      <w:numFmt w:val="lowerRoman"/>
      <w:lvlText w:val="%6."/>
      <w:lvlJc w:val="right"/>
      <w:pPr>
        <w:ind w:left="3240" w:hanging="420"/>
      </w:pPr>
    </w:lvl>
    <w:lvl w:ilvl="6" w:tentative="0">
      <w:start w:val="1"/>
      <w:numFmt w:val="decimal"/>
      <w:lvlText w:val="%7."/>
      <w:lvlJc w:val="left"/>
      <w:pPr>
        <w:ind w:left="3660" w:hanging="420"/>
      </w:pPr>
    </w:lvl>
    <w:lvl w:ilvl="7" w:tentative="0">
      <w:start w:val="1"/>
      <w:numFmt w:val="lowerLetter"/>
      <w:lvlText w:val="%8)"/>
      <w:lvlJc w:val="left"/>
      <w:pPr>
        <w:ind w:left="4080" w:hanging="420"/>
      </w:pPr>
    </w:lvl>
    <w:lvl w:ilvl="8" w:tentative="0">
      <w:start w:val="1"/>
      <w:numFmt w:val="lowerRoman"/>
      <w:lvlText w:val="%9."/>
      <w:lvlJc w:val="right"/>
      <w:pPr>
        <w:ind w:left="4500" w:hanging="420"/>
      </w:pPr>
    </w:lvl>
  </w:abstractNum>
  <w:abstractNum w:abstractNumId="20">
    <w:nsid w:val="46CE1EE9"/>
    <w:multiLevelType w:val="multilevel"/>
    <w:tmpl w:val="46CE1EE9"/>
    <w:lvl w:ilvl="0" w:tentative="0">
      <w:start w:val="1"/>
      <w:numFmt w:val="japaneseCounting"/>
      <w:lvlText w:val="（%1）"/>
      <w:lvlJc w:val="left"/>
      <w:pPr>
        <w:ind w:left="1770" w:hanging="720"/>
      </w:pPr>
      <w:rPr>
        <w:rFonts w:hint="default"/>
      </w:rPr>
    </w:lvl>
    <w:lvl w:ilvl="1" w:tentative="0">
      <w:start w:val="1"/>
      <w:numFmt w:val="lowerLetter"/>
      <w:lvlText w:val="%2)"/>
      <w:lvlJc w:val="left"/>
      <w:pPr>
        <w:ind w:left="1890" w:hanging="420"/>
      </w:pPr>
    </w:lvl>
    <w:lvl w:ilvl="2" w:tentative="0">
      <w:start w:val="1"/>
      <w:numFmt w:val="lowerRoman"/>
      <w:lvlText w:val="%3."/>
      <w:lvlJc w:val="right"/>
      <w:pPr>
        <w:ind w:left="2310" w:hanging="420"/>
      </w:pPr>
    </w:lvl>
    <w:lvl w:ilvl="3" w:tentative="0">
      <w:start w:val="1"/>
      <w:numFmt w:val="decimal"/>
      <w:lvlText w:val="%4."/>
      <w:lvlJc w:val="left"/>
      <w:pPr>
        <w:ind w:left="2730" w:hanging="420"/>
      </w:pPr>
    </w:lvl>
    <w:lvl w:ilvl="4" w:tentative="0">
      <w:start w:val="1"/>
      <w:numFmt w:val="lowerLetter"/>
      <w:lvlText w:val="%5)"/>
      <w:lvlJc w:val="left"/>
      <w:pPr>
        <w:ind w:left="3150" w:hanging="420"/>
      </w:pPr>
    </w:lvl>
    <w:lvl w:ilvl="5" w:tentative="0">
      <w:start w:val="1"/>
      <w:numFmt w:val="lowerRoman"/>
      <w:lvlText w:val="%6."/>
      <w:lvlJc w:val="right"/>
      <w:pPr>
        <w:ind w:left="3570" w:hanging="420"/>
      </w:pPr>
    </w:lvl>
    <w:lvl w:ilvl="6" w:tentative="0">
      <w:start w:val="1"/>
      <w:numFmt w:val="decimal"/>
      <w:lvlText w:val="%7."/>
      <w:lvlJc w:val="left"/>
      <w:pPr>
        <w:ind w:left="3990" w:hanging="420"/>
      </w:pPr>
    </w:lvl>
    <w:lvl w:ilvl="7" w:tentative="0">
      <w:start w:val="1"/>
      <w:numFmt w:val="lowerLetter"/>
      <w:lvlText w:val="%8)"/>
      <w:lvlJc w:val="left"/>
      <w:pPr>
        <w:ind w:left="4410" w:hanging="420"/>
      </w:pPr>
    </w:lvl>
    <w:lvl w:ilvl="8" w:tentative="0">
      <w:start w:val="1"/>
      <w:numFmt w:val="lowerRoman"/>
      <w:lvlText w:val="%9."/>
      <w:lvlJc w:val="right"/>
      <w:pPr>
        <w:ind w:left="4830" w:hanging="420"/>
      </w:pPr>
    </w:lvl>
  </w:abstractNum>
  <w:abstractNum w:abstractNumId="21">
    <w:nsid w:val="486A3EE0"/>
    <w:multiLevelType w:val="multilevel"/>
    <w:tmpl w:val="486A3EE0"/>
    <w:lvl w:ilvl="0" w:tentative="0">
      <w:start w:val="1"/>
      <w:numFmt w:val="japaneseCounting"/>
      <w:lvlText w:val="（%1）"/>
      <w:lvlJc w:val="left"/>
      <w:pPr>
        <w:ind w:left="1770" w:hanging="720"/>
      </w:pPr>
      <w:rPr>
        <w:rFonts w:hint="default"/>
      </w:rPr>
    </w:lvl>
    <w:lvl w:ilvl="1" w:tentative="0">
      <w:start w:val="1"/>
      <w:numFmt w:val="decimalEnclosedCircle"/>
      <w:lvlText w:val="%2"/>
      <w:lvlJc w:val="left"/>
      <w:pPr>
        <w:ind w:left="1830" w:hanging="360"/>
      </w:pPr>
      <w:rPr>
        <w:rFonts w:hint="default"/>
      </w:rPr>
    </w:lvl>
    <w:lvl w:ilvl="2" w:tentative="0">
      <w:start w:val="1"/>
      <w:numFmt w:val="decimal"/>
      <w:lvlText w:val="（%3）"/>
      <w:lvlJc w:val="left"/>
      <w:pPr>
        <w:ind w:left="2610" w:hanging="720"/>
      </w:pPr>
      <w:rPr>
        <w:rFonts w:hint="default"/>
      </w:rPr>
    </w:lvl>
    <w:lvl w:ilvl="3" w:tentative="0">
      <w:start w:val="1"/>
      <w:numFmt w:val="japaneseCounting"/>
      <w:lvlText w:val="第%4节"/>
      <w:lvlJc w:val="left"/>
      <w:pPr>
        <w:ind w:left="3360" w:hanging="1050"/>
      </w:pPr>
      <w:rPr>
        <w:rFonts w:hint="default"/>
      </w:rPr>
    </w:lvl>
    <w:lvl w:ilvl="4" w:tentative="0">
      <w:start w:val="1"/>
      <w:numFmt w:val="japaneseCounting"/>
      <w:lvlText w:val="（%5）"/>
      <w:lvlJc w:val="left"/>
      <w:pPr>
        <w:ind w:left="3450" w:hanging="720"/>
      </w:pPr>
      <w:rPr>
        <w:rFonts w:hint="default"/>
      </w:rPr>
    </w:lvl>
    <w:lvl w:ilvl="5" w:tentative="0">
      <w:start w:val="1"/>
      <w:numFmt w:val="decimal"/>
      <w:lvlText w:val="（%6）"/>
      <w:lvlJc w:val="left"/>
      <w:pPr>
        <w:ind w:left="3870" w:hanging="720"/>
      </w:pPr>
      <w:rPr>
        <w:rFonts w:hint="default"/>
      </w:rPr>
    </w:lvl>
    <w:lvl w:ilvl="6" w:tentative="0">
      <w:start w:val="1"/>
      <w:numFmt w:val="decimalEnclosedCircle"/>
      <w:lvlText w:val="%7"/>
      <w:lvlJc w:val="left"/>
      <w:pPr>
        <w:ind w:left="3930" w:hanging="360"/>
      </w:pPr>
      <w:rPr>
        <w:rFonts w:hint="default"/>
      </w:rPr>
    </w:lvl>
    <w:lvl w:ilvl="7" w:tentative="0">
      <w:start w:val="1"/>
      <w:numFmt w:val="lowerLetter"/>
      <w:lvlText w:val="%8)"/>
      <w:lvlJc w:val="left"/>
      <w:pPr>
        <w:ind w:left="4410" w:hanging="420"/>
      </w:pPr>
    </w:lvl>
    <w:lvl w:ilvl="8" w:tentative="0">
      <w:start w:val="1"/>
      <w:numFmt w:val="lowerRoman"/>
      <w:lvlText w:val="%9."/>
      <w:lvlJc w:val="right"/>
      <w:pPr>
        <w:ind w:left="4830" w:hanging="420"/>
      </w:pPr>
    </w:lvl>
  </w:abstractNum>
  <w:abstractNum w:abstractNumId="22">
    <w:nsid w:val="487901BE"/>
    <w:multiLevelType w:val="multilevel"/>
    <w:tmpl w:val="487901BE"/>
    <w:lvl w:ilvl="0" w:tentative="0">
      <w:start w:val="1"/>
      <w:numFmt w:val="decimalEnclosedCircle"/>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3">
    <w:nsid w:val="4BAD7907"/>
    <w:multiLevelType w:val="multilevel"/>
    <w:tmpl w:val="4BAD790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4">
    <w:nsid w:val="4E4F6F80"/>
    <w:multiLevelType w:val="multilevel"/>
    <w:tmpl w:val="4E4F6F80"/>
    <w:lvl w:ilvl="0" w:tentative="0">
      <w:start w:val="1"/>
      <w:numFmt w:val="decimal"/>
      <w:lvlText w:val="（%1）"/>
      <w:lvlJc w:val="left"/>
      <w:pPr>
        <w:ind w:left="2490" w:hanging="720"/>
      </w:pPr>
      <w:rPr>
        <w:rFonts w:hint="default"/>
      </w:rPr>
    </w:lvl>
    <w:lvl w:ilvl="1" w:tentative="0">
      <w:start w:val="1"/>
      <w:numFmt w:val="decimalEnclosedCircle"/>
      <w:lvlText w:val="%2"/>
      <w:lvlJc w:val="left"/>
      <w:pPr>
        <w:ind w:left="2550" w:hanging="360"/>
      </w:pPr>
      <w:rPr>
        <w:rFonts w:hint="default"/>
      </w:rPr>
    </w:lvl>
    <w:lvl w:ilvl="2" w:tentative="0">
      <w:start w:val="1"/>
      <w:numFmt w:val="japaneseCounting"/>
      <w:lvlText w:val="（%3）"/>
      <w:lvlJc w:val="left"/>
      <w:pPr>
        <w:ind w:left="3330" w:hanging="720"/>
      </w:pPr>
      <w:rPr>
        <w:rFonts w:hint="default"/>
      </w:rPr>
    </w:lvl>
    <w:lvl w:ilvl="3" w:tentative="0">
      <w:start w:val="1"/>
      <w:numFmt w:val="decimalEnclosedCircle"/>
      <w:lvlText w:val="%4"/>
      <w:lvlJc w:val="left"/>
      <w:pPr>
        <w:ind w:left="3750" w:hanging="720"/>
      </w:pPr>
      <w:rPr>
        <w:rFonts w:asciiTheme="minorHAnsi" w:hAnsiTheme="minorHAnsi" w:eastAsiaTheme="minorEastAsia" w:cstheme="minorBidi"/>
      </w:rPr>
    </w:lvl>
    <w:lvl w:ilvl="4" w:tentative="0">
      <w:start w:val="1"/>
      <w:numFmt w:val="decimalEnclosedCircle"/>
      <w:lvlText w:val="%5"/>
      <w:lvlJc w:val="left"/>
      <w:pPr>
        <w:ind w:left="3810" w:hanging="360"/>
      </w:pPr>
      <w:rPr>
        <w:rFonts w:hint="default"/>
      </w:rPr>
    </w:lvl>
    <w:lvl w:ilvl="5" w:tentative="0">
      <w:start w:val="2"/>
      <w:numFmt w:val="decimalEnclosedCircle"/>
      <w:lvlText w:val="%6"/>
      <w:lvlJc w:val="left"/>
      <w:pPr>
        <w:ind w:left="4230" w:hanging="360"/>
      </w:pPr>
      <w:rPr>
        <w:rFonts w:hint="default"/>
      </w:rPr>
    </w:lvl>
    <w:lvl w:ilvl="6" w:tentative="0">
      <w:start w:val="1"/>
      <w:numFmt w:val="decimal"/>
      <w:lvlText w:val="%7."/>
      <w:lvlJc w:val="left"/>
      <w:pPr>
        <w:ind w:left="4710" w:hanging="420"/>
      </w:pPr>
    </w:lvl>
    <w:lvl w:ilvl="7" w:tentative="0">
      <w:start w:val="1"/>
      <w:numFmt w:val="lowerLetter"/>
      <w:lvlText w:val="%8)"/>
      <w:lvlJc w:val="left"/>
      <w:pPr>
        <w:ind w:left="5130" w:hanging="420"/>
      </w:pPr>
    </w:lvl>
    <w:lvl w:ilvl="8" w:tentative="0">
      <w:start w:val="1"/>
      <w:numFmt w:val="lowerRoman"/>
      <w:lvlText w:val="%9."/>
      <w:lvlJc w:val="right"/>
      <w:pPr>
        <w:ind w:left="5550" w:hanging="420"/>
      </w:pPr>
    </w:lvl>
  </w:abstractNum>
  <w:abstractNum w:abstractNumId="25">
    <w:nsid w:val="4E846B81"/>
    <w:multiLevelType w:val="multilevel"/>
    <w:tmpl w:val="4E846B81"/>
    <w:lvl w:ilvl="0" w:tentative="0">
      <w:start w:val="1"/>
      <w:numFmt w:val="japaneseCounting"/>
      <w:lvlText w:val="第%1节"/>
      <w:lvlJc w:val="left"/>
      <w:pPr>
        <w:ind w:left="950" w:hanging="950"/>
      </w:pPr>
      <w:rPr>
        <w:rFonts w:hint="default"/>
      </w:rPr>
    </w:lvl>
    <w:lvl w:ilvl="1" w:tentative="0">
      <w:start w:val="1"/>
      <w:numFmt w:val="decimal"/>
      <w:lvlText w:val="（%2）"/>
      <w:lvlJc w:val="left"/>
      <w:pPr>
        <w:ind w:left="1140" w:hanging="720"/>
      </w:pPr>
      <w:rPr>
        <w:rFonts w:hint="default"/>
      </w:rPr>
    </w:lvl>
    <w:lvl w:ilvl="2" w:tentative="0">
      <w:start w:val="1"/>
      <w:numFmt w:val="decimalEnclosedCircle"/>
      <w:lvlText w:val="%3"/>
      <w:lvlJc w:val="left"/>
      <w:pPr>
        <w:ind w:left="1200" w:hanging="360"/>
      </w:pPr>
      <w:rPr>
        <w:rFonts w:hint="default"/>
      </w:rPr>
    </w:lvl>
    <w:lvl w:ilvl="3" w:tentative="0">
      <w:start w:val="1"/>
      <w:numFmt w:val="japaneseCounting"/>
      <w:lvlText w:val="（%4）"/>
      <w:lvlJc w:val="left"/>
      <w:pPr>
        <w:ind w:left="1980" w:hanging="720"/>
      </w:pPr>
      <w:rPr>
        <w:rFonts w:hint="default"/>
      </w:rPr>
    </w:lvl>
    <w:lvl w:ilvl="4" w:tentative="0">
      <w:start w:val="1"/>
      <w:numFmt w:val="decimalEnclosedCircle"/>
      <w:lvlText w:val="%5"/>
      <w:lvlJc w:val="left"/>
      <w:pPr>
        <w:ind w:left="2040" w:hanging="360"/>
      </w:pPr>
      <w:rPr>
        <w:rFonts w:hint="default"/>
      </w:rPr>
    </w:lvl>
    <w:lvl w:ilvl="5" w:tentative="0">
      <w:start w:val="1"/>
      <w:numFmt w:val="decimal"/>
      <w:lvlText w:val="（%6）"/>
      <w:lvlJc w:val="left"/>
      <w:pPr>
        <w:ind w:left="2820" w:hanging="720"/>
      </w:pPr>
      <w:rPr>
        <w:rFonts w:hint="default"/>
      </w:rPr>
    </w:lvl>
    <w:lvl w:ilvl="6" w:tentative="0">
      <w:start w:val="1"/>
      <w:numFmt w:val="decimalEnclosedCircle"/>
      <w:lvlText w:val="%7"/>
      <w:lvlJc w:val="left"/>
      <w:pPr>
        <w:ind w:left="2880" w:hanging="360"/>
      </w:pPr>
      <w:rPr>
        <w:rFonts w:hint="default"/>
      </w:r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6">
    <w:nsid w:val="539963EC"/>
    <w:multiLevelType w:val="multilevel"/>
    <w:tmpl w:val="539963EC"/>
    <w:lvl w:ilvl="0" w:tentative="0">
      <w:start w:val="1"/>
      <w:numFmt w:val="decimal"/>
      <w:lvlText w:val="（%1）"/>
      <w:lvlJc w:val="left"/>
      <w:pPr>
        <w:ind w:left="720" w:hanging="720"/>
      </w:pPr>
      <w:rPr>
        <w:rFonts w:hint="default"/>
      </w:rPr>
    </w:lvl>
    <w:lvl w:ilvl="1" w:tentative="0">
      <w:start w:val="1"/>
      <w:numFmt w:val="decimalEnclosedCircle"/>
      <w:lvlText w:val="%2"/>
      <w:lvlJc w:val="left"/>
      <w:pPr>
        <w:ind w:left="780" w:hanging="360"/>
      </w:pPr>
      <w:rPr>
        <w:rFonts w:hint="default"/>
      </w:rPr>
    </w:lvl>
    <w:lvl w:ilvl="2" w:tentative="0">
      <w:start w:val="1"/>
      <w:numFmt w:val="japaneseCounting"/>
      <w:lvlText w:val="（%3）"/>
      <w:lvlJc w:val="left"/>
      <w:pPr>
        <w:ind w:left="1560" w:hanging="720"/>
      </w:pPr>
      <w:rPr>
        <w:rFonts w:hint="default"/>
      </w:rPr>
    </w:lvl>
    <w:lvl w:ilvl="3" w:tentative="0">
      <w:start w:val="1"/>
      <w:numFmt w:val="decimal"/>
      <w:lvlText w:val="（%4）"/>
      <w:lvlJc w:val="left"/>
      <w:pPr>
        <w:ind w:left="1980" w:hanging="720"/>
      </w:pPr>
      <w:rPr>
        <w:rFonts w:hint="default"/>
      </w:rPr>
    </w:lvl>
    <w:lvl w:ilvl="4" w:tentative="0">
      <w:start w:val="1"/>
      <w:numFmt w:val="japaneseCounting"/>
      <w:lvlText w:val="第%5节"/>
      <w:lvlJc w:val="left"/>
      <w:pPr>
        <w:ind w:left="2730" w:hanging="1050"/>
      </w:pPr>
      <w:rPr>
        <w:rFonts w:hint="default"/>
      </w:r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539F450C"/>
    <w:multiLevelType w:val="multilevel"/>
    <w:tmpl w:val="539F450C"/>
    <w:lvl w:ilvl="0" w:tentative="0">
      <w:start w:val="1"/>
      <w:numFmt w:val="japaneseCounting"/>
      <w:lvlText w:val="（%1）"/>
      <w:lvlJc w:val="left"/>
      <w:pPr>
        <w:ind w:left="1670" w:hanging="720"/>
      </w:pPr>
      <w:rPr>
        <w:rFonts w:hint="default"/>
      </w:rPr>
    </w:lvl>
    <w:lvl w:ilvl="1" w:tentative="0">
      <w:start w:val="1"/>
      <w:numFmt w:val="lowerLetter"/>
      <w:lvlText w:val="%2)"/>
      <w:lvlJc w:val="left"/>
      <w:pPr>
        <w:ind w:left="1790" w:hanging="420"/>
      </w:pPr>
    </w:lvl>
    <w:lvl w:ilvl="2" w:tentative="0">
      <w:start w:val="1"/>
      <w:numFmt w:val="lowerRoman"/>
      <w:lvlText w:val="%3."/>
      <w:lvlJc w:val="right"/>
      <w:pPr>
        <w:ind w:left="2210" w:hanging="420"/>
      </w:pPr>
    </w:lvl>
    <w:lvl w:ilvl="3" w:tentative="0">
      <w:start w:val="1"/>
      <w:numFmt w:val="decimal"/>
      <w:lvlText w:val="%4."/>
      <w:lvlJc w:val="left"/>
      <w:pPr>
        <w:ind w:left="2630" w:hanging="420"/>
      </w:pPr>
    </w:lvl>
    <w:lvl w:ilvl="4" w:tentative="0">
      <w:start w:val="1"/>
      <w:numFmt w:val="lowerLetter"/>
      <w:lvlText w:val="%5)"/>
      <w:lvlJc w:val="left"/>
      <w:pPr>
        <w:ind w:left="3050" w:hanging="420"/>
      </w:pPr>
    </w:lvl>
    <w:lvl w:ilvl="5" w:tentative="0">
      <w:start w:val="1"/>
      <w:numFmt w:val="lowerRoman"/>
      <w:lvlText w:val="%6."/>
      <w:lvlJc w:val="right"/>
      <w:pPr>
        <w:ind w:left="3470" w:hanging="420"/>
      </w:pPr>
    </w:lvl>
    <w:lvl w:ilvl="6" w:tentative="0">
      <w:start w:val="1"/>
      <w:numFmt w:val="decimal"/>
      <w:lvlText w:val="%7."/>
      <w:lvlJc w:val="left"/>
      <w:pPr>
        <w:ind w:left="3890" w:hanging="420"/>
      </w:pPr>
    </w:lvl>
    <w:lvl w:ilvl="7" w:tentative="0">
      <w:start w:val="1"/>
      <w:numFmt w:val="lowerLetter"/>
      <w:lvlText w:val="%8)"/>
      <w:lvlJc w:val="left"/>
      <w:pPr>
        <w:ind w:left="4310" w:hanging="420"/>
      </w:pPr>
    </w:lvl>
    <w:lvl w:ilvl="8" w:tentative="0">
      <w:start w:val="1"/>
      <w:numFmt w:val="lowerRoman"/>
      <w:lvlText w:val="%9."/>
      <w:lvlJc w:val="right"/>
      <w:pPr>
        <w:ind w:left="4730" w:hanging="420"/>
      </w:pPr>
    </w:lvl>
  </w:abstractNum>
  <w:abstractNum w:abstractNumId="28">
    <w:nsid w:val="55206D6E"/>
    <w:multiLevelType w:val="multilevel"/>
    <w:tmpl w:val="55206D6E"/>
    <w:lvl w:ilvl="0" w:tentative="0">
      <w:start w:val="1"/>
      <w:numFmt w:val="japaneseCounting"/>
      <w:lvlText w:val="（%1）"/>
      <w:lvlJc w:val="left"/>
      <w:pPr>
        <w:ind w:left="1670" w:hanging="720"/>
      </w:pPr>
      <w:rPr>
        <w:rFonts w:hint="default"/>
      </w:rPr>
    </w:lvl>
    <w:lvl w:ilvl="1" w:tentative="0">
      <w:start w:val="1"/>
      <w:numFmt w:val="lowerLetter"/>
      <w:lvlText w:val="%2)"/>
      <w:lvlJc w:val="left"/>
      <w:pPr>
        <w:ind w:left="1790" w:hanging="420"/>
      </w:pPr>
    </w:lvl>
    <w:lvl w:ilvl="2" w:tentative="0">
      <w:start w:val="1"/>
      <w:numFmt w:val="lowerRoman"/>
      <w:lvlText w:val="%3."/>
      <w:lvlJc w:val="right"/>
      <w:pPr>
        <w:ind w:left="2210" w:hanging="420"/>
      </w:pPr>
    </w:lvl>
    <w:lvl w:ilvl="3" w:tentative="0">
      <w:start w:val="1"/>
      <w:numFmt w:val="decimal"/>
      <w:lvlText w:val="%4."/>
      <w:lvlJc w:val="left"/>
      <w:pPr>
        <w:ind w:left="2630" w:hanging="420"/>
      </w:pPr>
    </w:lvl>
    <w:lvl w:ilvl="4" w:tentative="0">
      <w:start w:val="1"/>
      <w:numFmt w:val="lowerLetter"/>
      <w:lvlText w:val="%5)"/>
      <w:lvlJc w:val="left"/>
      <w:pPr>
        <w:ind w:left="3050" w:hanging="420"/>
      </w:pPr>
    </w:lvl>
    <w:lvl w:ilvl="5" w:tentative="0">
      <w:start w:val="1"/>
      <w:numFmt w:val="lowerRoman"/>
      <w:lvlText w:val="%6."/>
      <w:lvlJc w:val="right"/>
      <w:pPr>
        <w:ind w:left="3470" w:hanging="420"/>
      </w:pPr>
    </w:lvl>
    <w:lvl w:ilvl="6" w:tentative="0">
      <w:start w:val="1"/>
      <w:numFmt w:val="decimal"/>
      <w:lvlText w:val="%7."/>
      <w:lvlJc w:val="left"/>
      <w:pPr>
        <w:ind w:left="3890" w:hanging="420"/>
      </w:pPr>
    </w:lvl>
    <w:lvl w:ilvl="7" w:tentative="0">
      <w:start w:val="1"/>
      <w:numFmt w:val="lowerLetter"/>
      <w:lvlText w:val="%8)"/>
      <w:lvlJc w:val="left"/>
      <w:pPr>
        <w:ind w:left="4310" w:hanging="420"/>
      </w:pPr>
    </w:lvl>
    <w:lvl w:ilvl="8" w:tentative="0">
      <w:start w:val="1"/>
      <w:numFmt w:val="lowerRoman"/>
      <w:lvlText w:val="%9."/>
      <w:lvlJc w:val="right"/>
      <w:pPr>
        <w:ind w:left="4730" w:hanging="420"/>
      </w:pPr>
    </w:lvl>
  </w:abstractNum>
  <w:abstractNum w:abstractNumId="29">
    <w:nsid w:val="56D61467"/>
    <w:multiLevelType w:val="multilevel"/>
    <w:tmpl w:val="56D61467"/>
    <w:lvl w:ilvl="0" w:tentative="0">
      <w:start w:val="1"/>
      <w:numFmt w:val="japaneseCounting"/>
      <w:lvlText w:val="（%1）"/>
      <w:lvlJc w:val="left"/>
      <w:pPr>
        <w:ind w:left="1770" w:hanging="720"/>
      </w:pPr>
      <w:rPr>
        <w:rFonts w:hint="default"/>
      </w:rPr>
    </w:lvl>
    <w:lvl w:ilvl="1" w:tentative="0">
      <w:start w:val="1"/>
      <w:numFmt w:val="lowerLetter"/>
      <w:lvlText w:val="%2)"/>
      <w:lvlJc w:val="left"/>
      <w:pPr>
        <w:ind w:left="1890" w:hanging="420"/>
      </w:pPr>
    </w:lvl>
    <w:lvl w:ilvl="2" w:tentative="0">
      <w:start w:val="1"/>
      <w:numFmt w:val="lowerRoman"/>
      <w:lvlText w:val="%3."/>
      <w:lvlJc w:val="right"/>
      <w:pPr>
        <w:ind w:left="2310" w:hanging="420"/>
      </w:pPr>
    </w:lvl>
    <w:lvl w:ilvl="3" w:tentative="0">
      <w:start w:val="1"/>
      <w:numFmt w:val="decimal"/>
      <w:lvlText w:val="%4."/>
      <w:lvlJc w:val="left"/>
      <w:pPr>
        <w:ind w:left="2730" w:hanging="420"/>
      </w:pPr>
    </w:lvl>
    <w:lvl w:ilvl="4" w:tentative="0">
      <w:start w:val="1"/>
      <w:numFmt w:val="lowerLetter"/>
      <w:lvlText w:val="%5)"/>
      <w:lvlJc w:val="left"/>
      <w:pPr>
        <w:ind w:left="3150" w:hanging="420"/>
      </w:pPr>
    </w:lvl>
    <w:lvl w:ilvl="5" w:tentative="0">
      <w:start w:val="1"/>
      <w:numFmt w:val="lowerRoman"/>
      <w:lvlText w:val="%6."/>
      <w:lvlJc w:val="right"/>
      <w:pPr>
        <w:ind w:left="3570" w:hanging="420"/>
      </w:pPr>
    </w:lvl>
    <w:lvl w:ilvl="6" w:tentative="0">
      <w:start w:val="1"/>
      <w:numFmt w:val="decimal"/>
      <w:lvlText w:val="%7."/>
      <w:lvlJc w:val="left"/>
      <w:pPr>
        <w:ind w:left="3990" w:hanging="420"/>
      </w:pPr>
    </w:lvl>
    <w:lvl w:ilvl="7" w:tentative="0">
      <w:start w:val="1"/>
      <w:numFmt w:val="lowerLetter"/>
      <w:lvlText w:val="%8)"/>
      <w:lvlJc w:val="left"/>
      <w:pPr>
        <w:ind w:left="4410" w:hanging="420"/>
      </w:pPr>
    </w:lvl>
    <w:lvl w:ilvl="8" w:tentative="0">
      <w:start w:val="1"/>
      <w:numFmt w:val="lowerRoman"/>
      <w:lvlText w:val="%9."/>
      <w:lvlJc w:val="right"/>
      <w:pPr>
        <w:ind w:left="4830" w:hanging="420"/>
      </w:pPr>
    </w:lvl>
  </w:abstractNum>
  <w:abstractNum w:abstractNumId="30">
    <w:nsid w:val="57440F23"/>
    <w:multiLevelType w:val="multilevel"/>
    <w:tmpl w:val="57440F23"/>
    <w:lvl w:ilvl="0" w:tentative="0">
      <w:start w:val="1"/>
      <w:numFmt w:val="decimal"/>
      <w:lvlText w:val="（%1）"/>
      <w:lvlJc w:val="left"/>
      <w:pPr>
        <w:ind w:left="1440" w:hanging="720"/>
      </w:pPr>
      <w:rPr>
        <w:rFonts w:hint="default"/>
      </w:rPr>
    </w:lvl>
    <w:lvl w:ilvl="1" w:tentative="0">
      <w:start w:val="2"/>
      <w:numFmt w:val="decimalEnclosedCircle"/>
      <w:lvlText w:val="%2"/>
      <w:lvlJc w:val="left"/>
      <w:pPr>
        <w:ind w:left="1500" w:hanging="360"/>
      </w:pPr>
      <w:rPr>
        <w:rFonts w:hint="default"/>
      </w:rPr>
    </w:lvl>
    <w:lvl w:ilvl="2" w:tentative="0">
      <w:start w:val="1"/>
      <w:numFmt w:val="decimalEnclosedCircle"/>
      <w:lvlText w:val="%3"/>
      <w:lvlJc w:val="left"/>
      <w:pPr>
        <w:ind w:left="1920" w:hanging="360"/>
      </w:pPr>
      <w:rPr>
        <w:rFonts w:hint="default"/>
      </w:rPr>
    </w:lvl>
    <w:lvl w:ilvl="3" w:tentative="0">
      <w:start w:val="1"/>
      <w:numFmt w:val="decimal"/>
      <w:lvlText w:val="%4."/>
      <w:lvlJc w:val="left"/>
      <w:pPr>
        <w:ind w:left="2400" w:hanging="420"/>
      </w:pPr>
    </w:lvl>
    <w:lvl w:ilvl="4" w:tentative="0">
      <w:start w:val="1"/>
      <w:numFmt w:val="lowerLetter"/>
      <w:lvlText w:val="%5)"/>
      <w:lvlJc w:val="left"/>
      <w:pPr>
        <w:ind w:left="2820" w:hanging="420"/>
      </w:pPr>
    </w:lvl>
    <w:lvl w:ilvl="5" w:tentative="0">
      <w:start w:val="1"/>
      <w:numFmt w:val="lowerRoman"/>
      <w:lvlText w:val="%6."/>
      <w:lvlJc w:val="right"/>
      <w:pPr>
        <w:ind w:left="3240" w:hanging="420"/>
      </w:pPr>
    </w:lvl>
    <w:lvl w:ilvl="6" w:tentative="0">
      <w:start w:val="1"/>
      <w:numFmt w:val="decimal"/>
      <w:lvlText w:val="%7."/>
      <w:lvlJc w:val="left"/>
      <w:pPr>
        <w:ind w:left="3660" w:hanging="420"/>
      </w:pPr>
    </w:lvl>
    <w:lvl w:ilvl="7" w:tentative="0">
      <w:start w:val="1"/>
      <w:numFmt w:val="lowerLetter"/>
      <w:lvlText w:val="%8)"/>
      <w:lvlJc w:val="left"/>
      <w:pPr>
        <w:ind w:left="4080" w:hanging="420"/>
      </w:pPr>
    </w:lvl>
    <w:lvl w:ilvl="8" w:tentative="0">
      <w:start w:val="1"/>
      <w:numFmt w:val="lowerRoman"/>
      <w:lvlText w:val="%9."/>
      <w:lvlJc w:val="right"/>
      <w:pPr>
        <w:ind w:left="4500" w:hanging="420"/>
      </w:pPr>
    </w:lvl>
  </w:abstractNum>
  <w:abstractNum w:abstractNumId="31">
    <w:nsid w:val="58434414"/>
    <w:multiLevelType w:val="multilevel"/>
    <w:tmpl w:val="58434414"/>
    <w:lvl w:ilvl="0" w:tentative="0">
      <w:start w:val="1"/>
      <w:numFmt w:val="japaneseCounting"/>
      <w:lvlText w:val="（%1）"/>
      <w:lvlJc w:val="left"/>
      <w:pPr>
        <w:ind w:left="1770" w:hanging="720"/>
      </w:pPr>
      <w:rPr>
        <w:rFonts w:hint="default"/>
      </w:rPr>
    </w:lvl>
    <w:lvl w:ilvl="1" w:tentative="0">
      <w:start w:val="1"/>
      <w:numFmt w:val="lowerLetter"/>
      <w:lvlText w:val="%2)"/>
      <w:lvlJc w:val="left"/>
      <w:pPr>
        <w:ind w:left="1890" w:hanging="420"/>
      </w:pPr>
    </w:lvl>
    <w:lvl w:ilvl="2" w:tentative="0">
      <w:start w:val="1"/>
      <w:numFmt w:val="lowerRoman"/>
      <w:lvlText w:val="%3."/>
      <w:lvlJc w:val="right"/>
      <w:pPr>
        <w:ind w:left="2310" w:hanging="420"/>
      </w:pPr>
    </w:lvl>
    <w:lvl w:ilvl="3" w:tentative="0">
      <w:start w:val="1"/>
      <w:numFmt w:val="decimal"/>
      <w:lvlText w:val="%4."/>
      <w:lvlJc w:val="left"/>
      <w:pPr>
        <w:ind w:left="2730" w:hanging="420"/>
      </w:pPr>
    </w:lvl>
    <w:lvl w:ilvl="4" w:tentative="0">
      <w:start w:val="1"/>
      <w:numFmt w:val="lowerLetter"/>
      <w:lvlText w:val="%5)"/>
      <w:lvlJc w:val="left"/>
      <w:pPr>
        <w:ind w:left="3150" w:hanging="420"/>
      </w:pPr>
    </w:lvl>
    <w:lvl w:ilvl="5" w:tentative="0">
      <w:start w:val="1"/>
      <w:numFmt w:val="lowerRoman"/>
      <w:lvlText w:val="%6."/>
      <w:lvlJc w:val="right"/>
      <w:pPr>
        <w:ind w:left="3570" w:hanging="420"/>
      </w:pPr>
    </w:lvl>
    <w:lvl w:ilvl="6" w:tentative="0">
      <w:start w:val="1"/>
      <w:numFmt w:val="decimal"/>
      <w:lvlText w:val="%7."/>
      <w:lvlJc w:val="left"/>
      <w:pPr>
        <w:ind w:left="3990" w:hanging="420"/>
      </w:pPr>
    </w:lvl>
    <w:lvl w:ilvl="7" w:tentative="0">
      <w:start w:val="1"/>
      <w:numFmt w:val="lowerLetter"/>
      <w:lvlText w:val="%8)"/>
      <w:lvlJc w:val="left"/>
      <w:pPr>
        <w:ind w:left="4410" w:hanging="420"/>
      </w:pPr>
    </w:lvl>
    <w:lvl w:ilvl="8" w:tentative="0">
      <w:start w:val="1"/>
      <w:numFmt w:val="lowerRoman"/>
      <w:lvlText w:val="%9."/>
      <w:lvlJc w:val="right"/>
      <w:pPr>
        <w:ind w:left="4830" w:hanging="420"/>
      </w:pPr>
    </w:lvl>
  </w:abstractNum>
  <w:abstractNum w:abstractNumId="32">
    <w:nsid w:val="5A792B94"/>
    <w:multiLevelType w:val="multilevel"/>
    <w:tmpl w:val="5A792B94"/>
    <w:lvl w:ilvl="0" w:tentative="0">
      <w:start w:val="1"/>
      <w:numFmt w:val="decimalEnclosedCircle"/>
      <w:lvlText w:val="%1"/>
      <w:lvlJc w:val="left"/>
      <w:pPr>
        <w:ind w:left="1080" w:hanging="360"/>
      </w:pPr>
      <w:rPr>
        <w:rFonts w:hint="default"/>
      </w:rPr>
    </w:lvl>
    <w:lvl w:ilvl="1" w:tentative="0">
      <w:start w:val="1"/>
      <w:numFmt w:val="lowerLetter"/>
      <w:lvlText w:val="%2)"/>
      <w:lvlJc w:val="left"/>
      <w:pPr>
        <w:ind w:left="1560" w:hanging="420"/>
      </w:pPr>
    </w:lvl>
    <w:lvl w:ilvl="2" w:tentative="0">
      <w:start w:val="1"/>
      <w:numFmt w:val="lowerRoman"/>
      <w:lvlText w:val="%3."/>
      <w:lvlJc w:val="right"/>
      <w:pPr>
        <w:ind w:left="1980" w:hanging="420"/>
      </w:pPr>
    </w:lvl>
    <w:lvl w:ilvl="3" w:tentative="0">
      <w:start w:val="1"/>
      <w:numFmt w:val="decimal"/>
      <w:lvlText w:val="%4."/>
      <w:lvlJc w:val="left"/>
      <w:pPr>
        <w:ind w:left="2400" w:hanging="420"/>
      </w:pPr>
    </w:lvl>
    <w:lvl w:ilvl="4" w:tentative="0">
      <w:start w:val="1"/>
      <w:numFmt w:val="lowerLetter"/>
      <w:lvlText w:val="%5)"/>
      <w:lvlJc w:val="left"/>
      <w:pPr>
        <w:ind w:left="2820" w:hanging="420"/>
      </w:pPr>
    </w:lvl>
    <w:lvl w:ilvl="5" w:tentative="0">
      <w:start w:val="1"/>
      <w:numFmt w:val="lowerRoman"/>
      <w:lvlText w:val="%6."/>
      <w:lvlJc w:val="right"/>
      <w:pPr>
        <w:ind w:left="3240" w:hanging="420"/>
      </w:pPr>
    </w:lvl>
    <w:lvl w:ilvl="6" w:tentative="0">
      <w:start w:val="1"/>
      <w:numFmt w:val="decimal"/>
      <w:lvlText w:val="%7."/>
      <w:lvlJc w:val="left"/>
      <w:pPr>
        <w:ind w:left="3660" w:hanging="420"/>
      </w:pPr>
    </w:lvl>
    <w:lvl w:ilvl="7" w:tentative="0">
      <w:start w:val="1"/>
      <w:numFmt w:val="lowerLetter"/>
      <w:lvlText w:val="%8)"/>
      <w:lvlJc w:val="left"/>
      <w:pPr>
        <w:ind w:left="4080" w:hanging="420"/>
      </w:pPr>
    </w:lvl>
    <w:lvl w:ilvl="8" w:tentative="0">
      <w:start w:val="1"/>
      <w:numFmt w:val="lowerRoman"/>
      <w:lvlText w:val="%9."/>
      <w:lvlJc w:val="right"/>
      <w:pPr>
        <w:ind w:left="4500" w:hanging="420"/>
      </w:pPr>
    </w:lvl>
  </w:abstractNum>
  <w:abstractNum w:abstractNumId="33">
    <w:nsid w:val="5D7C1FD9"/>
    <w:multiLevelType w:val="multilevel"/>
    <w:tmpl w:val="5D7C1FD9"/>
    <w:lvl w:ilvl="0" w:tentative="0">
      <w:start w:val="1"/>
      <w:numFmt w:val="decimalEnclosedCircle"/>
      <w:lvlText w:val="%1"/>
      <w:lvlJc w:val="left"/>
      <w:pPr>
        <w:ind w:left="1800" w:hanging="360"/>
      </w:pPr>
      <w:rPr>
        <w:rFonts w:hint="default"/>
      </w:rPr>
    </w:lvl>
    <w:lvl w:ilvl="1" w:tentative="0">
      <w:start w:val="1"/>
      <w:numFmt w:val="lowerLetter"/>
      <w:lvlText w:val="%2)"/>
      <w:lvlJc w:val="left"/>
      <w:pPr>
        <w:ind w:left="2280" w:hanging="420"/>
      </w:pPr>
    </w:lvl>
    <w:lvl w:ilvl="2" w:tentative="0">
      <w:start w:val="1"/>
      <w:numFmt w:val="lowerRoman"/>
      <w:lvlText w:val="%3."/>
      <w:lvlJc w:val="right"/>
      <w:pPr>
        <w:ind w:left="2700" w:hanging="420"/>
      </w:pPr>
    </w:lvl>
    <w:lvl w:ilvl="3" w:tentative="0">
      <w:start w:val="1"/>
      <w:numFmt w:val="decimal"/>
      <w:lvlText w:val="%4."/>
      <w:lvlJc w:val="left"/>
      <w:pPr>
        <w:ind w:left="3120" w:hanging="420"/>
      </w:pPr>
    </w:lvl>
    <w:lvl w:ilvl="4" w:tentative="0">
      <w:start w:val="1"/>
      <w:numFmt w:val="lowerLetter"/>
      <w:lvlText w:val="%5)"/>
      <w:lvlJc w:val="left"/>
      <w:pPr>
        <w:ind w:left="3540" w:hanging="420"/>
      </w:pPr>
    </w:lvl>
    <w:lvl w:ilvl="5" w:tentative="0">
      <w:start w:val="1"/>
      <w:numFmt w:val="lowerRoman"/>
      <w:lvlText w:val="%6."/>
      <w:lvlJc w:val="right"/>
      <w:pPr>
        <w:ind w:left="3960" w:hanging="420"/>
      </w:pPr>
    </w:lvl>
    <w:lvl w:ilvl="6" w:tentative="0">
      <w:start w:val="1"/>
      <w:numFmt w:val="decimal"/>
      <w:lvlText w:val="%7."/>
      <w:lvlJc w:val="left"/>
      <w:pPr>
        <w:ind w:left="4380" w:hanging="420"/>
      </w:pPr>
    </w:lvl>
    <w:lvl w:ilvl="7" w:tentative="0">
      <w:start w:val="1"/>
      <w:numFmt w:val="lowerLetter"/>
      <w:lvlText w:val="%8)"/>
      <w:lvlJc w:val="left"/>
      <w:pPr>
        <w:ind w:left="4800" w:hanging="420"/>
      </w:pPr>
    </w:lvl>
    <w:lvl w:ilvl="8" w:tentative="0">
      <w:start w:val="1"/>
      <w:numFmt w:val="lowerRoman"/>
      <w:lvlText w:val="%9."/>
      <w:lvlJc w:val="right"/>
      <w:pPr>
        <w:ind w:left="5220" w:hanging="420"/>
      </w:pPr>
    </w:lvl>
  </w:abstractNum>
  <w:abstractNum w:abstractNumId="34">
    <w:nsid w:val="5EB16749"/>
    <w:multiLevelType w:val="multilevel"/>
    <w:tmpl w:val="5EB16749"/>
    <w:lvl w:ilvl="0" w:tentative="0">
      <w:start w:val="1"/>
      <w:numFmt w:val="japaneseCounting"/>
      <w:lvlText w:val="第%1节"/>
      <w:lvlJc w:val="left"/>
      <w:pPr>
        <w:ind w:left="1050" w:hanging="10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5">
    <w:nsid w:val="5F323EBF"/>
    <w:multiLevelType w:val="multilevel"/>
    <w:tmpl w:val="5F323EBF"/>
    <w:lvl w:ilvl="0" w:tentative="0">
      <w:start w:val="1"/>
      <w:numFmt w:val="japaneseCounting"/>
      <w:lvlText w:val="（%1）"/>
      <w:lvlJc w:val="left"/>
      <w:pPr>
        <w:ind w:left="1770" w:hanging="720"/>
      </w:pPr>
      <w:rPr>
        <w:rFonts w:hint="default"/>
      </w:rPr>
    </w:lvl>
    <w:lvl w:ilvl="1" w:tentative="0">
      <w:start w:val="1"/>
      <w:numFmt w:val="decimalEnclosedCircle"/>
      <w:lvlText w:val="%2"/>
      <w:lvlJc w:val="left"/>
      <w:pPr>
        <w:ind w:left="1830" w:hanging="360"/>
      </w:pPr>
      <w:rPr>
        <w:rFonts w:hint="default"/>
      </w:rPr>
    </w:lvl>
    <w:lvl w:ilvl="2" w:tentative="0">
      <w:start w:val="1"/>
      <w:numFmt w:val="decimal"/>
      <w:lvlText w:val="（%3）"/>
      <w:lvlJc w:val="left"/>
      <w:pPr>
        <w:ind w:left="2610" w:hanging="720"/>
      </w:pPr>
      <w:rPr>
        <w:rFonts w:hint="default"/>
      </w:rPr>
    </w:lvl>
    <w:lvl w:ilvl="3" w:tentative="0">
      <w:start w:val="1"/>
      <w:numFmt w:val="decimalEnclosedCircle"/>
      <w:lvlText w:val="%4"/>
      <w:lvlJc w:val="left"/>
      <w:pPr>
        <w:ind w:left="2670" w:hanging="360"/>
      </w:pPr>
      <w:rPr>
        <w:rFonts w:hint="default"/>
      </w:rPr>
    </w:lvl>
    <w:lvl w:ilvl="4" w:tentative="0">
      <w:start w:val="1"/>
      <w:numFmt w:val="lowerLetter"/>
      <w:lvlText w:val="%5)"/>
      <w:lvlJc w:val="left"/>
      <w:pPr>
        <w:ind w:left="3150" w:hanging="420"/>
      </w:pPr>
    </w:lvl>
    <w:lvl w:ilvl="5" w:tentative="0">
      <w:start w:val="1"/>
      <w:numFmt w:val="lowerRoman"/>
      <w:lvlText w:val="%6."/>
      <w:lvlJc w:val="right"/>
      <w:pPr>
        <w:ind w:left="3570" w:hanging="420"/>
      </w:pPr>
    </w:lvl>
    <w:lvl w:ilvl="6" w:tentative="0">
      <w:start w:val="1"/>
      <w:numFmt w:val="decimal"/>
      <w:lvlText w:val="%7."/>
      <w:lvlJc w:val="left"/>
      <w:pPr>
        <w:ind w:left="3990" w:hanging="420"/>
      </w:pPr>
    </w:lvl>
    <w:lvl w:ilvl="7" w:tentative="0">
      <w:start w:val="1"/>
      <w:numFmt w:val="lowerLetter"/>
      <w:lvlText w:val="%8)"/>
      <w:lvlJc w:val="left"/>
      <w:pPr>
        <w:ind w:left="4410" w:hanging="420"/>
      </w:pPr>
    </w:lvl>
    <w:lvl w:ilvl="8" w:tentative="0">
      <w:start w:val="1"/>
      <w:numFmt w:val="lowerRoman"/>
      <w:lvlText w:val="%9."/>
      <w:lvlJc w:val="right"/>
      <w:pPr>
        <w:ind w:left="4830" w:hanging="420"/>
      </w:pPr>
    </w:lvl>
  </w:abstractNum>
  <w:abstractNum w:abstractNumId="36">
    <w:nsid w:val="6614684B"/>
    <w:multiLevelType w:val="multilevel"/>
    <w:tmpl w:val="6614684B"/>
    <w:lvl w:ilvl="0" w:tentative="0">
      <w:start w:val="1"/>
      <w:numFmt w:val="decimal"/>
      <w:lvlText w:val="（%1）"/>
      <w:lvlJc w:val="left"/>
      <w:pPr>
        <w:ind w:left="2490" w:hanging="720"/>
      </w:pPr>
      <w:rPr>
        <w:rFonts w:hint="default"/>
      </w:rPr>
    </w:lvl>
    <w:lvl w:ilvl="1" w:tentative="0">
      <w:start w:val="1"/>
      <w:numFmt w:val="lowerLetter"/>
      <w:lvlText w:val="%2)"/>
      <w:lvlJc w:val="left"/>
      <w:pPr>
        <w:ind w:left="2610" w:hanging="420"/>
      </w:pPr>
    </w:lvl>
    <w:lvl w:ilvl="2" w:tentative="0">
      <w:start w:val="1"/>
      <w:numFmt w:val="lowerRoman"/>
      <w:lvlText w:val="%3."/>
      <w:lvlJc w:val="right"/>
      <w:pPr>
        <w:ind w:left="3030" w:hanging="420"/>
      </w:pPr>
    </w:lvl>
    <w:lvl w:ilvl="3" w:tentative="0">
      <w:start w:val="1"/>
      <w:numFmt w:val="decimal"/>
      <w:lvlText w:val="%4."/>
      <w:lvlJc w:val="left"/>
      <w:pPr>
        <w:ind w:left="3450" w:hanging="420"/>
      </w:pPr>
    </w:lvl>
    <w:lvl w:ilvl="4" w:tentative="0">
      <w:start w:val="1"/>
      <w:numFmt w:val="lowerLetter"/>
      <w:lvlText w:val="%5)"/>
      <w:lvlJc w:val="left"/>
      <w:pPr>
        <w:ind w:left="3870" w:hanging="420"/>
      </w:pPr>
    </w:lvl>
    <w:lvl w:ilvl="5" w:tentative="0">
      <w:start w:val="1"/>
      <w:numFmt w:val="lowerRoman"/>
      <w:lvlText w:val="%6."/>
      <w:lvlJc w:val="right"/>
      <w:pPr>
        <w:ind w:left="4290" w:hanging="420"/>
      </w:pPr>
    </w:lvl>
    <w:lvl w:ilvl="6" w:tentative="0">
      <w:start w:val="1"/>
      <w:numFmt w:val="decimal"/>
      <w:lvlText w:val="%7."/>
      <w:lvlJc w:val="left"/>
      <w:pPr>
        <w:ind w:left="4710" w:hanging="420"/>
      </w:pPr>
    </w:lvl>
    <w:lvl w:ilvl="7" w:tentative="0">
      <w:start w:val="1"/>
      <w:numFmt w:val="lowerLetter"/>
      <w:lvlText w:val="%8)"/>
      <w:lvlJc w:val="left"/>
      <w:pPr>
        <w:ind w:left="5130" w:hanging="420"/>
      </w:pPr>
    </w:lvl>
    <w:lvl w:ilvl="8" w:tentative="0">
      <w:start w:val="1"/>
      <w:numFmt w:val="lowerRoman"/>
      <w:lvlText w:val="%9."/>
      <w:lvlJc w:val="right"/>
      <w:pPr>
        <w:ind w:left="5550" w:hanging="420"/>
      </w:pPr>
    </w:lvl>
  </w:abstractNum>
  <w:abstractNum w:abstractNumId="37">
    <w:nsid w:val="69BA575E"/>
    <w:multiLevelType w:val="multilevel"/>
    <w:tmpl w:val="69BA575E"/>
    <w:lvl w:ilvl="0" w:tentative="0">
      <w:start w:val="1"/>
      <w:numFmt w:val="japaneseCounting"/>
      <w:lvlText w:val="（%1）"/>
      <w:lvlJc w:val="left"/>
      <w:pPr>
        <w:ind w:left="1670" w:hanging="720"/>
      </w:pPr>
      <w:rPr>
        <w:rFonts w:hint="default"/>
      </w:rPr>
    </w:lvl>
    <w:lvl w:ilvl="1" w:tentative="0">
      <w:start w:val="1"/>
      <w:numFmt w:val="decimalEnclosedCircle"/>
      <w:lvlText w:val="%2"/>
      <w:lvlJc w:val="left"/>
      <w:pPr>
        <w:ind w:left="1730" w:hanging="360"/>
      </w:pPr>
      <w:rPr>
        <w:rFonts w:hint="default"/>
      </w:rPr>
    </w:lvl>
    <w:lvl w:ilvl="2" w:tentative="0">
      <w:start w:val="1"/>
      <w:numFmt w:val="decimal"/>
      <w:lvlText w:val="（%3）"/>
      <w:lvlJc w:val="left"/>
      <w:pPr>
        <w:ind w:left="2510" w:hanging="720"/>
      </w:pPr>
      <w:rPr>
        <w:rFonts w:hint="default"/>
      </w:rPr>
    </w:lvl>
    <w:lvl w:ilvl="3" w:tentative="0">
      <w:start w:val="1"/>
      <w:numFmt w:val="decimal"/>
      <w:lvlText w:val="%4."/>
      <w:lvlJc w:val="left"/>
      <w:pPr>
        <w:ind w:left="2630" w:hanging="420"/>
      </w:pPr>
    </w:lvl>
    <w:lvl w:ilvl="4" w:tentative="0">
      <w:start w:val="1"/>
      <w:numFmt w:val="lowerLetter"/>
      <w:lvlText w:val="%5)"/>
      <w:lvlJc w:val="left"/>
      <w:pPr>
        <w:ind w:left="3050" w:hanging="420"/>
      </w:pPr>
    </w:lvl>
    <w:lvl w:ilvl="5" w:tentative="0">
      <w:start w:val="1"/>
      <w:numFmt w:val="lowerRoman"/>
      <w:lvlText w:val="%6."/>
      <w:lvlJc w:val="right"/>
      <w:pPr>
        <w:ind w:left="3470" w:hanging="420"/>
      </w:pPr>
    </w:lvl>
    <w:lvl w:ilvl="6" w:tentative="0">
      <w:start w:val="1"/>
      <w:numFmt w:val="decimal"/>
      <w:lvlText w:val="%7."/>
      <w:lvlJc w:val="left"/>
      <w:pPr>
        <w:ind w:left="3890" w:hanging="420"/>
      </w:pPr>
    </w:lvl>
    <w:lvl w:ilvl="7" w:tentative="0">
      <w:start w:val="1"/>
      <w:numFmt w:val="lowerLetter"/>
      <w:lvlText w:val="%8)"/>
      <w:lvlJc w:val="left"/>
      <w:pPr>
        <w:ind w:left="4310" w:hanging="420"/>
      </w:pPr>
    </w:lvl>
    <w:lvl w:ilvl="8" w:tentative="0">
      <w:start w:val="1"/>
      <w:numFmt w:val="lowerRoman"/>
      <w:lvlText w:val="%9."/>
      <w:lvlJc w:val="right"/>
      <w:pPr>
        <w:ind w:left="4730" w:hanging="420"/>
      </w:pPr>
    </w:lvl>
  </w:abstractNum>
  <w:abstractNum w:abstractNumId="38">
    <w:nsid w:val="6B61364E"/>
    <w:multiLevelType w:val="multilevel"/>
    <w:tmpl w:val="6B61364E"/>
    <w:lvl w:ilvl="0" w:tentative="0">
      <w:start w:val="1"/>
      <w:numFmt w:val="decimal"/>
      <w:lvlText w:val="（%1）"/>
      <w:lvlJc w:val="left"/>
      <w:pPr>
        <w:ind w:left="1440" w:hanging="720"/>
      </w:pPr>
      <w:rPr>
        <w:rFonts w:hint="default"/>
      </w:rPr>
    </w:lvl>
    <w:lvl w:ilvl="1" w:tentative="0">
      <w:start w:val="1"/>
      <w:numFmt w:val="lowerLetter"/>
      <w:lvlText w:val="%2)"/>
      <w:lvlJc w:val="left"/>
      <w:pPr>
        <w:ind w:left="1560" w:hanging="420"/>
      </w:pPr>
    </w:lvl>
    <w:lvl w:ilvl="2" w:tentative="0">
      <w:start w:val="1"/>
      <w:numFmt w:val="lowerRoman"/>
      <w:lvlText w:val="%3."/>
      <w:lvlJc w:val="right"/>
      <w:pPr>
        <w:ind w:left="1980" w:hanging="420"/>
      </w:pPr>
    </w:lvl>
    <w:lvl w:ilvl="3" w:tentative="0">
      <w:start w:val="1"/>
      <w:numFmt w:val="decimal"/>
      <w:lvlText w:val="%4."/>
      <w:lvlJc w:val="left"/>
      <w:pPr>
        <w:ind w:left="2400" w:hanging="420"/>
      </w:pPr>
    </w:lvl>
    <w:lvl w:ilvl="4" w:tentative="0">
      <w:start w:val="1"/>
      <w:numFmt w:val="lowerLetter"/>
      <w:lvlText w:val="%5)"/>
      <w:lvlJc w:val="left"/>
      <w:pPr>
        <w:ind w:left="2820" w:hanging="420"/>
      </w:pPr>
    </w:lvl>
    <w:lvl w:ilvl="5" w:tentative="0">
      <w:start w:val="1"/>
      <w:numFmt w:val="lowerRoman"/>
      <w:lvlText w:val="%6."/>
      <w:lvlJc w:val="right"/>
      <w:pPr>
        <w:ind w:left="3240" w:hanging="420"/>
      </w:pPr>
    </w:lvl>
    <w:lvl w:ilvl="6" w:tentative="0">
      <w:start w:val="1"/>
      <w:numFmt w:val="decimal"/>
      <w:lvlText w:val="%7."/>
      <w:lvlJc w:val="left"/>
      <w:pPr>
        <w:ind w:left="3660" w:hanging="420"/>
      </w:pPr>
    </w:lvl>
    <w:lvl w:ilvl="7" w:tentative="0">
      <w:start w:val="1"/>
      <w:numFmt w:val="lowerLetter"/>
      <w:lvlText w:val="%8)"/>
      <w:lvlJc w:val="left"/>
      <w:pPr>
        <w:ind w:left="4080" w:hanging="420"/>
      </w:pPr>
    </w:lvl>
    <w:lvl w:ilvl="8" w:tentative="0">
      <w:start w:val="1"/>
      <w:numFmt w:val="lowerRoman"/>
      <w:lvlText w:val="%9."/>
      <w:lvlJc w:val="right"/>
      <w:pPr>
        <w:ind w:left="4500" w:hanging="420"/>
      </w:pPr>
    </w:lvl>
  </w:abstractNum>
  <w:abstractNum w:abstractNumId="39">
    <w:nsid w:val="6F1966B8"/>
    <w:multiLevelType w:val="multilevel"/>
    <w:tmpl w:val="6F1966B8"/>
    <w:lvl w:ilvl="0" w:tentative="0">
      <w:start w:val="1"/>
      <w:numFmt w:val="japaneseCounting"/>
      <w:lvlText w:val="（%1）"/>
      <w:lvlJc w:val="left"/>
      <w:pPr>
        <w:ind w:left="720" w:hanging="720"/>
      </w:pPr>
      <w:rPr>
        <w:rFonts w:hint="default"/>
      </w:rPr>
    </w:lvl>
    <w:lvl w:ilvl="1" w:tentative="0">
      <w:start w:val="1"/>
      <w:numFmt w:val="decimalEnclosedCircle"/>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0">
    <w:nsid w:val="703E5B71"/>
    <w:multiLevelType w:val="multilevel"/>
    <w:tmpl w:val="703E5B71"/>
    <w:lvl w:ilvl="0" w:tentative="0">
      <w:start w:val="1"/>
      <w:numFmt w:val="decimalEnclosedCircle"/>
      <w:lvlText w:val="%1"/>
      <w:lvlJc w:val="left"/>
      <w:pPr>
        <w:ind w:left="1800" w:hanging="360"/>
      </w:pPr>
      <w:rPr>
        <w:rFonts w:hint="default"/>
      </w:rPr>
    </w:lvl>
    <w:lvl w:ilvl="1" w:tentative="0">
      <w:start w:val="1"/>
      <w:numFmt w:val="lowerLetter"/>
      <w:lvlText w:val="%2)"/>
      <w:lvlJc w:val="left"/>
      <w:pPr>
        <w:ind w:left="2280" w:hanging="420"/>
      </w:pPr>
    </w:lvl>
    <w:lvl w:ilvl="2" w:tentative="0">
      <w:start w:val="1"/>
      <w:numFmt w:val="lowerRoman"/>
      <w:lvlText w:val="%3."/>
      <w:lvlJc w:val="right"/>
      <w:pPr>
        <w:ind w:left="2700" w:hanging="420"/>
      </w:pPr>
    </w:lvl>
    <w:lvl w:ilvl="3" w:tentative="0">
      <w:start w:val="1"/>
      <w:numFmt w:val="decimal"/>
      <w:lvlText w:val="%4."/>
      <w:lvlJc w:val="left"/>
      <w:pPr>
        <w:ind w:left="3120" w:hanging="420"/>
      </w:pPr>
    </w:lvl>
    <w:lvl w:ilvl="4" w:tentative="0">
      <w:start w:val="1"/>
      <w:numFmt w:val="lowerLetter"/>
      <w:lvlText w:val="%5)"/>
      <w:lvlJc w:val="left"/>
      <w:pPr>
        <w:ind w:left="3540" w:hanging="420"/>
      </w:pPr>
    </w:lvl>
    <w:lvl w:ilvl="5" w:tentative="0">
      <w:start w:val="1"/>
      <w:numFmt w:val="lowerRoman"/>
      <w:lvlText w:val="%6."/>
      <w:lvlJc w:val="right"/>
      <w:pPr>
        <w:ind w:left="3960" w:hanging="420"/>
      </w:pPr>
    </w:lvl>
    <w:lvl w:ilvl="6" w:tentative="0">
      <w:start w:val="1"/>
      <w:numFmt w:val="decimal"/>
      <w:lvlText w:val="%7."/>
      <w:lvlJc w:val="left"/>
      <w:pPr>
        <w:ind w:left="4380" w:hanging="420"/>
      </w:pPr>
    </w:lvl>
    <w:lvl w:ilvl="7" w:tentative="0">
      <w:start w:val="1"/>
      <w:numFmt w:val="lowerLetter"/>
      <w:lvlText w:val="%8)"/>
      <w:lvlJc w:val="left"/>
      <w:pPr>
        <w:ind w:left="4800" w:hanging="420"/>
      </w:pPr>
    </w:lvl>
    <w:lvl w:ilvl="8" w:tentative="0">
      <w:start w:val="1"/>
      <w:numFmt w:val="lowerRoman"/>
      <w:lvlText w:val="%9."/>
      <w:lvlJc w:val="right"/>
      <w:pPr>
        <w:ind w:left="5220" w:hanging="420"/>
      </w:pPr>
    </w:lvl>
  </w:abstractNum>
  <w:abstractNum w:abstractNumId="41">
    <w:nsid w:val="71A63796"/>
    <w:multiLevelType w:val="multilevel"/>
    <w:tmpl w:val="71A63796"/>
    <w:lvl w:ilvl="0" w:tentative="0">
      <w:start w:val="1"/>
      <w:numFmt w:val="decimal"/>
      <w:lvlText w:val="（%1）"/>
      <w:lvlJc w:val="left"/>
      <w:pPr>
        <w:ind w:left="1440" w:hanging="720"/>
      </w:pPr>
      <w:rPr>
        <w:rFonts w:hint="default"/>
      </w:rPr>
    </w:lvl>
    <w:lvl w:ilvl="1" w:tentative="0">
      <w:start w:val="1"/>
      <w:numFmt w:val="lowerLetter"/>
      <w:lvlText w:val="%2)"/>
      <w:lvlJc w:val="left"/>
      <w:pPr>
        <w:ind w:left="1560" w:hanging="420"/>
      </w:pPr>
    </w:lvl>
    <w:lvl w:ilvl="2" w:tentative="0">
      <w:start w:val="1"/>
      <w:numFmt w:val="lowerRoman"/>
      <w:lvlText w:val="%3."/>
      <w:lvlJc w:val="right"/>
      <w:pPr>
        <w:ind w:left="1980" w:hanging="420"/>
      </w:pPr>
    </w:lvl>
    <w:lvl w:ilvl="3" w:tentative="0">
      <w:start w:val="1"/>
      <w:numFmt w:val="decimal"/>
      <w:lvlText w:val="%4."/>
      <w:lvlJc w:val="left"/>
      <w:pPr>
        <w:ind w:left="2400" w:hanging="420"/>
      </w:pPr>
    </w:lvl>
    <w:lvl w:ilvl="4" w:tentative="0">
      <w:start w:val="1"/>
      <w:numFmt w:val="lowerLetter"/>
      <w:lvlText w:val="%5)"/>
      <w:lvlJc w:val="left"/>
      <w:pPr>
        <w:ind w:left="2820" w:hanging="420"/>
      </w:pPr>
    </w:lvl>
    <w:lvl w:ilvl="5" w:tentative="0">
      <w:start w:val="1"/>
      <w:numFmt w:val="lowerRoman"/>
      <w:lvlText w:val="%6."/>
      <w:lvlJc w:val="right"/>
      <w:pPr>
        <w:ind w:left="3240" w:hanging="420"/>
      </w:pPr>
    </w:lvl>
    <w:lvl w:ilvl="6" w:tentative="0">
      <w:start w:val="1"/>
      <w:numFmt w:val="decimal"/>
      <w:lvlText w:val="%7."/>
      <w:lvlJc w:val="left"/>
      <w:pPr>
        <w:ind w:left="3660" w:hanging="420"/>
      </w:pPr>
    </w:lvl>
    <w:lvl w:ilvl="7" w:tentative="0">
      <w:start w:val="1"/>
      <w:numFmt w:val="lowerLetter"/>
      <w:lvlText w:val="%8)"/>
      <w:lvlJc w:val="left"/>
      <w:pPr>
        <w:ind w:left="4080" w:hanging="420"/>
      </w:pPr>
    </w:lvl>
    <w:lvl w:ilvl="8" w:tentative="0">
      <w:start w:val="1"/>
      <w:numFmt w:val="lowerRoman"/>
      <w:lvlText w:val="%9."/>
      <w:lvlJc w:val="right"/>
      <w:pPr>
        <w:ind w:left="4500" w:hanging="420"/>
      </w:pPr>
    </w:lvl>
  </w:abstractNum>
  <w:abstractNum w:abstractNumId="42">
    <w:nsid w:val="74430F6A"/>
    <w:multiLevelType w:val="multilevel"/>
    <w:tmpl w:val="74430F6A"/>
    <w:lvl w:ilvl="0" w:tentative="0">
      <w:start w:val="1"/>
      <w:numFmt w:val="decimalEnclosedCircle"/>
      <w:lvlText w:val="%1"/>
      <w:lvlJc w:val="left"/>
      <w:pPr>
        <w:ind w:left="1800" w:hanging="360"/>
      </w:pPr>
      <w:rPr>
        <w:rFonts w:hint="default"/>
      </w:rPr>
    </w:lvl>
    <w:lvl w:ilvl="1" w:tentative="0">
      <w:start w:val="1"/>
      <w:numFmt w:val="lowerLetter"/>
      <w:lvlText w:val="%2)"/>
      <w:lvlJc w:val="left"/>
      <w:pPr>
        <w:ind w:left="2280" w:hanging="420"/>
      </w:pPr>
    </w:lvl>
    <w:lvl w:ilvl="2" w:tentative="0">
      <w:start w:val="1"/>
      <w:numFmt w:val="lowerRoman"/>
      <w:lvlText w:val="%3."/>
      <w:lvlJc w:val="right"/>
      <w:pPr>
        <w:ind w:left="2700" w:hanging="420"/>
      </w:pPr>
    </w:lvl>
    <w:lvl w:ilvl="3" w:tentative="0">
      <w:start w:val="1"/>
      <w:numFmt w:val="decimal"/>
      <w:lvlText w:val="%4."/>
      <w:lvlJc w:val="left"/>
      <w:pPr>
        <w:ind w:left="3120" w:hanging="420"/>
      </w:pPr>
    </w:lvl>
    <w:lvl w:ilvl="4" w:tentative="0">
      <w:start w:val="1"/>
      <w:numFmt w:val="lowerLetter"/>
      <w:lvlText w:val="%5)"/>
      <w:lvlJc w:val="left"/>
      <w:pPr>
        <w:ind w:left="3540" w:hanging="420"/>
      </w:pPr>
    </w:lvl>
    <w:lvl w:ilvl="5" w:tentative="0">
      <w:start w:val="1"/>
      <w:numFmt w:val="lowerRoman"/>
      <w:lvlText w:val="%6."/>
      <w:lvlJc w:val="right"/>
      <w:pPr>
        <w:ind w:left="3960" w:hanging="420"/>
      </w:pPr>
    </w:lvl>
    <w:lvl w:ilvl="6" w:tentative="0">
      <w:start w:val="1"/>
      <w:numFmt w:val="decimal"/>
      <w:lvlText w:val="%7."/>
      <w:lvlJc w:val="left"/>
      <w:pPr>
        <w:ind w:left="4380" w:hanging="420"/>
      </w:pPr>
    </w:lvl>
    <w:lvl w:ilvl="7" w:tentative="0">
      <w:start w:val="1"/>
      <w:numFmt w:val="lowerLetter"/>
      <w:lvlText w:val="%8)"/>
      <w:lvlJc w:val="left"/>
      <w:pPr>
        <w:ind w:left="4800" w:hanging="420"/>
      </w:pPr>
    </w:lvl>
    <w:lvl w:ilvl="8" w:tentative="0">
      <w:start w:val="1"/>
      <w:numFmt w:val="lowerRoman"/>
      <w:lvlText w:val="%9."/>
      <w:lvlJc w:val="right"/>
      <w:pPr>
        <w:ind w:left="5220" w:hanging="420"/>
      </w:pPr>
    </w:lvl>
  </w:abstractNum>
  <w:abstractNum w:abstractNumId="43">
    <w:nsid w:val="746941C8"/>
    <w:multiLevelType w:val="multilevel"/>
    <w:tmpl w:val="746941C8"/>
    <w:lvl w:ilvl="0" w:tentative="0">
      <w:start w:val="1"/>
      <w:numFmt w:val="decimal"/>
      <w:lvlText w:val="（%1）"/>
      <w:lvlJc w:val="left"/>
      <w:pPr>
        <w:ind w:left="1440" w:hanging="720"/>
      </w:pPr>
      <w:rPr>
        <w:rFonts w:hint="default"/>
      </w:rPr>
    </w:lvl>
    <w:lvl w:ilvl="1" w:tentative="0">
      <w:start w:val="1"/>
      <w:numFmt w:val="decimalEnclosedCircle"/>
      <w:lvlText w:val="%2"/>
      <w:lvlJc w:val="left"/>
      <w:pPr>
        <w:ind w:left="1500" w:hanging="360"/>
      </w:pPr>
      <w:rPr>
        <w:rFonts w:hint="default"/>
      </w:rPr>
    </w:lvl>
    <w:lvl w:ilvl="2" w:tentative="0">
      <w:start w:val="1"/>
      <w:numFmt w:val="lowerRoman"/>
      <w:lvlText w:val="%3."/>
      <w:lvlJc w:val="right"/>
      <w:pPr>
        <w:ind w:left="1980" w:hanging="420"/>
      </w:pPr>
    </w:lvl>
    <w:lvl w:ilvl="3" w:tentative="0">
      <w:start w:val="1"/>
      <w:numFmt w:val="decimal"/>
      <w:lvlText w:val="%4."/>
      <w:lvlJc w:val="left"/>
      <w:pPr>
        <w:ind w:left="2400" w:hanging="420"/>
      </w:pPr>
    </w:lvl>
    <w:lvl w:ilvl="4" w:tentative="0">
      <w:start w:val="1"/>
      <w:numFmt w:val="lowerLetter"/>
      <w:lvlText w:val="%5)"/>
      <w:lvlJc w:val="left"/>
      <w:pPr>
        <w:ind w:left="2820" w:hanging="420"/>
      </w:pPr>
    </w:lvl>
    <w:lvl w:ilvl="5" w:tentative="0">
      <w:start w:val="1"/>
      <w:numFmt w:val="lowerRoman"/>
      <w:lvlText w:val="%6."/>
      <w:lvlJc w:val="right"/>
      <w:pPr>
        <w:ind w:left="3240" w:hanging="420"/>
      </w:pPr>
    </w:lvl>
    <w:lvl w:ilvl="6" w:tentative="0">
      <w:start w:val="1"/>
      <w:numFmt w:val="decimal"/>
      <w:lvlText w:val="%7."/>
      <w:lvlJc w:val="left"/>
      <w:pPr>
        <w:ind w:left="3660" w:hanging="420"/>
      </w:pPr>
    </w:lvl>
    <w:lvl w:ilvl="7" w:tentative="0">
      <w:start w:val="1"/>
      <w:numFmt w:val="lowerLetter"/>
      <w:lvlText w:val="%8)"/>
      <w:lvlJc w:val="left"/>
      <w:pPr>
        <w:ind w:left="4080" w:hanging="420"/>
      </w:pPr>
    </w:lvl>
    <w:lvl w:ilvl="8" w:tentative="0">
      <w:start w:val="1"/>
      <w:numFmt w:val="lowerRoman"/>
      <w:lvlText w:val="%9."/>
      <w:lvlJc w:val="right"/>
      <w:pPr>
        <w:ind w:left="4500" w:hanging="420"/>
      </w:pPr>
    </w:lvl>
  </w:abstractNum>
  <w:abstractNum w:abstractNumId="44">
    <w:nsid w:val="77F54001"/>
    <w:multiLevelType w:val="multilevel"/>
    <w:tmpl w:val="77F54001"/>
    <w:lvl w:ilvl="0" w:tentative="0">
      <w:start w:val="1"/>
      <w:numFmt w:val="decimal"/>
      <w:lvlText w:val="（%1）"/>
      <w:lvlJc w:val="left"/>
      <w:pPr>
        <w:ind w:left="4800" w:hanging="720"/>
      </w:pPr>
      <w:rPr>
        <w:rFonts w:hint="default"/>
      </w:rPr>
    </w:lvl>
    <w:lvl w:ilvl="1" w:tentative="0">
      <w:start w:val="1"/>
      <w:numFmt w:val="decimalEnclosedCircle"/>
      <w:lvlText w:val="%2"/>
      <w:lvlJc w:val="left"/>
      <w:pPr>
        <w:ind w:left="4860" w:hanging="360"/>
      </w:pPr>
      <w:rPr>
        <w:rFonts w:hint="default"/>
      </w:rPr>
    </w:lvl>
    <w:lvl w:ilvl="2" w:tentative="0">
      <w:start w:val="1"/>
      <w:numFmt w:val="lowerRoman"/>
      <w:lvlText w:val="%3."/>
      <w:lvlJc w:val="right"/>
      <w:pPr>
        <w:ind w:left="5340" w:hanging="420"/>
      </w:pPr>
    </w:lvl>
    <w:lvl w:ilvl="3" w:tentative="0">
      <w:start w:val="1"/>
      <w:numFmt w:val="decimal"/>
      <w:lvlText w:val="%4."/>
      <w:lvlJc w:val="left"/>
      <w:pPr>
        <w:ind w:left="5760" w:hanging="420"/>
      </w:pPr>
    </w:lvl>
    <w:lvl w:ilvl="4" w:tentative="0">
      <w:start w:val="1"/>
      <w:numFmt w:val="lowerLetter"/>
      <w:lvlText w:val="%5)"/>
      <w:lvlJc w:val="left"/>
      <w:pPr>
        <w:ind w:left="6180" w:hanging="420"/>
      </w:pPr>
    </w:lvl>
    <w:lvl w:ilvl="5" w:tentative="0">
      <w:start w:val="1"/>
      <w:numFmt w:val="lowerRoman"/>
      <w:lvlText w:val="%6."/>
      <w:lvlJc w:val="right"/>
      <w:pPr>
        <w:ind w:left="6600" w:hanging="420"/>
      </w:pPr>
    </w:lvl>
    <w:lvl w:ilvl="6" w:tentative="0">
      <w:start w:val="1"/>
      <w:numFmt w:val="decimal"/>
      <w:lvlText w:val="%7."/>
      <w:lvlJc w:val="left"/>
      <w:pPr>
        <w:ind w:left="7020" w:hanging="420"/>
      </w:pPr>
    </w:lvl>
    <w:lvl w:ilvl="7" w:tentative="0">
      <w:start w:val="1"/>
      <w:numFmt w:val="lowerLetter"/>
      <w:lvlText w:val="%8)"/>
      <w:lvlJc w:val="left"/>
      <w:pPr>
        <w:ind w:left="7440" w:hanging="420"/>
      </w:pPr>
    </w:lvl>
    <w:lvl w:ilvl="8" w:tentative="0">
      <w:start w:val="1"/>
      <w:numFmt w:val="lowerRoman"/>
      <w:lvlText w:val="%9."/>
      <w:lvlJc w:val="right"/>
      <w:pPr>
        <w:ind w:left="7860" w:hanging="420"/>
      </w:pPr>
    </w:lvl>
  </w:abstractNum>
  <w:abstractNum w:abstractNumId="45">
    <w:nsid w:val="795C7EDB"/>
    <w:multiLevelType w:val="multilevel"/>
    <w:tmpl w:val="795C7EDB"/>
    <w:lvl w:ilvl="0" w:tentative="0">
      <w:start w:val="1"/>
      <w:numFmt w:val="japaneseCounting"/>
      <w:lvlText w:val="第%1章"/>
      <w:lvlJc w:val="left"/>
      <w:pPr>
        <w:ind w:left="950" w:hanging="9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6">
    <w:nsid w:val="7B720D42"/>
    <w:multiLevelType w:val="multilevel"/>
    <w:tmpl w:val="7B720D42"/>
    <w:lvl w:ilvl="0" w:tentative="0">
      <w:start w:val="1"/>
      <w:numFmt w:val="japaneseCounting"/>
      <w:lvlText w:val="（%1）"/>
      <w:lvlJc w:val="left"/>
      <w:pPr>
        <w:ind w:left="720" w:hanging="720"/>
      </w:pPr>
      <w:rPr>
        <w:rFonts w:hint="default"/>
      </w:rPr>
    </w:lvl>
    <w:lvl w:ilvl="1" w:tentative="0">
      <w:start w:val="1"/>
      <w:numFmt w:val="decimalEnclosedCircle"/>
      <w:lvlText w:val="%2"/>
      <w:lvlJc w:val="left"/>
      <w:pPr>
        <w:ind w:left="780" w:hanging="360"/>
      </w:pPr>
      <w:rPr>
        <w:rFonts w:hint="default"/>
      </w:rPr>
    </w:lvl>
    <w:lvl w:ilvl="2" w:tentative="0">
      <w:start w:val="1"/>
      <w:numFmt w:val="decimal"/>
      <w:lvlText w:val="（%3）"/>
      <w:lvlJc w:val="left"/>
      <w:pPr>
        <w:ind w:left="1560" w:hanging="72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45"/>
  </w:num>
  <w:num w:numId="2">
    <w:abstractNumId w:val="34"/>
  </w:num>
  <w:num w:numId="3">
    <w:abstractNumId w:val="7"/>
  </w:num>
  <w:num w:numId="4">
    <w:abstractNumId w:val="21"/>
  </w:num>
  <w:num w:numId="5">
    <w:abstractNumId w:val="24"/>
  </w:num>
  <w:num w:numId="6">
    <w:abstractNumId w:val="35"/>
  </w:num>
  <w:num w:numId="7">
    <w:abstractNumId w:val="25"/>
  </w:num>
  <w:num w:numId="8">
    <w:abstractNumId w:val="27"/>
  </w:num>
  <w:num w:numId="9">
    <w:abstractNumId w:val="37"/>
  </w:num>
  <w:num w:numId="10">
    <w:abstractNumId w:val="17"/>
  </w:num>
  <w:num w:numId="11">
    <w:abstractNumId w:val="4"/>
  </w:num>
  <w:num w:numId="12">
    <w:abstractNumId w:val="5"/>
  </w:num>
  <w:num w:numId="13">
    <w:abstractNumId w:val="28"/>
  </w:num>
  <w:num w:numId="14">
    <w:abstractNumId w:val="16"/>
  </w:num>
  <w:num w:numId="15">
    <w:abstractNumId w:val="31"/>
  </w:num>
  <w:num w:numId="16">
    <w:abstractNumId w:val="8"/>
  </w:num>
  <w:num w:numId="17">
    <w:abstractNumId w:val="20"/>
  </w:num>
  <w:num w:numId="18">
    <w:abstractNumId w:val="6"/>
  </w:num>
  <w:num w:numId="19">
    <w:abstractNumId w:val="36"/>
  </w:num>
  <w:num w:numId="20">
    <w:abstractNumId w:val="29"/>
  </w:num>
  <w:num w:numId="21">
    <w:abstractNumId w:val="46"/>
  </w:num>
  <w:num w:numId="22">
    <w:abstractNumId w:val="14"/>
  </w:num>
  <w:num w:numId="23">
    <w:abstractNumId w:val="42"/>
  </w:num>
  <w:num w:numId="24">
    <w:abstractNumId w:val="33"/>
  </w:num>
  <w:num w:numId="25">
    <w:abstractNumId w:val="30"/>
  </w:num>
  <w:num w:numId="26">
    <w:abstractNumId w:val="40"/>
  </w:num>
  <w:num w:numId="27">
    <w:abstractNumId w:val="13"/>
  </w:num>
  <w:num w:numId="28">
    <w:abstractNumId w:val="18"/>
  </w:num>
  <w:num w:numId="29">
    <w:abstractNumId w:val="44"/>
  </w:num>
  <w:num w:numId="30">
    <w:abstractNumId w:val="22"/>
  </w:num>
  <w:num w:numId="31">
    <w:abstractNumId w:val="12"/>
  </w:num>
  <w:num w:numId="32">
    <w:abstractNumId w:val="26"/>
  </w:num>
  <w:num w:numId="33">
    <w:abstractNumId w:val="32"/>
  </w:num>
  <w:num w:numId="34">
    <w:abstractNumId w:val="10"/>
  </w:num>
  <w:num w:numId="35">
    <w:abstractNumId w:val="43"/>
  </w:num>
  <w:num w:numId="36">
    <w:abstractNumId w:val="11"/>
  </w:num>
  <w:num w:numId="37">
    <w:abstractNumId w:val="2"/>
  </w:num>
  <w:num w:numId="38">
    <w:abstractNumId w:val="41"/>
  </w:num>
  <w:num w:numId="39">
    <w:abstractNumId w:val="3"/>
  </w:num>
  <w:num w:numId="40">
    <w:abstractNumId w:val="19"/>
  </w:num>
  <w:num w:numId="41">
    <w:abstractNumId w:val="39"/>
  </w:num>
  <w:num w:numId="42">
    <w:abstractNumId w:val="9"/>
  </w:num>
  <w:num w:numId="43">
    <w:abstractNumId w:val="38"/>
  </w:num>
  <w:num w:numId="44">
    <w:abstractNumId w:val="23"/>
  </w:num>
  <w:num w:numId="45">
    <w:abstractNumId w:val="15"/>
  </w:num>
  <w:num w:numId="46">
    <w:abstractNumId w:val="1"/>
  </w:num>
  <w:num w:numId="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14BF"/>
    <w:rsid w:val="0002628E"/>
    <w:rsid w:val="000667D3"/>
    <w:rsid w:val="000D0C23"/>
    <w:rsid w:val="001624A0"/>
    <w:rsid w:val="0017775F"/>
    <w:rsid w:val="00183881"/>
    <w:rsid w:val="001F5853"/>
    <w:rsid w:val="0021504C"/>
    <w:rsid w:val="002C6794"/>
    <w:rsid w:val="002D0027"/>
    <w:rsid w:val="0032732D"/>
    <w:rsid w:val="00361FD5"/>
    <w:rsid w:val="00385D10"/>
    <w:rsid w:val="00447F29"/>
    <w:rsid w:val="00595703"/>
    <w:rsid w:val="005A14BF"/>
    <w:rsid w:val="005D4568"/>
    <w:rsid w:val="00625A53"/>
    <w:rsid w:val="0077318B"/>
    <w:rsid w:val="00776C0F"/>
    <w:rsid w:val="007B490A"/>
    <w:rsid w:val="007F020F"/>
    <w:rsid w:val="007F395B"/>
    <w:rsid w:val="00854B8F"/>
    <w:rsid w:val="008D1B3F"/>
    <w:rsid w:val="008E504D"/>
    <w:rsid w:val="00912A2D"/>
    <w:rsid w:val="00960C9E"/>
    <w:rsid w:val="00971B72"/>
    <w:rsid w:val="009A226D"/>
    <w:rsid w:val="009F05B4"/>
    <w:rsid w:val="00A10706"/>
    <w:rsid w:val="00AC0F98"/>
    <w:rsid w:val="00AE0638"/>
    <w:rsid w:val="00B02775"/>
    <w:rsid w:val="00B5267C"/>
    <w:rsid w:val="00B904ED"/>
    <w:rsid w:val="00B967DF"/>
    <w:rsid w:val="00BA5020"/>
    <w:rsid w:val="00BC2AD7"/>
    <w:rsid w:val="00C17FF3"/>
    <w:rsid w:val="00C51402"/>
    <w:rsid w:val="00C67E73"/>
    <w:rsid w:val="00C95DFB"/>
    <w:rsid w:val="00CD0A7A"/>
    <w:rsid w:val="00CF082A"/>
    <w:rsid w:val="00CF4A75"/>
    <w:rsid w:val="00D70F08"/>
    <w:rsid w:val="00DD7378"/>
    <w:rsid w:val="00E54AC0"/>
    <w:rsid w:val="00EC4F22"/>
    <w:rsid w:val="00F54CCC"/>
    <w:rsid w:val="00F70201"/>
    <w:rsid w:val="00F92D7E"/>
    <w:rsid w:val="00FA07F1"/>
    <w:rsid w:val="00FC32FE"/>
    <w:rsid w:val="00FE7657"/>
    <w:rsid w:val="16C42F49"/>
    <w:rsid w:val="1F645EF4"/>
    <w:rsid w:val="5AAC4C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6"/>
    <w:semiHidden/>
    <w:unhideWhenUsed/>
    <w:qFormat/>
    <w:uiPriority w:val="99"/>
    <w:rPr>
      <w:sz w:val="18"/>
      <w:szCs w:val="18"/>
    </w:rPr>
  </w:style>
  <w:style w:type="paragraph" w:styleId="5">
    <w:name w:val="List Paragraph"/>
    <w:basedOn w:val="1"/>
    <w:qFormat/>
    <w:uiPriority w:val="34"/>
    <w:pPr>
      <w:ind w:firstLine="420" w:firstLineChars="200"/>
    </w:pPr>
  </w:style>
  <w:style w:type="character" w:customStyle="1" w:styleId="6">
    <w:name w:val="批注框文本 Char"/>
    <w:basedOn w:val="4"/>
    <w:link w:val="2"/>
    <w:semiHidden/>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747DBD7-FCB5-427F-AB54-B4672280F779}">
  <ds:schemaRefs/>
</ds:datastoreItem>
</file>

<file path=docProps/app.xml><?xml version="1.0" encoding="utf-8"?>
<Properties xmlns="http://schemas.openxmlformats.org/officeDocument/2006/extended-properties" xmlns:vt="http://schemas.openxmlformats.org/officeDocument/2006/docPropsVTypes">
  <Template>Normal.dotm</Template>
  <Company>HP</Company>
  <Pages>13</Pages>
  <Words>1100</Words>
  <Characters>6272</Characters>
  <Lines>52</Lines>
  <Paragraphs>14</Paragraphs>
  <TotalTime>688</TotalTime>
  <ScaleCrop>false</ScaleCrop>
  <LinksUpToDate>false</LinksUpToDate>
  <CharactersWithSpaces>7358</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2020-01-09T13:22:00Z</dcterms:created>
  <dc:creator>hp</dc:creator>
  <cp:lastModifiedBy>随意</cp:lastModifiedBy>
  <dcterms:modified xsi:type="dcterms:W3CDTF">2022-01-02T04:59:46Z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E33837A7445041A7B348AFD6B40A95E1</vt:lpwstr>
  </property>
</Properties>
</file>