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  <w:lang w:eastAsia="zh-CN"/>
        </w:rPr>
        <w:t>文学与传播学院小组讨论</w:t>
      </w:r>
    </w:p>
    <w:p>
      <w:pPr>
        <w:numPr>
          <w:ilvl w:val="0"/>
          <w:numId w:val="0"/>
        </w:numPr>
        <w:spacing w:line="360" w:lineRule="auto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专业：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汉语言文学（师范类）</w:t>
      </w:r>
      <w:r>
        <w:rPr>
          <w:rFonts w:hint="eastAsia" w:ascii="黑体" w:hAnsi="黑体" w:eastAsia="黑体"/>
          <w:sz w:val="28"/>
          <w:szCs w:val="28"/>
          <w:lang w:eastAsia="zh-CN"/>
        </w:rPr>
        <w:t>学号：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190102084</w:t>
      </w:r>
      <w:r>
        <w:rPr>
          <w:rFonts w:hint="eastAsia" w:ascii="黑体" w:hAnsi="黑体" w:eastAsia="黑体"/>
          <w:sz w:val="28"/>
          <w:szCs w:val="28"/>
          <w:lang w:eastAsia="zh-CN"/>
        </w:rPr>
        <w:t xml:space="preserve"> 姓名：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赵丹妮</w:t>
      </w:r>
      <w:bookmarkStart w:id="0" w:name="_GoBack"/>
      <w:bookmarkEnd w:id="0"/>
      <w:r>
        <w:rPr>
          <w:rFonts w:hint="eastAsia" w:ascii="黑体" w:hAnsi="黑体" w:eastAsia="黑体"/>
          <w:sz w:val="28"/>
          <w:szCs w:val="28"/>
          <w:lang w:eastAsia="zh-CN"/>
        </w:rPr>
        <w:t xml:space="preserve">   </w:t>
      </w:r>
    </w:p>
    <w:p>
      <w:pPr>
        <w:pStyle w:val="4"/>
        <w:numPr>
          <w:ilvl w:val="0"/>
          <w:numId w:val="0"/>
        </w:numPr>
        <w:spacing w:line="360" w:lineRule="auto"/>
        <w:ind w:left="1281" w:firstLine="0" w:firstLineChars="0"/>
        <w:rPr>
          <w:rFonts w:ascii="黑体" w:hAnsi="黑体" w:eastAsia="黑体"/>
          <w:sz w:val="28"/>
          <w:szCs w:val="28"/>
        </w:rPr>
      </w:pPr>
    </w:p>
    <w:p>
      <w:pPr>
        <w:numPr>
          <w:ilvl w:val="0"/>
          <w:numId w:val="0"/>
        </w:numPr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  <w:lang w:val="en-US"/>
        </w:rPr>
        <w:t>1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、</w:t>
      </w:r>
      <w:r>
        <w:rPr>
          <w:rFonts w:ascii="黑体" w:hAnsi="黑体" w:eastAsia="黑体"/>
          <w:sz w:val="28"/>
          <w:szCs w:val="28"/>
        </w:rPr>
        <w:t>热播电视剧《觉醒年代》是重大革命历史题材电视剧，电视剧中的革命伟人有李大钊、陈独秀、毛泽东、周恩来、陈延年、陈乔年等。试选一人，自选角度，说一说他们的生平故事，并谈一谈你的感想。</w:t>
      </w:r>
    </w:p>
    <w:p>
      <w:pPr>
        <w:spacing w:line="360" w:lineRule="auto"/>
        <w:ind w:firstLineChars="20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陈独秀作为新文化运动的倡导者、发起者，同时也是共产党早期革命领袖，他有血有肉，有理想有</w:t>
      </w:r>
      <w:r>
        <w:rPr>
          <w:rFonts w:hint="eastAsia" w:ascii="宋体" w:hAnsi="宋体" w:eastAsia="宋体" w:cs="宋体"/>
          <w:sz w:val="24"/>
        </w:rPr>
        <w:t>锋芒</w:t>
      </w:r>
      <w:r>
        <w:rPr>
          <w:rFonts w:ascii="宋体" w:hAnsi="宋体" w:eastAsia="宋体" w:cs="宋体"/>
          <w:sz w:val="24"/>
        </w:rPr>
        <w:t>，有困境有探索，他的革命精神与斗争精神，深刻传递了爱国情怀以及艰苦奋斗的正能量。</w:t>
      </w:r>
      <w:r>
        <w:rPr>
          <w:rFonts w:hint="eastAsia" w:ascii="宋体" w:hAnsi="宋体" w:eastAsia="宋体" w:cs="宋体"/>
          <w:sz w:val="24"/>
        </w:rPr>
        <w:t>陈独秀在封建洪流紧紧裹挟的时代中，能在借鉴西方经验的基础上，根据中国社会现实而独有先进的视野，发起“反传统、反孔教、反文言”的思想文化革新、文学革命运动。新文化运动的成功，是陈独秀在爱国责任心驱动下，以冷静、开放的心态看待各国发展态势而从中借鉴，在不断探索、不断实践中所创造的伟大成就。</w:t>
      </w:r>
    </w:p>
    <w:p>
      <w:pPr>
        <w:spacing w:line="360" w:lineRule="auto"/>
        <w:ind w:firstLineChars="20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李大钊，我国研究马克思主义的先驱者</w:t>
      </w:r>
      <w:r>
        <w:rPr>
          <w:rFonts w:hint="eastAsia" w:ascii="宋体" w:hAnsi="宋体" w:eastAsia="宋体" w:cs="宋体"/>
          <w:sz w:val="24"/>
        </w:rPr>
        <w:t>、</w:t>
      </w:r>
      <w:r>
        <w:rPr>
          <w:rFonts w:ascii="宋体" w:hAnsi="宋体" w:eastAsia="宋体" w:cs="宋体"/>
          <w:sz w:val="24"/>
        </w:rPr>
        <w:t>宣传者，在那个时代，李大钊的视角无疑是先进的，</w:t>
      </w:r>
      <w:r>
        <w:rPr>
          <w:rFonts w:hint="eastAsia" w:ascii="宋体" w:hAnsi="宋体" w:eastAsia="宋体" w:cs="宋体"/>
          <w:sz w:val="24"/>
        </w:rPr>
        <w:t>他</w:t>
      </w:r>
      <w:r>
        <w:rPr>
          <w:rFonts w:ascii="宋体" w:hAnsi="宋体" w:eastAsia="宋体" w:cs="宋体"/>
          <w:sz w:val="24"/>
        </w:rPr>
        <w:t>在与长辛店工人的交往中悟出了马克思主义的精髓，就是走群众路线，工人路线</w:t>
      </w:r>
      <w:r>
        <w:rPr>
          <w:rFonts w:hint="eastAsia" w:ascii="宋体" w:hAnsi="宋体" w:eastAsia="宋体" w:cs="宋体"/>
          <w:sz w:val="24"/>
        </w:rPr>
        <w:t>。他</w:t>
      </w:r>
      <w:r>
        <w:rPr>
          <w:rFonts w:ascii="宋体" w:hAnsi="宋体" w:eastAsia="宋体" w:cs="宋体"/>
          <w:sz w:val="24"/>
        </w:rPr>
        <w:t>以赤诚而坚定的信念感召了一众青年，将革命的星星火种播撒到群众之中，使之拥有了燎原的力量。我们应该学习李大钊</w:t>
      </w:r>
      <w:r>
        <w:rPr>
          <w:rFonts w:hint="eastAsia" w:ascii="宋体" w:hAnsi="宋体" w:eastAsia="宋体" w:cs="宋体"/>
          <w:sz w:val="24"/>
        </w:rPr>
        <w:t>先生</w:t>
      </w:r>
      <w:r>
        <w:rPr>
          <w:rFonts w:ascii="宋体" w:hAnsi="宋体" w:eastAsia="宋体" w:cs="宋体"/>
          <w:sz w:val="24"/>
        </w:rPr>
        <w:t>为国家、为民族未来不断奋斗的精神。</w:t>
      </w:r>
    </w:p>
    <w:p>
      <w:pPr>
        <w:spacing w:line="360" w:lineRule="auto"/>
        <w:ind w:firstLineChars="20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以邓中夏、赵世炎和陈乔年、陈延年等为代表的青年学子在国家和民族存亡之际，率先觉醒，奋力寻求救国之路</w:t>
      </w:r>
      <w:r>
        <w:rPr>
          <w:rFonts w:hint="eastAsia" w:ascii="宋体" w:hAnsi="宋体" w:eastAsia="宋体" w:cs="宋体"/>
          <w:sz w:val="24"/>
        </w:rPr>
        <w:t>。</w:t>
      </w:r>
      <w:r>
        <w:rPr>
          <w:rFonts w:ascii="宋体" w:hAnsi="宋体" w:eastAsia="宋体" w:cs="宋体"/>
          <w:sz w:val="24"/>
        </w:rPr>
        <w:t>他们以“风声雨声读书声，声声入耳</w:t>
      </w:r>
      <w:r>
        <w:rPr>
          <w:rFonts w:hint="eastAsia" w:ascii="宋体" w:hAnsi="宋体" w:eastAsia="宋体" w:cs="宋体"/>
          <w:sz w:val="24"/>
        </w:rPr>
        <w:t>；</w:t>
      </w:r>
      <w:r>
        <w:rPr>
          <w:rFonts w:ascii="宋体" w:hAnsi="宋体" w:eastAsia="宋体" w:cs="宋体"/>
          <w:sz w:val="24"/>
        </w:rPr>
        <w:t>家事国事天下事，事事关心”的姿态置身于时代洪流中，砥节砺行，关注时局</w:t>
      </w:r>
      <w:r>
        <w:rPr>
          <w:rFonts w:hint="eastAsia" w:ascii="宋体" w:hAnsi="宋体" w:eastAsia="宋体" w:cs="宋体"/>
          <w:sz w:val="24"/>
        </w:rPr>
        <w:t>。</w:t>
      </w:r>
      <w:r>
        <w:rPr>
          <w:rFonts w:ascii="宋体" w:hAnsi="宋体" w:eastAsia="宋体" w:cs="宋体"/>
          <w:sz w:val="24"/>
        </w:rPr>
        <w:t>他们呕心沥血，奋不顾身</w:t>
      </w:r>
      <w:r>
        <w:rPr>
          <w:rFonts w:hint="eastAsia" w:ascii="宋体" w:hAnsi="宋体" w:eastAsia="宋体" w:cs="宋体"/>
          <w:sz w:val="24"/>
        </w:rPr>
        <w:t>。</w:t>
      </w:r>
      <w:r>
        <w:rPr>
          <w:rFonts w:ascii="宋体" w:hAnsi="宋体" w:eastAsia="宋体" w:cs="宋体"/>
          <w:sz w:val="24"/>
        </w:rPr>
        <w:t>不惜牺牲自我，换得国家与民族的来日方长</w:t>
      </w:r>
      <w:r>
        <w:rPr>
          <w:rFonts w:hint="eastAsia" w:ascii="宋体" w:hAnsi="宋体" w:eastAsia="宋体" w:cs="宋体"/>
          <w:sz w:val="24"/>
        </w:rPr>
        <w:t>，</w:t>
      </w:r>
      <w:r>
        <w:rPr>
          <w:rFonts w:ascii="宋体" w:hAnsi="宋体" w:eastAsia="宋体" w:cs="宋体"/>
          <w:sz w:val="24"/>
        </w:rPr>
        <w:t>海晏河清。</w:t>
      </w:r>
    </w:p>
    <w:p>
      <w:pPr>
        <w:pStyle w:val="4"/>
        <w:spacing w:line="360" w:lineRule="auto"/>
        <w:ind w:left="1280" w:firstLine="0" w:firstLineChars="0"/>
        <w:rPr>
          <w:rFonts w:hint="eastAsia" w:ascii="黑体" w:hAnsi="黑体" w:eastAsia="黑体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黑体" w:hAnsi="黑体" w:eastAsia="黑体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黑体" w:hAnsi="黑体" w:eastAsia="黑体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黑体" w:hAnsi="黑体" w:eastAsia="黑体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3、2021年7月1日上午，庆祝中国共产党成立100周年大会在北京天安门广场隆重举行。中共中央总书记、国家主席、中央军委主席习近平发表重要讲话。习近平主席寄语青年：新时代的中国青年要以实现中华民族伟大复兴为己任，增强做中国人的志气、骨气、底气，不负时代，不负韶华，不负党和人民的殷切期望！做为新时代青年大学生，请你谈一谈我们应该如何为实现第二个百年奋斗目标，为实现中华民族伟大复兴的中国梦而准备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青年是国家的主干力量，青年兴则国家兴，青年强则国家强，青年担当着时代重任。新时代青年的成长周期与实现“两个一百年”奋斗目标的历史周期正相契合，作为新时代的大学生，我们应心怀理想，立鸿鹄之志，自觉担当起自己的责任和使命，在奋斗中实现自己的青春，在努力中实现伟大的中国梦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们一定要坚定理想信念。“功崇惟志，业广惟勤。”理想指引人生方向，信念决定事业成败。没有理想信念，就会导致精神上“缺钙”。中国梦是全国各族人民的共同理想，也是青年一代应该牢固树立的远大理想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“道虽迩，不行不至；事虽小，不为不成。”追梦需要勇气，圆梦需要行动。作为新时代的新青年，我们既要努力学习科学文化知识，武装自己的头脑，也要积极参加社会实践，提升自己的本领；既要以敢于啃硬骨头、敢于涉险滩的勇气去追梦，也要脚踏实地、开拓创新，以实干兴邦，以实干圆梦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作为新时代的青年，要始终保持积极向上的精神状态，努力做到不变化、不颓废、不动摇、不退缩，一以贯之、终生坚守，做维护人民利益的忠实践行者。更应该具有开阔的认识和深度的思想内涵，把握住人生的意义，立足自己的本职岗位，干一行爱一行。要甘于奉献，脱离低级趣味，为社会主义事业积累奉献。要把握住当下，认真努力，不负青春，不负韶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9AC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1343</Words>
  <Characters>1348</Characters>
  <Paragraphs>16</Paragraphs>
  <TotalTime>5</TotalTime>
  <ScaleCrop>false</ScaleCrop>
  <LinksUpToDate>false</LinksUpToDate>
  <CharactersWithSpaces>1359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2021-10-08T13:03:00Z</dcterms:created>
  <dc:creator>纪初 吴</dc:creator>
  <cp:lastModifiedBy>旺仔小拳头</cp:lastModifiedBy>
  <dcterms:modified xsi:type="dcterms:W3CDTF">2021-10-08T16:43:53Z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00b4c8d63faf4686a820d08df69304e4</vt:lpwstr>
  </property>
  <property fmtid="{D5CDD505-2E9C-101B-9397-08002B2CF9AE}" pid="3" name="KSOProductBuildVer">
    <vt:lpwstr>2052-11.1.0.10938</vt:lpwstr>
  </property>
</Properties>
</file>