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1"/>
        </w:numPr>
        <w:ind w:firstLineChars="0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pStyle w:val="8"/>
        <w:numPr>
          <w:numId w:val="0"/>
        </w:numPr>
        <w:spacing w:after="240" w:afterAutospacing="0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1936年-1976年任中国共产党中央军事委员会主席，1943年-1945年任中国共产党中央政治局主席，1945年-1976年任中央委员会主席，1949年-1954年任中华人民共和国中央人民政府主席，1954年-1959年任中华人民共和国主席。</w:t>
      </w:r>
    </w:p>
    <w:p>
      <w:pPr>
        <w:pStyle w:val="8"/>
        <w:numPr>
          <w:numId w:val="0"/>
        </w:numPr>
        <w:ind w:firstLine="840" w:firstLineChars="300"/>
        <w:rPr>
          <w:rFonts w:hint="eastAsia"/>
          <w:color w:val="auto"/>
          <w:sz w:val="28"/>
          <w:szCs w:val="28"/>
          <w:shd w:val="clear" w:color="auto" w:fill="auto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1949年前的半个世纪，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毛泽东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在剧烈变动的时代中是一个叱咤风云的人，是一个引领时代前进的人，他推动了历史的前进；在1949年后的27年中华民族复兴的征途中，他还是一个呼风唤雨的人，是一个引领时代前进的人，是一个动员了中国全体人民的人，虽然在行进中难免跌跌撞撞，但毕竟是在探索中国前进的道路。毛泽东是一个把毕生毫无保留地献给了中国人民的人！他是一个为国家走向富强工作到最后一息的人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毛泽东在他的晚年虽然犯了严重的错误，但是就他的一生来看，他对中国革命的不可争论的功绩远大于他的过失，他的功绩是第一位的，错误是第二位的，他仍然受到中国人民的崇敬。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我们的后人将会为中国的发展创下更为伟大的业绩，为人类作出更为伟大的贡献，这是毫无疑问的，但是像毛泽东这样经历了那样多剧烈的世纪变化、那样多风雨兼程、那样多天地开创的人，应该是前无古人，后鲜来者的！</w:t>
      </w:r>
    </w:p>
    <w:p>
      <w:pPr>
        <w:pStyle w:val="8"/>
        <w:numPr>
          <w:ilvl w:val="0"/>
          <w:numId w:val="1"/>
        </w:numPr>
        <w:ind w:firstLineChars="0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经中国政府不懈努力，2021年9月24日，孟晚舟女士乘坐中国政府包机离开加拿大，抵达深圳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，回到祖国怀抱。一句“如果信念有颜色，那一定是中国红”，激起无数网友共鸣。今年正值建党百年之际，请结合党史，谈一谈你对这句话的理解和感悟。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840" w:firstLineChars="3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8F8F9"/>
          <w:lang w:val="en-US" w:eastAsia="zh-CN"/>
        </w:rPr>
        <w:t>没有共产党，就没有新中国。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8F8F9"/>
        </w:rPr>
        <w:t>没有共产党，就没有现在的美好生活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中国共产党立志于中华民族千秋伟业，百年恰是风华正茂！推翻旧制度，人民当家做主人；改革开放举世瞩目，快速成为世界第二大经济体；脱贫攻坚战取得全面胜利，千年小康梦照进现实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以人民为中心的发展道路越走越宽阔。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840" w:firstLineChars="3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9月25日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孟晚舟女士乘坐中国政府包机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抵达深圳宝安国际机场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说出一句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“如果信念有颜色，那一定是中国红”，激起无数网友共鸣。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祖国，我回来了！感谢伟大的祖国和人民，感谢党和政府的关怀，感谢所有关注和关心我的人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也验证了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国家永远是人民坚实的后盾，国家为人民着想与奋斗，全心全意为人民服务的宗旨。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21212"/>
          <w:spacing w:val="0"/>
          <w:sz w:val="28"/>
          <w:szCs w:val="28"/>
          <w:shd w:val="clear" w:fill="FFFFFF"/>
        </w:rPr>
        <w:t>中国公民孟晚舟乘坐中国政府包机返回祖国。这是党中央坚强领导的结果，是中国政府不懈努力的结果，是全中国人民鼎力支持的结果，是中国人民的重大胜利。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97582"/>
    <w:multiLevelType w:val="singleLevel"/>
    <w:tmpl w:val="1FB97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E04EA"/>
    <w:rsid w:val="224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sz w:val="14"/>
      <w:szCs w:val="14"/>
      <w:u w:val="none"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00"/>
      <w:sz w:val="14"/>
      <w:szCs w:val="14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2021-10-04T12:54:00Z</dcterms:created>
  <dc:creator>北城南笙</dc:creator>
  <cp:lastModifiedBy>北城南笙</cp:lastModifiedBy>
  <dcterms:modified xsi:type="dcterms:W3CDTF">2021-10-04T13:43:57Z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6F1E832A2E5642478BF1EC2703012706</vt:lpwstr>
  </property>
</Properties>
</file>