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95"/>
        </w:tabs>
        <w:rPr>
          <w:rFonts w:ascii="仿宋_GB2312" w:hAnsi="仿宋" w:eastAsia="仿宋_GB2312"/>
          <w:sz w:val="28"/>
          <w:szCs w:val="28"/>
        </w:rPr>
      </w:pPr>
    </w:p>
    <w:tbl>
      <w:tblPr>
        <w:tblStyle w:val="4"/>
        <w:tblpPr w:leftFromText="180" w:rightFromText="180" w:vertAnchor="text" w:horzAnchor="margin" w:tblpXSpec="center" w:tblpY="310"/>
        <w:tblOverlap w:val="never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00"/>
        <w:gridCol w:w="624"/>
        <w:gridCol w:w="469"/>
        <w:gridCol w:w="507"/>
        <w:gridCol w:w="1080"/>
        <w:gridCol w:w="1276"/>
        <w:gridCol w:w="1513"/>
        <w:gridCol w:w="1262"/>
        <w:gridCol w:w="179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</w:trPr>
        <w:tc>
          <w:tcPr>
            <w:tcW w:w="975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Cs/>
                <w:sz w:val="40"/>
                <w:szCs w:val="40"/>
              </w:rPr>
              <w:t>新闻与传播学院</w:t>
            </w:r>
            <w:r>
              <w:rPr>
                <w:rFonts w:hint="eastAsia" w:ascii="宋体" w:hAnsi="宋体" w:cs="宋体"/>
                <w:bCs/>
                <w:sz w:val="40"/>
                <w:szCs w:val="40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sz w:val="40"/>
                <w:szCs w:val="40"/>
                <w:lang w:val="en-US" w:eastAsia="zh-CN"/>
              </w:rPr>
              <w:t>领航学长</w:t>
            </w:r>
            <w:r>
              <w:rPr>
                <w:rFonts w:hint="eastAsia" w:ascii="宋体" w:hAnsi="宋体" w:cs="宋体"/>
                <w:bCs/>
                <w:sz w:val="40"/>
                <w:szCs w:val="40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sz w:val="40"/>
                <w:szCs w:val="40"/>
                <w:lang w:val="en-US" w:eastAsia="zh-CN"/>
              </w:rPr>
              <w:t>招募活动</w:t>
            </w:r>
            <w:r>
              <w:rPr>
                <w:rFonts w:hint="eastAsia" w:ascii="宋体" w:hAnsi="宋体" w:cs="宋体"/>
                <w:bCs/>
                <w:kern w:val="0"/>
                <w:sz w:val="40"/>
                <w:szCs w:val="40"/>
              </w:rPr>
              <w:t>申报表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</w:trPr>
        <w:tc>
          <w:tcPr>
            <w:tcW w:w="122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于志成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男</w:t>
            </w:r>
          </w:p>
        </w:tc>
        <w:tc>
          <w:tcPr>
            <w:tcW w:w="151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级</w:t>
            </w:r>
          </w:p>
        </w:tc>
        <w:tc>
          <w:tcPr>
            <w:tcW w:w="126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2020</w:t>
            </w:r>
          </w:p>
        </w:tc>
        <w:tc>
          <w:tcPr>
            <w:tcW w:w="179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drawing>
                <wp:inline distT="0" distB="0" distL="114300" distR="114300">
                  <wp:extent cx="943610" cy="1321435"/>
                  <wp:effectExtent l="0" t="0" r="0" b="0"/>
                  <wp:docPr id="102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035" cy="132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</w:trPr>
        <w:tc>
          <w:tcPr>
            <w:tcW w:w="1227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共青团员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汉族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13841753700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</w:trPr>
        <w:tc>
          <w:tcPr>
            <w:tcW w:w="1227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680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新闻学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widowControl/>
              <w:spacing w:line="0" w:lineRule="atLeast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lang w:val="en-US"/>
              </w:rPr>
              <w:t>1.班级生活委员</w:t>
            </w:r>
          </w:p>
          <w:p>
            <w:pPr>
              <w:widowControl/>
              <w:spacing w:line="0" w:lineRule="atLeast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lang w:val="en-US"/>
              </w:rPr>
              <w:t>2.学院团委志愿工作部干事</w:t>
            </w:r>
          </w:p>
          <w:p>
            <w:pPr>
              <w:widowControl/>
              <w:spacing w:line="0" w:lineRule="atLeast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lang w:val="en-US"/>
              </w:rPr>
              <w:t>3.学院易班工作站综合事务部干事</w:t>
            </w:r>
          </w:p>
          <w:p>
            <w:pPr>
              <w:widowControl/>
              <w:spacing w:line="0" w:lineRule="atLeast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lang w:val="en-US"/>
              </w:rPr>
              <w:t>4.教务处教学改革助理信息员</w:t>
            </w:r>
          </w:p>
          <w:p>
            <w:pPr>
              <w:widowControl/>
              <w:spacing w:line="0" w:lineRule="atLeast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lang w:val="en-US"/>
              </w:rPr>
              <w:t>5.校大学生记者团新闻部干事</w:t>
            </w:r>
          </w:p>
          <w:p>
            <w:pPr>
              <w:widowControl/>
              <w:spacing w:line="0" w:lineRule="atLeas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lang w:val="en-US"/>
              </w:rPr>
              <w:t>6.中青校媒（辽宁）联络中心干事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</w:trPr>
        <w:tc>
          <w:tcPr>
            <w:tcW w:w="1227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英语成绩</w:t>
            </w:r>
          </w:p>
        </w:tc>
        <w:tc>
          <w:tcPr>
            <w:tcW w:w="2680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464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计算机成绩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无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</w:trPr>
        <w:tc>
          <w:tcPr>
            <w:tcW w:w="1227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学分绩点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2.93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智育成绩排名/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专业总人数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6/31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综合测评排名/专业总人数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val="en-US"/>
              </w:rPr>
              <w:t>暂无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widowControl/>
              <w:spacing w:line="0" w:lineRule="atLeast"/>
              <w:ind w:firstLine="1080" w:firstLineChars="4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5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申请类别</w:t>
            </w:r>
          </w:p>
          <w:p>
            <w:pPr>
              <w:spacing w:line="0" w:lineRule="atLeas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学业/自强/学生工作/社区/创新创业/文体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908" w:type="dxa"/>
            <w:gridSpan w:val="8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t>学生工作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</w:trPr>
        <w:tc>
          <w:tcPr>
            <w:tcW w:w="527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个人特长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23" w:type="dxa"/>
            <w:gridSpan w:val="9"/>
            <w:vAlign w:val="center"/>
          </w:tcPr>
          <w:p>
            <w:pPr>
              <w:widowControl/>
              <w:spacing w:line="0" w:lineRule="atLeas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lang w:val="en-US"/>
              </w:rPr>
              <w:t>1.有较强的人际交往和沟通能力</w:t>
            </w:r>
          </w:p>
          <w:p>
            <w:pPr>
              <w:widowControl/>
              <w:spacing w:line="0" w:lineRule="atLeas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擅长和不同的人打交道，也可以妥善处理好各方面的人际关系：在校组织各类活动期间，作为上级领导老师和同学们之间的纽带，顺利传达了学院的活动要求，与不同的人进行沟通协商，对症下药动员同学们积极参与活动。</w:t>
            </w:r>
          </w:p>
          <w:p>
            <w:pPr>
              <w:widowControl/>
              <w:spacing w:line="0" w:lineRule="atLeast"/>
              <w:ind w:firstLineChars="200"/>
              <w:jc w:val="left"/>
              <w:rPr>
                <w:rFonts w:ascii="宋体" w:hAnsi="宋体" w:cs="宋体"/>
                <w:b/>
                <w:bCs/>
                <w:kern w:val="0"/>
                <w:sz w:val="24"/>
                <w:lang w:val="en-US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lang w:val="en-US"/>
              </w:rPr>
              <w:t>2.有较强的组织能力以及工作经验</w:t>
            </w:r>
          </w:p>
          <w:p>
            <w:pPr>
              <w:widowControl/>
              <w:spacing w:line="0" w:lineRule="atLeast"/>
              <w:ind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多次实践经历铸造丰富的组织经验：在校任职期间，策划并举办了大量志愿活动,使我不仅锻炼了策划组织能力和人际沟通能力，同时也丰富了工作材料整理的经验。这些实践经验让我在思考活动策划、项目落地期间思维更加缜密，考虑的因素更加丰富；后期活动复盘时更易发现问题，并及时进行修正，不断完善自身的组织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373" w:hRule="atLeast"/>
        </w:trPr>
        <w:tc>
          <w:tcPr>
            <w:tcW w:w="52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期望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23" w:type="dxa"/>
            <w:gridSpan w:val="9"/>
            <w:vAlign w:val="bottom"/>
          </w:tcPr>
          <w:p>
            <w:pPr>
              <w:widowControl/>
              <w:spacing w:line="0" w:lineRule="atLeast"/>
              <w:ind w:right="60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领航学长工作是一个极具奉献性的工作，因此，如果我当选，我会认真协助助理辅导员做好入学教育、军训等工作，认真、仔细地做好每一项工作。同时，我会用我最大的热情和温暖，把休息时间奉献给领航学长工作，深入班级和寝室，关心每一名学生的思想动态和心理状况，及时处理所有的突发事件，公平公正地对待每一名新生、处理每一个事件，并积极帮助新生尽快适应大学生活。并且，我会引导新生树立科学的学习理念，掌握正确的学习方法，合理规划学习生涯。让新生面对新鲜的大学生活可以迅速适应、调整状态、积极学习、热爱生活，引导学生和班级树立优良的班风、学风和考风，加强班级凝聚力。最后，我会配合助理辅导员和军训教官的工作，让学院的新生工作顺利开展进行。</w:t>
            </w:r>
          </w:p>
          <w:p>
            <w:pPr>
              <w:widowControl/>
              <w:spacing w:line="0" w:lineRule="atLeast"/>
              <w:ind w:right="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right="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right="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</w:p>
          <w:p>
            <w:pPr>
              <w:widowControl/>
              <w:spacing w:line="0" w:lineRule="atLeast"/>
              <w:ind w:right="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right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</w:t>
            </w:r>
          </w:p>
        </w:tc>
      </w:tr>
    </w:tbl>
    <w:p>
      <w:bookmarkStart w:id="0" w:name="_GoBack"/>
    </w:p>
    <w:bookmarkEnd w:id="0"/>
    <w:sectPr>
      <w:pgSz w:w="11906" w:h="16838"/>
      <w:pgMar w:top="227" w:right="567" w:bottom="283" w:left="567" w:header="0" w:footer="57" w:gutter="0"/>
      <w:cols w:space="720" w:num="1"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1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字符"/>
    <w:basedOn w:val="13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3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797</Words>
  <Characters>826</Characters>
  <Paragraphs>83</Paragraphs>
  <TotalTime>3</TotalTime>
  <ScaleCrop>false</ScaleCrop>
  <LinksUpToDate>false</LinksUpToDate>
  <CharactersWithSpaces>887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2020-09-09T19:20:00Z</dcterms:created>
  <dc:creator>风灵</dc:creator>
  <cp:lastModifiedBy>穷奇</cp:lastModifiedBy>
  <dcterms:modified xsi:type="dcterms:W3CDTF">2021-09-07T13:15:56Z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a4b6f5084377429e98b9bf3b5c7541e1</vt:lpwstr>
  </property>
</Properties>
</file>