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《谁是最可爱的人》</w:t>
      </w:r>
      <w:r>
        <w:rPr>
          <w:rFonts w:hint="eastAsia"/>
          <w:sz w:val="28"/>
          <w:szCs w:val="28"/>
          <w:lang w:val="en-US" w:eastAsia="zh-CN"/>
        </w:rPr>
        <w:t>读后感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读完魏巍的《谁是最可爱的人》的之后，我心中感慨万千，那令人热血沸腾的时代，战士们浴血奋战的战斗场景，深深地浮现在我的脑海里 ，挥之不去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《谁是最可爱的人》讲述的是美国对外发起了大规模的侵略战争，中国人民志愿军得到祖国的命令救援人民，开始了抗美援朝，在这场战争中，战士们在战场上奋勇杀敌，守卫疆土的故事。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章中讲述了三件事，第一件，松骨峰战争；第二件，冒火救小孩；第三件，防空洞对话。其中让我尤为深刻的事是松骨峰战争，在战争中，战士们为了阻挡敌军逃跑，和敌军展开殊死搏斗，而敌人为了逃跑，用了三十二架飞机，十多辆坦克。发起了集体攻击。面对装备精良声势浩大的敌军，我们的志愿军战士毫不退缩。最后，战士们的子弹打光了，而敌人开始向我军投汽油弹，使得志愿军身上着了火，但是他们也没有屈服，而是冲出阵地扑向敌人，与敌人同归于尽。他们心中只有一个念头：一定要取得胜利！战士们的这种精神是多么的可贵啊，他们是最可爱的人，我们为祖国有这样的英雄而感到自豪。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战士们这种英勇杀敌，不畏牺牲，誓死守卫祖国的疆土的精神是多么地伟大。现如今，我们能有这么一个和平的时代，靠的不就是千千万万的战士们吗，如果没有战士们们的浴血奋战，就不会有我们如今这么幸福的时代了。我们现在的幸福生活是靠千千万万的战士们们的努力换来的，我们应该去学习战士们身上的精神，接下战士们的担子，为建设祖国贡献自己最大的力量。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青年兴则国家兴,青年强则国家强。青年一代有理想、有本领、有担当、国家就有前途,民族就有希望。作为新时代的青年，我们要学习“革命精神”，勇于担当社会责任，积极拥抱新时代，为中华民族伟大复兴贡献自己的青春力量，我们要坚定理想信念，牢记青年人肩负的使命和责任，传播青春正能量，传承红色基因。我们要记住，无论是家庭兴旺、社会繁荣还是国家昌盛，都离不开一代又一代人的奋力拼搏。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为国家发展中受益的一代，我们出生成长于和平的年代里，享受着前人坚苦发展的成果，我们应该珍惜这得来不易的机会，坚定自己的理想信念，严格要求好自己，为建设祖国贡献自己的青春力量，将平凡的小事做好，将手中的幸福握好！努力学习伟大革命</w:t>
      </w:r>
      <w:bookmarkStart w:id="0" w:name="_GoBack"/>
      <w:bookmarkEnd w:id="0"/>
      <w:r>
        <w:rPr>
          <w:rFonts w:hint="eastAsia"/>
          <w:lang w:val="en-US" w:eastAsia="zh-CN"/>
        </w:rPr>
        <w:t>精神，为建设祖国而服务。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93A7E"/>
    <w:rsid w:val="2609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2021-08-18T04:29:00Z</dcterms:created>
  <dc:creator>YY</dc:creator>
  <cp:lastModifiedBy>YY</cp:lastModifiedBy>
  <dcterms:modified xsi:type="dcterms:W3CDTF">2021-08-18T05:39:05Z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954797AE56D2493A9E2A5FD501D16845</vt:lpwstr>
  </property>
</Properties>
</file>