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8F85" w14:textId="77777777" w:rsidR="00777055" w:rsidRPr="00777055" w:rsidRDefault="00777055" w:rsidP="00777055">
      <w:pPr>
        <w:ind w:firstLineChars="200" w:firstLine="560"/>
        <w:rPr>
          <w:sz w:val="28"/>
          <w:szCs w:val="28"/>
        </w:rPr>
      </w:pPr>
      <w:r w:rsidRPr="00777055">
        <w:rPr>
          <w:rFonts w:hint="eastAsia"/>
          <w:sz w:val="28"/>
          <w:szCs w:val="28"/>
        </w:rPr>
        <w:t>展馆内革命烈士的血衣和就义前一封封饱含深情的家书</w:t>
      </w:r>
      <w:r w:rsidRPr="00777055">
        <w:rPr>
          <w:sz w:val="28"/>
          <w:szCs w:val="28"/>
        </w:rPr>
        <w:t>,字里行间渗透着对家人的牵挂和内疚,深情的表露中又真切地体现了“他们先天下之优而优、后天下之乐而乐”的宽广胸襟与深明大义的豪迈气概。</w:t>
      </w:r>
    </w:p>
    <w:p w14:paraId="1DAD6E5E" w14:textId="63143EBD" w:rsidR="00E408D4" w:rsidRDefault="00777055" w:rsidP="00777055">
      <w:pPr>
        <w:rPr>
          <w:rFonts w:hint="eastAsia"/>
        </w:rPr>
      </w:pPr>
      <w:r w:rsidRPr="00777055">
        <w:rPr>
          <w:sz w:val="28"/>
          <w:szCs w:val="28"/>
        </w:rPr>
        <w:t xml:space="preserve">  现今身处幸福的我们，也不可忘祖先的付出</w:t>
      </w:r>
      <w:r>
        <w:rPr>
          <w:rFonts w:hint="eastAsia"/>
          <w:sz w:val="28"/>
          <w:szCs w:val="28"/>
        </w:rPr>
        <w:t>。</w:t>
      </w:r>
      <w:r w:rsidRPr="00777055">
        <w:rPr>
          <w:sz w:val="28"/>
          <w:szCs w:val="28"/>
        </w:rPr>
        <w:t>作为二十一世纪的接班人的我们，现在起就应为自己树立一个目标，努力奋斗。</w:t>
      </w:r>
    </w:p>
    <w:p w14:paraId="0DE70C37" w14:textId="78C828CC" w:rsidR="00777055" w:rsidRDefault="00777055" w:rsidP="00777055">
      <w:r>
        <w:rPr>
          <w:noProof/>
        </w:rPr>
        <w:drawing>
          <wp:inline distT="0" distB="0" distL="0" distR="0" wp14:anchorId="2FB1D716" wp14:editId="0609E2BE">
            <wp:extent cx="4883150" cy="363347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224E1" w14:textId="500F0818" w:rsidR="00777055" w:rsidRDefault="00777055" w:rsidP="00777055">
      <w:r>
        <w:rPr>
          <w:noProof/>
        </w:rPr>
        <w:lastRenderedPageBreak/>
        <w:drawing>
          <wp:inline distT="0" distB="0" distL="0" distR="0" wp14:anchorId="577BE97C" wp14:editId="1A152202">
            <wp:extent cx="5261610" cy="39503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6723C" w14:textId="157C10AD" w:rsidR="00777055" w:rsidRDefault="00777055" w:rsidP="00777055">
      <w:pPr>
        <w:rPr>
          <w:rFonts w:hint="eastAsia"/>
        </w:rPr>
      </w:pPr>
      <w:r>
        <w:rPr>
          <w:noProof/>
        </w:rPr>
        <w:drawing>
          <wp:inline distT="0" distB="0" distL="0" distR="0" wp14:anchorId="3467D607" wp14:editId="4FE168BE">
            <wp:extent cx="5261610" cy="39382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70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55"/>
    <w:rsid w:val="00777055"/>
    <w:rsid w:val="00E4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F9CBF"/>
  <w15:chartTrackingRefBased/>
  <w15:docId w15:val="{098DA261-6CFF-4DB2-AD5D-FBF79661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zhiqian</dc:creator>
  <cp:keywords/>
  <dc:description/>
  <cp:lastModifiedBy>xue zhiqian</cp:lastModifiedBy>
  <cp:revision>1</cp:revision>
  <dcterms:created xsi:type="dcterms:W3CDTF">2021-08-23T08:45:00Z</dcterms:created>
  <dcterms:modified xsi:type="dcterms:W3CDTF">2021-08-23T08:50:00Z</dcterms:modified>
</cp:coreProperties>
</file>