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sz w:val="24"/>
          <w:szCs w:val="24"/>
          <w:lang w:val="en-US" w:eastAsia="zh-CN"/>
        </w:rPr>
        <w:t>随着红色革命精神的不断渲染和发展，在我们身边出现的红色精神，红色事迹，红色英雄总是历历在目，让我敬佩而又不为此竖起大拇指。特别是那红色故事的路程让我永远铭记于心中，而至于永远回流在脑海的记忆中久久不能忘记。而这，是跨越于一个时代的探索，横越于历史的回望，让人精神在持续升华。关于红色革命的探索，今天我来到了我所处的出生地--湛江，以及地点--湛江历史博物馆。在这里，我能感知历史带给我的洗礼，带给我的精神渲染。接着，我看到了历史过去的发生，看到了过去革命先人的英雄事迹。再看看遗留战争的物品，似乎感受到了当时先人们的战斗革命气息在围绕着我，想着给我述说当时的情景再现。</w:t>
      </w:r>
      <w:bookmarkStart w:id="0" w:name="_GoBack"/>
      <w:r>
        <w:drawing>
          <wp:inline distT="0" distB="0" distL="114300" distR="114300">
            <wp:extent cx="5268595" cy="3951605"/>
            <wp:effectExtent l="0" t="0" r="4445" b="10795"/>
            <wp:docPr id="1" name="图片 1" descr="微信图片_20210821000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210007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1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</dc:creator>
  <cp:lastModifiedBy>· . '道閣小梁</cp:lastModifiedBy>
  <dcterms:modified xsi:type="dcterms:W3CDTF">2021-08-20T16:08:19Z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