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31CED" w14:textId="2A6BFEDE" w:rsidR="006A039B" w:rsidRDefault="00BA50F6">
      <w:r>
        <w:rPr>
          <w:noProof/>
        </w:rPr>
        <w:drawing>
          <wp:inline distT="0" distB="0" distL="0" distR="0" wp14:anchorId="64FB0156" wp14:editId="21BFB984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4799FB" wp14:editId="44FBA886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11EF8" wp14:editId="718CC656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9ABBCA" wp14:editId="5081C500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E3F2DD" wp14:editId="40371062">
            <wp:extent cx="5274310" cy="39560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AE22E" w14:textId="77777777" w:rsidR="00BA50F6" w:rsidRPr="002F2013" w:rsidRDefault="00BA50F6" w:rsidP="00BA50F6">
      <w:pPr>
        <w:ind w:firstLineChars="200" w:firstLine="560"/>
        <w:rPr>
          <w:rFonts w:ascii="宋体" w:eastAsia="宋体" w:hAnsi="宋体"/>
          <w:sz w:val="28"/>
          <w:szCs w:val="32"/>
        </w:rPr>
      </w:pPr>
      <w:r w:rsidRPr="002F2013">
        <w:rPr>
          <w:rFonts w:ascii="宋体" w:eastAsia="宋体" w:hAnsi="宋体" w:hint="eastAsia"/>
          <w:sz w:val="28"/>
          <w:szCs w:val="32"/>
        </w:rPr>
        <w:t>假期我带弟弟参观红色基地，一起学习党史知识，来到坚真纪念馆，领略华夏女杰的伟大精神。使我大有感触，心中万分感慨。</w:t>
      </w:r>
    </w:p>
    <w:p w14:paraId="279669B0" w14:textId="10B3D3E8" w:rsidR="00BA50F6" w:rsidRPr="002F2013" w:rsidRDefault="00BA50F6" w:rsidP="00BA50F6">
      <w:pPr>
        <w:ind w:firstLineChars="200" w:firstLine="560"/>
        <w:rPr>
          <w:rFonts w:ascii="宋体" w:eastAsia="宋体" w:hAnsi="宋体"/>
          <w:sz w:val="28"/>
          <w:szCs w:val="32"/>
        </w:rPr>
      </w:pPr>
      <w:r w:rsidRPr="002F2013">
        <w:rPr>
          <w:rFonts w:ascii="宋体" w:eastAsia="宋体" w:hAnsi="宋体" w:hint="eastAsia"/>
          <w:sz w:val="28"/>
          <w:szCs w:val="32"/>
        </w:rPr>
        <w:t>作为成长在新时代的新青年，我们更应加强各方面的学习，修身立德。今年是建党一百周年，希望我们的祖国繁荣昌盛，人民幸福安康。</w:t>
      </w:r>
    </w:p>
    <w:p w14:paraId="5DD532E9" w14:textId="728006AB" w:rsidR="00BA50F6" w:rsidRPr="002F2013" w:rsidRDefault="00BA50F6" w:rsidP="00BA50F6">
      <w:pPr>
        <w:ind w:firstLineChars="200" w:firstLine="560"/>
        <w:rPr>
          <w:rFonts w:ascii="宋体" w:eastAsia="宋体" w:hAnsi="宋体"/>
          <w:sz w:val="28"/>
          <w:szCs w:val="32"/>
        </w:rPr>
      </w:pPr>
      <w:r w:rsidRPr="002F2013">
        <w:rPr>
          <w:rFonts w:ascii="宋体" w:eastAsia="宋体" w:hAnsi="宋体" w:hint="eastAsia"/>
          <w:sz w:val="28"/>
          <w:szCs w:val="32"/>
        </w:rPr>
        <w:t xml:space="preserve"> </w:t>
      </w:r>
      <w:r w:rsidRPr="002F2013">
        <w:rPr>
          <w:rFonts w:ascii="宋体" w:eastAsia="宋体" w:hAnsi="宋体"/>
          <w:sz w:val="28"/>
          <w:szCs w:val="32"/>
        </w:rPr>
        <w:t xml:space="preserve">                            </w:t>
      </w:r>
      <w:r w:rsidRPr="002F2013">
        <w:rPr>
          <w:rFonts w:ascii="宋体" w:eastAsia="宋体" w:hAnsi="宋体" w:hint="eastAsia"/>
          <w:sz w:val="28"/>
          <w:szCs w:val="32"/>
        </w:rPr>
        <w:t>黄丹怡2</w:t>
      </w:r>
      <w:r w:rsidRPr="002F2013">
        <w:rPr>
          <w:rFonts w:ascii="宋体" w:eastAsia="宋体" w:hAnsi="宋体"/>
          <w:sz w:val="28"/>
          <w:szCs w:val="32"/>
        </w:rPr>
        <w:t>020011445</w:t>
      </w:r>
      <w:r w:rsidRPr="002F2013">
        <w:rPr>
          <w:rFonts w:ascii="宋体" w:eastAsia="宋体" w:hAnsi="宋体" w:hint="eastAsia"/>
          <w:sz w:val="28"/>
          <w:szCs w:val="32"/>
        </w:rPr>
        <w:t>会计4班</w:t>
      </w:r>
    </w:p>
    <w:sectPr w:rsidR="00BA50F6" w:rsidRPr="002F2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8B"/>
    <w:rsid w:val="002F2013"/>
    <w:rsid w:val="0031250B"/>
    <w:rsid w:val="0099398B"/>
    <w:rsid w:val="00BA50F6"/>
    <w:rsid w:val="00B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CBC91"/>
  <w15:chartTrackingRefBased/>
  <w15:docId w15:val="{604408EA-4D8E-4151-873F-F28F0413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丹怡</dc:creator>
  <cp:keywords/>
  <dc:description/>
  <cp:lastModifiedBy>黄 丹怡</cp:lastModifiedBy>
  <cp:revision>3</cp:revision>
  <dcterms:created xsi:type="dcterms:W3CDTF">2021-08-15T06:48:00Z</dcterms:created>
  <dcterms:modified xsi:type="dcterms:W3CDTF">2021-08-15T06:56:00Z</dcterms:modified>
</cp:coreProperties>
</file>