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32C9" w14:textId="63DF6EDB" w:rsidR="0045603C" w:rsidRDefault="00C63711" w:rsidP="00C63711">
      <w:pPr>
        <w:pStyle w:val="a3"/>
      </w:pPr>
      <w:r>
        <w:rPr>
          <w:rFonts w:hint="eastAsia"/>
        </w:rPr>
        <w:t>返乡环保社会实践之彭家村</w:t>
      </w:r>
    </w:p>
    <w:p w14:paraId="6566575E" w14:textId="42E1D6C0" w:rsidR="00C63711" w:rsidRDefault="00C63711" w:rsidP="00C63711">
      <w:pPr>
        <w:ind w:firstLineChars="200" w:firstLine="420"/>
      </w:pPr>
      <w:r>
        <w:t>2021</w:t>
      </w:r>
      <w:r>
        <w:rPr>
          <w:rFonts w:hint="eastAsia"/>
        </w:rPr>
        <w:t>年7月7日，</w:t>
      </w:r>
      <w:r w:rsidRPr="00C63711">
        <w:rPr>
          <w:rFonts w:hint="eastAsia"/>
        </w:rPr>
        <w:t>浙江理工大学经济管理学院“环保意识返乡助力小分队”五团六队来到返乡振兴第</w:t>
      </w:r>
      <w:r>
        <w:rPr>
          <w:rFonts w:hint="eastAsia"/>
        </w:rPr>
        <w:t>四</w:t>
      </w:r>
      <w:r w:rsidRPr="00C63711">
        <w:rPr>
          <w:rFonts w:hint="eastAsia"/>
        </w:rPr>
        <w:t>站——乌镇镇</w:t>
      </w:r>
      <w:r>
        <w:rPr>
          <w:rFonts w:hint="eastAsia"/>
        </w:rPr>
        <w:t>彭家村、陈庄村</w:t>
      </w:r>
      <w:r w:rsidRPr="00C63711">
        <w:rPr>
          <w:rFonts w:hint="eastAsia"/>
        </w:rPr>
        <w:t>。</w:t>
      </w:r>
    </w:p>
    <w:p w14:paraId="6CF8605C" w14:textId="3CBF4CDB" w:rsidR="00C63711" w:rsidRDefault="00C63711" w:rsidP="00C63711">
      <w:pPr>
        <w:ind w:firstLineChars="200" w:firstLine="420"/>
        <w:rPr>
          <w:rFonts w:hint="eastAsia"/>
        </w:rPr>
      </w:pPr>
      <w:r w:rsidRPr="00C63711">
        <w:rPr>
          <w:rFonts w:hint="eastAsia"/>
        </w:rPr>
        <w:t>党的农村基层组织是党在农村全部工作和战斗力的基础，全面领导乡镇、村的各种组织和各项工作。乡村振兴战略是党的十九大提出的一项重大战略，是关系全面建设社会主义现代化国家的全局性、历史性任务，是新时代“三农”工作总抓手。办好农村的事情，实现乡村振兴，关键在党。</w:t>
      </w:r>
    </w:p>
    <w:p w14:paraId="012198CD" w14:textId="35B2405F" w:rsidR="00C63711" w:rsidRDefault="00C63711" w:rsidP="00C63711">
      <w:pPr>
        <w:ind w:firstLineChars="200" w:firstLine="420"/>
      </w:pPr>
      <w:r w:rsidRPr="00C63711">
        <w:rPr>
          <w:rFonts w:hint="eastAsia"/>
        </w:rPr>
        <w:t>小分队分别来到陈庄村和彭家村村委会</w:t>
      </w:r>
      <w:r>
        <w:rPr>
          <w:rFonts w:hint="eastAsia"/>
        </w:rPr>
        <w:t>，在</w:t>
      </w:r>
      <w:r w:rsidRPr="00C63711">
        <w:rPr>
          <w:rFonts w:hint="eastAsia"/>
        </w:rPr>
        <w:t>征求村委会的同意后，在村委会指定的地点进行了环保宣传摊位摆摊。</w:t>
      </w:r>
      <w:r>
        <w:rPr>
          <w:rFonts w:hint="eastAsia"/>
        </w:rPr>
        <w:t>在彭家村的走访中我们发现，村里的垃圾桶摆放十分有序，还有垃圾分类海报都非常引人注目，</w:t>
      </w:r>
      <w:r w:rsidRPr="00C63711">
        <w:rPr>
          <w:rFonts w:hint="eastAsia"/>
        </w:rPr>
        <w:t>很容易在村民日常生活的过程中达到潜移默化的效果。尤其是在村委会内部，从厕所马桶墙面到村委会门口的村民招待处，从村委会门口摆放的印有垃圾分类宣传的物资到有害垃圾回收布袋，</w:t>
      </w:r>
      <w:r w:rsidR="00280C2B">
        <w:rPr>
          <w:rFonts w:hint="eastAsia"/>
        </w:rPr>
        <w:t>都</w:t>
      </w:r>
      <w:r w:rsidRPr="00C63711">
        <w:rPr>
          <w:rFonts w:hint="eastAsia"/>
        </w:rPr>
        <w:t>是环保宣传的优秀示例。</w:t>
      </w:r>
    </w:p>
    <w:p w14:paraId="4242732A" w14:textId="457FD3F3" w:rsidR="00C63711" w:rsidRPr="00C63711" w:rsidRDefault="00C63711" w:rsidP="00C63711">
      <w:pPr>
        <w:ind w:firstLineChars="200" w:firstLine="420"/>
        <w:rPr>
          <w:rFonts w:hint="eastAsia"/>
        </w:rPr>
      </w:pPr>
      <w:r w:rsidRPr="00C63711">
        <w:rPr>
          <w:rFonts w:hint="eastAsia"/>
        </w:rPr>
        <w:t>在摆摊过程中，</w:t>
      </w:r>
      <w:r w:rsidR="00280C2B">
        <w:rPr>
          <w:rFonts w:hint="eastAsia"/>
        </w:rPr>
        <w:t>我们</w:t>
      </w:r>
      <w:r w:rsidRPr="00C63711">
        <w:rPr>
          <w:rFonts w:hint="eastAsia"/>
        </w:rPr>
        <w:t>遇到了一位外出倒垃圾的村民奶奶，</w:t>
      </w:r>
      <w:r w:rsidR="00280C2B">
        <w:rPr>
          <w:rFonts w:hint="eastAsia"/>
        </w:rPr>
        <w:t>在与奶奶的交流中我们</w:t>
      </w:r>
      <w:r w:rsidRPr="00C63711">
        <w:rPr>
          <w:rFonts w:hint="eastAsia"/>
        </w:rPr>
        <w:t>发现奶奶熟知垃圾分类常识，</w:t>
      </w:r>
      <w:r w:rsidR="00280C2B">
        <w:rPr>
          <w:rFonts w:hint="eastAsia"/>
        </w:rPr>
        <w:t>并</w:t>
      </w:r>
      <w:r w:rsidRPr="00C63711">
        <w:rPr>
          <w:rFonts w:hint="eastAsia"/>
        </w:rPr>
        <w:t>且在日常生活中就养成了在家垃圾分类，出门分类丢弃的好习惯。奶奶表示</w:t>
      </w:r>
      <w:r w:rsidR="00280C2B">
        <w:rPr>
          <w:rFonts w:hint="eastAsia"/>
        </w:rPr>
        <w:t>不仅是</w:t>
      </w:r>
      <w:r w:rsidRPr="00C63711">
        <w:rPr>
          <w:rFonts w:hint="eastAsia"/>
        </w:rPr>
        <w:t>自己村里的大部分村民都对垃圾分类等环保政策十分支持，并且在村委会的指导宣传下，认真履行，</w:t>
      </w:r>
      <w:r w:rsidR="00280C2B">
        <w:rPr>
          <w:rFonts w:hint="eastAsia"/>
        </w:rPr>
        <w:t>村民都</w:t>
      </w:r>
      <w:r w:rsidRPr="00C63711">
        <w:rPr>
          <w:rFonts w:hint="eastAsia"/>
        </w:rPr>
        <w:t>认为环保是一件有意义</w:t>
      </w:r>
      <w:r w:rsidR="00280C2B">
        <w:rPr>
          <w:rFonts w:hint="eastAsia"/>
        </w:rPr>
        <w:t>的事情。</w:t>
      </w:r>
    </w:p>
    <w:p w14:paraId="1D834D52" w14:textId="77777777" w:rsidR="00C63711" w:rsidRPr="00C63711" w:rsidRDefault="00C63711" w:rsidP="00C63711">
      <w:pPr>
        <w:ind w:firstLineChars="1800" w:firstLine="3780"/>
      </w:pPr>
      <w:r w:rsidRPr="00C63711">
        <w:rPr>
          <w:rFonts w:hint="eastAsia"/>
        </w:rPr>
        <w:t>浙江理工大学经济管理学院五团六队通讯员 陈科</w:t>
      </w:r>
    </w:p>
    <w:p w14:paraId="0DACC5F7" w14:textId="77777777" w:rsidR="00C63711" w:rsidRPr="00C63711" w:rsidRDefault="00C63711" w:rsidP="00C63711">
      <w:pPr>
        <w:rPr>
          <w:rFonts w:hint="eastAsia"/>
        </w:rPr>
      </w:pPr>
    </w:p>
    <w:sectPr w:rsidR="00C63711" w:rsidRPr="00C63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11"/>
    <w:rsid w:val="00280C2B"/>
    <w:rsid w:val="0045603C"/>
    <w:rsid w:val="00C6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1C3D"/>
  <w15:chartTrackingRefBased/>
  <w15:docId w15:val="{D7BCA310-8FF2-44D9-8FAB-498FF1D2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637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6371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科</dc:creator>
  <cp:keywords/>
  <dc:description/>
  <cp:lastModifiedBy>陈 科</cp:lastModifiedBy>
  <cp:revision>1</cp:revision>
  <dcterms:created xsi:type="dcterms:W3CDTF">2021-07-26T06:08:00Z</dcterms:created>
  <dcterms:modified xsi:type="dcterms:W3CDTF">2021-07-26T06:20:00Z</dcterms:modified>
</cp:coreProperties>
</file>