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毛泽东长征路上脱衣送“干人”的故事及感想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1934年年底湘江血战后，中央红军主力损失过半。在危急时刻，毛泽东力挽狂澜，指挥主力红军避实击虚，向敌人兵力空虚的贵州开进。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红军进入贵州后发现这里的穷人特别贫困，被形象地称为“干人”，因为他们的血汗已被各种苛捐杂税榨得一干二净。所以，红军所到之处，到处都是向他们求乞的“干人”。这些“干人”一个个衣不蔽体，骨瘦如柴。此情此景震撼了每个红军指战员，许多人不禁掉下了眼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在红军路过乌江南岸的剑河县时，人们看到，一位60多岁的老婆婆和她的小孙子寒冬里仍穿着补丁摞补丁的单衣，奄奄一息地倒在路旁。红军指战员们立即围了上来。此时，毛泽东从后面走来，见前面围着很多人，急忙问发生了什么事。一位红军战士答道：“老妈妈说，她家一年收的粮食全被地主抢光了，她儿子前几天也被国民党抓了壮丁。她没有活路，只好和小孙子四处讨吃的。”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听到这儿，毛泽东已是热泪盈眶。毛泽东当即脱下身上的毛线衣，又叫警卫员拿了两袋干粮，连同毛线衣一起送给老婆婆。他蹲下来，亲切地对这位绝望的老人说：“老人家，你记住，我们是红军，红军是‘干人’的队伍。”穿上毛线衣的老人感动地直点头，嘴里连声念叨：“红军，红军……”领着她的小孙子，颤巍巍地走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何为“干人”，是指一些赤贫如洗的穷人。在白色恐怖的环境，群众深受国民党政府和封建地主的双重压迫，中国共产党同样遭受国民党围剿，面对群众的苦难，中国共产党感同身受，危难之际不忘伸出援助之手，时刻不忘肩上使命，为解放全中国、拯救中华儿女抛头颅、洒热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颇富同情心的毛泽东为“干人”情不自禁流泪，告诉我们时刻不要忘记穷人。这样的泪水流给了穷人，也流给了自己。毛泽东看到老百姓生活如此艰难，既感到难过，也感到内疚，更感到了肩上的责任，表达了一代伟人纯朴、深厚的爱民之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而实践证明，中国共产党带领广大人民群众夺取中国政权、解放全中国，制胜法宝就是群众路线。依靠群众的信任和支持，用“小米”加“步枪”打败了国民党的“飞机”和“大炮”，取得了新民主主义革命的胜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时下，一些党员领导干部在灯红酒绿、纸醉金迷的奢靡生活中，慢慢地淡忘宗旨意识，迷失了党性信仰，与群众越走越远，与群众也越来越陌生，甚至伤害群众。毛泽东长征路上脱衣送“干人”令人警醒，告诫我们要时刻加强世界观、人生观和价值观改造，各级领导干部要深入基层一线接地气，密切联系群众，真诚服务群众，为群众解难事、做好事、办实事，不忘初心，坚守党的本分。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E7E1B"/>
    <w:rsid w:val="4D1A65E9"/>
    <w:rsid w:val="61FE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2021-04-25T10:38:00Z</dcterms:created>
  <dc:creator>许钰瑄</dc:creator>
  <cp:lastModifiedBy>许钰瑄</cp:lastModifiedBy>
  <dcterms:modified xsi:type="dcterms:W3CDTF">2021-04-25T10:42:28Z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A1FBA7D1BEA046CF94ED3EF7FAC666B3</vt:lpwstr>
  </property>
</Properties>
</file>