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C1C19" w14:textId="4F267561" w:rsidR="004F570A" w:rsidRDefault="004F570A" w:rsidP="004F570A">
      <w:pPr>
        <w:ind w:firstLineChars="200" w:firstLine="4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外国语学院第66期小组讨论1</w:t>
      </w:r>
    </w:p>
    <w:p w14:paraId="1171E14F" w14:textId="21C7AC70" w:rsidR="004F570A" w:rsidRDefault="004F570A" w:rsidP="004F570A">
      <w:pPr>
        <w:ind w:firstLineChars="200" w:firstLine="48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902010</w:t>
      </w:r>
      <w:r>
        <w:rPr>
          <w:rFonts w:hint="eastAsia"/>
          <w:sz w:val="24"/>
          <w:szCs w:val="24"/>
        </w:rPr>
        <w:t>58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羊涵</w:t>
      </w:r>
    </w:p>
    <w:p w14:paraId="1E297B20" w14:textId="09E7C3C4" w:rsidR="004F570A" w:rsidRPr="004F570A" w:rsidRDefault="004F570A" w:rsidP="004F570A">
      <w:pPr>
        <w:ind w:firstLineChars="200" w:firstLine="480"/>
        <w:rPr>
          <w:rFonts w:hint="eastAsia"/>
          <w:sz w:val="24"/>
          <w:szCs w:val="24"/>
        </w:rPr>
      </w:pPr>
      <w:r w:rsidRPr="004F570A">
        <w:rPr>
          <w:sz w:val="24"/>
          <w:szCs w:val="24"/>
        </w:rPr>
        <w:t>1941 年，由于受国民党顽固派发动的反共高潮的影响，重庆红岩村八路军办事处的生活条件极其艰难。办事处的财务工作重担由中共南方中央局常委、统战工作委员会书记董必武掌管。为了改善办事处的生活状况，董必武在处理千头万绪的工作的同时，对办事处机关的伙食开支严格管理和监督，他要求办伙食的同志既要想尽办法改善领导和同志们的伙食，又决不能乱花一分钱。</w:t>
      </w:r>
    </w:p>
    <w:p w14:paraId="20F91B54" w14:textId="7D3F8BEB" w:rsidR="004F570A" w:rsidRPr="004F570A" w:rsidRDefault="004F570A" w:rsidP="004F570A">
      <w:pPr>
        <w:ind w:firstLineChars="200" w:firstLine="480"/>
        <w:rPr>
          <w:rFonts w:hint="eastAsia"/>
          <w:sz w:val="24"/>
          <w:szCs w:val="24"/>
        </w:rPr>
      </w:pPr>
      <w:r w:rsidRPr="004F570A">
        <w:rPr>
          <w:rFonts w:hint="eastAsia"/>
          <w:sz w:val="24"/>
          <w:szCs w:val="24"/>
        </w:rPr>
        <w:t>有一个月，在月底伙食费结算时，账面上有六角钱的开支平不了。为此，董必武十分自责，他对身边的同志们说：“我们党的经费来得不容易，每分每厘都是同志们用血汗甚至生命换来的，我们只有精打细算的责任，没有浪费铺张的权力。”之后，董必武执意在机关大会上作了检查，并亲自向党中央写了检讨信。</w:t>
      </w:r>
    </w:p>
    <w:p w14:paraId="295E102D" w14:textId="3766C926" w:rsidR="004F570A" w:rsidRPr="004F570A" w:rsidRDefault="004F570A" w:rsidP="004F570A">
      <w:pPr>
        <w:ind w:firstLineChars="200" w:firstLine="480"/>
        <w:rPr>
          <w:rFonts w:hint="eastAsia"/>
          <w:sz w:val="24"/>
          <w:szCs w:val="24"/>
        </w:rPr>
      </w:pPr>
      <w:r w:rsidRPr="004F570A">
        <w:rPr>
          <w:rFonts w:hint="eastAsia"/>
          <w:sz w:val="24"/>
          <w:szCs w:val="24"/>
        </w:rPr>
        <w:t>时过近半个世纪后，当年与董必武共事的革命同志对此事仍记忆犹新。</w:t>
      </w:r>
      <w:r w:rsidRPr="004F570A">
        <w:rPr>
          <w:sz w:val="24"/>
          <w:szCs w:val="24"/>
        </w:rPr>
        <w:t>1985 年10 月邓颖超重返重庆，在会见抗战时期在红岩工作过的部分老同志时，南方局和办事处招待所所长杨继干来到邓颖超面前，邓颖超握着杨继干的手说：“老杨，当年我们在红岩村生活可是够艰苦的。”杨继干说：“是啊，那时我们的伙食费一个月三元法币，毛主席来重庆，看我们成天吃空心菜、胡豆，说我们的伙食比延安还差，伙食费增加到五元六角。”说到这里，杨继干回忆起一件往事，他深情地说：“当时每个月的开支账都由董老核查。有一次，有六角钱报不了账，董老在大会上作了</w:t>
      </w:r>
      <w:r w:rsidRPr="004F570A">
        <w:rPr>
          <w:rFonts w:hint="eastAsia"/>
          <w:sz w:val="24"/>
          <w:szCs w:val="24"/>
        </w:rPr>
        <w:t>检查，还给党中央写了检讨。解放后我去北京看董老时还提起这件事哩。”邓颖超忆及此事，也不无感慨地说：“这事我记得。那时为了六角钱董老都作检讨，现在有的人浪费国家资产几万元、几十万元、几百万元、几千万元都不心疼呀！”</w:t>
      </w:r>
    </w:p>
    <w:p w14:paraId="32595A0E" w14:textId="08A1848D" w:rsidR="004F570A" w:rsidRPr="004F570A" w:rsidRDefault="004F570A" w:rsidP="004F570A">
      <w:pPr>
        <w:ind w:firstLineChars="200" w:firstLine="480"/>
        <w:rPr>
          <w:rFonts w:hint="eastAsia"/>
          <w:sz w:val="24"/>
          <w:szCs w:val="24"/>
        </w:rPr>
      </w:pPr>
      <w:r w:rsidRPr="004F570A">
        <w:rPr>
          <w:rFonts w:hint="eastAsia"/>
          <w:sz w:val="24"/>
          <w:szCs w:val="24"/>
        </w:rPr>
        <w:lastRenderedPageBreak/>
        <w:t>董必武曾于</w:t>
      </w:r>
      <w:r w:rsidRPr="004F570A">
        <w:rPr>
          <w:sz w:val="24"/>
          <w:szCs w:val="24"/>
        </w:rPr>
        <w:t>1945 年、1954 年和1958 年3次出国访问，访问期间，他精打细算，把节约下来的外汇都上交给了国家。这三笔钱共计2600多美元。他平时还将医药费、邮电费之类的小账记得清清楚楚，绝不浪费和枉花一分钱。</w:t>
      </w:r>
    </w:p>
    <w:p w14:paraId="7C12D951" w14:textId="203D320D" w:rsidR="0068291E" w:rsidRDefault="004F570A" w:rsidP="004F570A">
      <w:pPr>
        <w:ind w:firstLineChars="200" w:firstLine="480"/>
        <w:rPr>
          <w:sz w:val="24"/>
          <w:szCs w:val="24"/>
        </w:rPr>
      </w:pPr>
      <w:r w:rsidRPr="004F570A">
        <w:rPr>
          <w:sz w:val="24"/>
          <w:szCs w:val="24"/>
        </w:rPr>
        <w:t>1972 年冬，董必武因感冒住进了医院。这时中央批准他去广州疗养，大家担心他长时间坐火车身体受不住，再三劝他乘飞机去。可他坚决不肯，他给同志们算了一笔帐：“一架专机飞一趟广州要用多少油，要花多少钱。”他强调：“应当尽量少给国家增加负担。”</w:t>
      </w:r>
    </w:p>
    <w:p w14:paraId="16ED7CD0" w14:textId="0DD4A21C" w:rsidR="000C601F" w:rsidRDefault="000C601F" w:rsidP="000C601F">
      <w:pPr>
        <w:ind w:firstLineChars="200" w:firstLine="480"/>
        <w:rPr>
          <w:sz w:val="24"/>
          <w:szCs w:val="24"/>
        </w:rPr>
      </w:pPr>
      <w:r w:rsidRPr="000C601F">
        <w:rPr>
          <w:rFonts w:hint="eastAsia"/>
          <w:sz w:val="24"/>
          <w:szCs w:val="24"/>
        </w:rPr>
        <w:t>修身立德是为政之基。领导干部之所以能够在人民群众中威信高、影响力大，其中一个重要原因就是自身具有的人格魅力。</w:t>
      </w:r>
      <w:r>
        <w:rPr>
          <w:rFonts w:hint="eastAsia"/>
          <w:sz w:val="24"/>
          <w:szCs w:val="24"/>
        </w:rPr>
        <w:t>在董必武</w:t>
      </w:r>
      <w:r>
        <w:rPr>
          <w:sz w:val="24"/>
          <w:szCs w:val="24"/>
        </w:rPr>
        <w:t>”</w:t>
      </w:r>
      <w:r w:rsidRPr="000C601F">
        <w:rPr>
          <w:rFonts w:hint="eastAsia"/>
        </w:rPr>
        <w:t xml:space="preserve"> </w:t>
      </w:r>
      <w:r w:rsidRPr="000C601F">
        <w:rPr>
          <w:rFonts w:hint="eastAsia"/>
          <w:sz w:val="24"/>
          <w:szCs w:val="24"/>
        </w:rPr>
        <w:t>为六角钱向党中央写检讨信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的故事中，</w:t>
      </w:r>
      <w:r w:rsidR="00441A1F">
        <w:rPr>
          <w:rFonts w:hint="eastAsia"/>
          <w:sz w:val="24"/>
          <w:szCs w:val="24"/>
        </w:rPr>
        <w:t>董必武先生在那个艰苦的生活环境中，严格记录收支情况</w:t>
      </w:r>
      <w:r w:rsidRPr="000C601F">
        <w:rPr>
          <w:sz w:val="24"/>
          <w:szCs w:val="24"/>
        </w:rPr>
        <w:t>，</w:t>
      </w:r>
      <w:r w:rsidR="00441A1F">
        <w:rPr>
          <w:rFonts w:hint="eastAsia"/>
          <w:sz w:val="24"/>
          <w:szCs w:val="24"/>
        </w:rPr>
        <w:t>因为六角钱无法上账而自我检讨，</w:t>
      </w:r>
      <w:r w:rsidRPr="000C601F">
        <w:rPr>
          <w:sz w:val="24"/>
          <w:szCs w:val="24"/>
        </w:rPr>
        <w:t>生活上“习以为苦”，工作上“勤以为常”，以清廉自守、勤政为民的实际行动诠释了共产党人应有的政治本色和人格魅力。</w:t>
      </w:r>
      <w:r w:rsidR="00441A1F">
        <w:rPr>
          <w:rFonts w:hint="eastAsia"/>
          <w:sz w:val="24"/>
          <w:szCs w:val="24"/>
        </w:rPr>
        <w:t>他将“为人民服务“的大无私精神诠释地淋漓尽致，真正从国家利益出发、从人民利益出发，全心全意建设祖国。</w:t>
      </w:r>
    </w:p>
    <w:p w14:paraId="12442F3A" w14:textId="5A80371C" w:rsidR="000C601F" w:rsidRPr="000C601F" w:rsidRDefault="000C601F" w:rsidP="000C601F">
      <w:pPr>
        <w:ind w:firstLineChars="200" w:firstLine="480"/>
        <w:rPr>
          <w:sz w:val="24"/>
          <w:szCs w:val="24"/>
        </w:rPr>
      </w:pPr>
      <w:r w:rsidRPr="000C601F">
        <w:rPr>
          <w:rFonts w:hint="eastAsia"/>
          <w:sz w:val="24"/>
          <w:szCs w:val="24"/>
        </w:rPr>
        <w:t>人格是一个人精神修养的集中体现，光明磊落、坦荡无私，是共产党人的光辉品格，也是干部应该锤炼的品质修养。今天，我读</w:t>
      </w:r>
      <w:r>
        <w:rPr>
          <w:rFonts w:hint="eastAsia"/>
          <w:sz w:val="24"/>
          <w:szCs w:val="24"/>
        </w:rPr>
        <w:t>了董必武</w:t>
      </w:r>
      <w:r w:rsidRPr="000C601F">
        <w:rPr>
          <w:rFonts w:hint="eastAsia"/>
          <w:sz w:val="24"/>
          <w:szCs w:val="24"/>
        </w:rPr>
        <w:t>”</w:t>
      </w:r>
      <w:r w:rsidRPr="000C601F">
        <w:rPr>
          <w:sz w:val="24"/>
          <w:szCs w:val="24"/>
        </w:rPr>
        <w:t xml:space="preserve"> 为六角钱向党中央写检讨信”的故事</w:t>
      </w:r>
      <w:r w:rsidRPr="000C601F">
        <w:rPr>
          <w:rFonts w:hint="eastAsia"/>
          <w:sz w:val="24"/>
          <w:szCs w:val="24"/>
        </w:rPr>
        <w:t>，要</w:t>
      </w:r>
      <w:r w:rsidR="00441A1F">
        <w:rPr>
          <w:rFonts w:hint="eastAsia"/>
          <w:sz w:val="24"/>
          <w:szCs w:val="24"/>
        </w:rPr>
        <w:t>学习</w:t>
      </w:r>
      <w:r>
        <w:rPr>
          <w:rFonts w:hint="eastAsia"/>
          <w:sz w:val="24"/>
          <w:szCs w:val="24"/>
        </w:rPr>
        <w:t>董必武先生</w:t>
      </w:r>
      <w:r w:rsidRPr="000C601F">
        <w:rPr>
          <w:rFonts w:hint="eastAsia"/>
          <w:sz w:val="24"/>
          <w:szCs w:val="24"/>
        </w:rPr>
        <w:t>勤政为民的政治品格、清廉自守的崇高人格，永远保持对人民的赤子之心，不忘初心、牢记使命，为实现人民对美好生活的向往不懈奋斗。</w:t>
      </w:r>
    </w:p>
    <w:p w14:paraId="5CD48CC0" w14:textId="77777777" w:rsidR="000C601F" w:rsidRPr="000C601F" w:rsidRDefault="000C601F" w:rsidP="000C601F">
      <w:pPr>
        <w:ind w:firstLineChars="200" w:firstLine="480"/>
        <w:rPr>
          <w:sz w:val="24"/>
          <w:szCs w:val="24"/>
        </w:rPr>
      </w:pPr>
    </w:p>
    <w:p w14:paraId="66B5E2DA" w14:textId="612882EE" w:rsidR="004F570A" w:rsidRPr="0068291E" w:rsidRDefault="000C601F" w:rsidP="000C601F">
      <w:pPr>
        <w:ind w:firstLineChars="200" w:firstLine="480"/>
        <w:rPr>
          <w:sz w:val="24"/>
          <w:szCs w:val="24"/>
        </w:rPr>
      </w:pPr>
      <w:r w:rsidRPr="000C601F">
        <w:rPr>
          <w:rFonts w:hint="eastAsia"/>
          <w:sz w:val="24"/>
          <w:szCs w:val="24"/>
        </w:rPr>
        <w:t xml:space="preserve">　</w:t>
      </w:r>
    </w:p>
    <w:sectPr w:rsidR="004F570A" w:rsidRPr="00682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1E"/>
    <w:rsid w:val="000C601F"/>
    <w:rsid w:val="00441A1F"/>
    <w:rsid w:val="004F570A"/>
    <w:rsid w:val="0068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3E18"/>
  <w15:chartTrackingRefBased/>
  <w15:docId w15:val="{0389FD76-84A1-46CC-B013-F43F5C93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han</dc:creator>
  <cp:keywords/>
  <dc:description/>
  <cp:lastModifiedBy>yang han</cp:lastModifiedBy>
  <cp:revision>2</cp:revision>
  <dcterms:created xsi:type="dcterms:W3CDTF">2021-04-25T08:39:00Z</dcterms:created>
  <dcterms:modified xsi:type="dcterms:W3CDTF">2021-04-25T09:07:00Z</dcterms:modified>
</cp:coreProperties>
</file>