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D47E444" w14:textId="77777777" w:rsidR="00165534" w:rsidRDefault="00DD212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期党的发展对象培训班第一次小组讨论</w:t>
      </w:r>
    </w:p>
    <w:p w14:paraId="2A0CE609" w14:textId="77777777" w:rsidR="00165534" w:rsidRDefault="00165534">
      <w:pPr>
        <w:ind w:firstLineChars="1100" w:firstLine="3520"/>
        <w:rPr>
          <w:rFonts w:ascii="仿宋_GB2312" w:eastAsia="仿宋_GB2312" w:hAnsi="仿宋_GB2312" w:cs="仿宋_GB2312"/>
          <w:sz w:val="32"/>
          <w:szCs w:val="32"/>
        </w:rPr>
      </w:pPr>
    </w:p>
    <w:p w14:paraId="4BE1BF3C" w14:textId="2008B512" w:rsidR="00165534" w:rsidRDefault="00DD2124">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9C0715">
        <w:rPr>
          <w:rFonts w:ascii="仿宋_GB2312" w:eastAsia="仿宋_GB2312" w:hAnsi="仿宋_GB2312" w:cs="仿宋_GB2312" w:hint="eastAsia"/>
          <w:sz w:val="32"/>
          <w:szCs w:val="32"/>
        </w:rPr>
        <w:t>物理与信息工程学院</w:t>
      </w:r>
      <w:r>
        <w:rPr>
          <w:rFonts w:ascii="仿宋_GB2312" w:eastAsia="仿宋_GB2312" w:hAnsi="仿宋_GB2312" w:cs="仿宋_GB2312" w:hint="eastAsia"/>
          <w:sz w:val="32"/>
          <w:szCs w:val="32"/>
        </w:rPr>
        <w:t xml:space="preserve">           年级与专业：</w:t>
      </w:r>
      <w:r w:rsidR="009C0715">
        <w:rPr>
          <w:rFonts w:ascii="仿宋_GB2312" w:eastAsia="仿宋_GB2312" w:hAnsi="仿宋_GB2312" w:cs="仿宋_GB2312" w:hint="eastAsia"/>
          <w:sz w:val="32"/>
          <w:szCs w:val="32"/>
        </w:rPr>
        <w:t>1</w:t>
      </w:r>
      <w:r w:rsidR="009C0715">
        <w:rPr>
          <w:rFonts w:ascii="仿宋_GB2312" w:eastAsia="仿宋_GB2312" w:hAnsi="仿宋_GB2312" w:cs="仿宋_GB2312"/>
          <w:sz w:val="32"/>
          <w:szCs w:val="32"/>
        </w:rPr>
        <w:t>9</w:t>
      </w:r>
      <w:r w:rsidR="009C0715">
        <w:rPr>
          <w:rFonts w:ascii="仿宋_GB2312" w:eastAsia="仿宋_GB2312" w:hAnsi="仿宋_GB2312" w:cs="仿宋_GB2312" w:hint="eastAsia"/>
          <w:sz w:val="32"/>
          <w:szCs w:val="32"/>
        </w:rPr>
        <w:t>物理</w:t>
      </w:r>
      <w:r>
        <w:rPr>
          <w:rFonts w:ascii="仿宋_GB2312" w:eastAsia="仿宋_GB2312" w:hAnsi="仿宋_GB2312" w:cs="仿宋_GB2312" w:hint="eastAsia"/>
          <w:sz w:val="32"/>
          <w:szCs w:val="32"/>
        </w:rPr>
        <w:t xml:space="preserve">        姓名：</w:t>
      </w:r>
      <w:r w:rsidR="009C0715">
        <w:rPr>
          <w:rFonts w:ascii="仿宋_GB2312" w:eastAsia="仿宋_GB2312" w:hAnsi="仿宋_GB2312" w:cs="仿宋_GB2312" w:hint="eastAsia"/>
          <w:sz w:val="32"/>
          <w:szCs w:val="32"/>
        </w:rPr>
        <w:t>王燕婷</w:t>
      </w:r>
    </w:p>
    <w:p w14:paraId="2E724414" w14:textId="77777777" w:rsidR="00165534" w:rsidRDefault="00165534">
      <w:pPr>
        <w:ind w:firstLineChars="100" w:firstLine="320"/>
        <w:rPr>
          <w:rFonts w:ascii="仿宋_GB2312" w:eastAsia="仿宋_GB2312" w:hAnsi="仿宋_GB2312" w:cs="仿宋_GB2312"/>
          <w:sz w:val="32"/>
          <w:szCs w:val="32"/>
        </w:rPr>
      </w:pPr>
    </w:p>
    <w:p w14:paraId="70AA8097" w14:textId="77777777" w:rsidR="00165534" w:rsidRDefault="00DD2124">
      <w:pPr>
        <w:widowControl/>
        <w:rPr>
          <w:rFonts w:ascii="-webkit-standard" w:eastAsia="-webkit-standard" w:hAnsi="-webkit-standard" w:cs="-webkit-standard"/>
          <w:color w:val="000000"/>
          <w:sz w:val="27"/>
          <w:szCs w:val="27"/>
        </w:rPr>
      </w:pPr>
      <w:r>
        <w:rPr>
          <w:rFonts w:eastAsia="-webkit-standard" w:cs="Calibri"/>
          <w:color w:val="000000"/>
          <w:kern w:val="0"/>
          <w:sz w:val="15"/>
          <w:szCs w:val="15"/>
          <w:lang w:bidi="ar"/>
        </w:rPr>
        <w:t>1</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今年是十四五开局之年，我们也即将迎来建党一百周，请</w:t>
      </w:r>
      <w:proofErr w:type="gramStart"/>
      <w:r>
        <w:rPr>
          <w:rFonts w:eastAsia="-webkit-standard" w:cs="Calibri"/>
          <w:color w:val="000000"/>
          <w:kern w:val="0"/>
          <w:sz w:val="24"/>
          <w:lang w:bidi="ar"/>
        </w:rPr>
        <w:t>基于十四五</w:t>
      </w:r>
      <w:proofErr w:type="gramEnd"/>
      <w:r>
        <w:rPr>
          <w:rFonts w:eastAsia="-webkit-standard" w:cs="Calibri"/>
          <w:color w:val="000000"/>
          <w:kern w:val="0"/>
          <w:sz w:val="24"/>
          <w:lang w:bidi="ar"/>
        </w:rPr>
        <w:t>规划和</w:t>
      </w:r>
      <w:r>
        <w:rPr>
          <w:rFonts w:eastAsia="-webkit-standard" w:cs="Calibri"/>
          <w:color w:val="000000"/>
          <w:kern w:val="0"/>
          <w:sz w:val="24"/>
          <w:lang w:bidi="ar"/>
        </w:rPr>
        <w:t>2035</w:t>
      </w:r>
      <w:r>
        <w:rPr>
          <w:rFonts w:eastAsia="-webkit-standard" w:cs="Calibri"/>
          <w:color w:val="000000"/>
          <w:kern w:val="0"/>
          <w:sz w:val="24"/>
          <w:lang w:bidi="ar"/>
        </w:rPr>
        <w:t>年远景目标纲要，谈一谈你想对</w:t>
      </w:r>
      <w:r>
        <w:rPr>
          <w:rFonts w:eastAsia="-webkit-standard" w:cs="Calibri"/>
          <w:color w:val="000000"/>
          <w:kern w:val="0"/>
          <w:sz w:val="24"/>
          <w:lang w:bidi="ar"/>
        </w:rPr>
        <w:t>14</w:t>
      </w:r>
      <w:r>
        <w:rPr>
          <w:rFonts w:eastAsia="-webkit-standard" w:cs="Calibri"/>
          <w:color w:val="000000"/>
          <w:kern w:val="0"/>
          <w:sz w:val="24"/>
          <w:lang w:bidi="ar"/>
        </w:rPr>
        <w:t>年后的你或者中国共产党说些什么？</w:t>
      </w:r>
    </w:p>
    <w:p w14:paraId="58140C14" w14:textId="056696C0" w:rsidR="00165534" w:rsidRPr="001A0229" w:rsidRDefault="00DD2124">
      <w:pPr>
        <w:widowControl/>
        <w:rPr>
          <w:rFonts w:asciiTheme="minorEastAsia" w:eastAsiaTheme="minorEastAsia" w:hAnsiTheme="minorEastAsia" w:cs="-webkit-standard" w:hint="eastAsia"/>
          <w:color w:val="000000"/>
          <w:sz w:val="27"/>
          <w:szCs w:val="27"/>
        </w:rPr>
      </w:pPr>
      <w:r>
        <w:rPr>
          <w:rFonts w:ascii="-webkit-standard" w:eastAsia="-webkit-standard" w:hAnsi="-webkit-standard" w:cs="-webkit-standard"/>
          <w:color w:val="000000"/>
          <w:kern w:val="0"/>
          <w:sz w:val="27"/>
          <w:szCs w:val="27"/>
          <w:lang w:bidi="ar"/>
        </w:rPr>
        <w:t> </w:t>
      </w:r>
      <w:r>
        <w:rPr>
          <w:rFonts w:ascii="-webkit-standard" w:eastAsia="-webkit-standard" w:hAnsi="-webkit-standard" w:cs="-webkit-standard" w:hint="eastAsia"/>
          <w:color w:val="000000"/>
          <w:kern w:val="0"/>
          <w:sz w:val="27"/>
          <w:szCs w:val="27"/>
          <w:lang w:bidi="ar"/>
        </w:rPr>
        <w:t>答</w:t>
      </w:r>
      <w:r>
        <w:rPr>
          <w:rFonts w:ascii="-webkit-standard" w:eastAsia="-webkit-standard" w:hAnsi="-webkit-standard" w:cs="-webkit-standard"/>
          <w:color w:val="000000"/>
          <w:kern w:val="0"/>
          <w:sz w:val="27"/>
          <w:szCs w:val="27"/>
          <w:lang w:bidi="ar"/>
        </w:rPr>
        <w:t>:</w:t>
      </w:r>
      <w:r w:rsidR="009C0715" w:rsidRPr="009C0715">
        <w:rPr>
          <w:rFonts w:ascii="Arial" w:hAnsi="Arial" w:cs="Arial"/>
          <w:color w:val="191919"/>
          <w:shd w:val="clear" w:color="auto" w:fill="FFFFFF"/>
        </w:rPr>
        <w:t xml:space="preserve"> </w:t>
      </w:r>
      <w:r w:rsidR="009C0715" w:rsidRPr="001A0229">
        <w:rPr>
          <w:rFonts w:asciiTheme="minorEastAsia" w:eastAsiaTheme="minorEastAsia" w:hAnsiTheme="minorEastAsia" w:cs="Arial"/>
          <w:color w:val="191919"/>
          <w:shd w:val="clear" w:color="auto" w:fill="FFFFFF"/>
        </w:rPr>
        <w:t>要深化对“十四五”时期经济社会发展主要目标和2035年远景目标的理解认识，紧扣高质量发展这一主题，要紧紧围绕全会提出的新思想新观点新论断新要求，对标对表“十四五”规划的宏伟蓝图</w:t>
      </w:r>
    </w:p>
    <w:p w14:paraId="14203269" w14:textId="77777777" w:rsidR="00165534" w:rsidRPr="001A0229" w:rsidRDefault="00DD2124">
      <w:pPr>
        <w:widowControl/>
        <w:rPr>
          <w:rFonts w:asciiTheme="minorEastAsia" w:eastAsiaTheme="minorEastAsia" w:hAnsiTheme="minorEastAsia" w:cs="-webkit-standard"/>
          <w:color w:val="000000"/>
          <w:sz w:val="27"/>
          <w:szCs w:val="27"/>
        </w:rPr>
      </w:pPr>
      <w:r w:rsidRPr="001A0229">
        <w:rPr>
          <w:rFonts w:asciiTheme="minorEastAsia" w:eastAsiaTheme="minorEastAsia" w:hAnsiTheme="minorEastAsia" w:cs="-webkit-standard"/>
          <w:color w:val="000000"/>
          <w:kern w:val="0"/>
          <w:sz w:val="27"/>
          <w:szCs w:val="27"/>
          <w:lang w:bidi="ar"/>
        </w:rPr>
        <w:t> </w:t>
      </w:r>
    </w:p>
    <w:p w14:paraId="323AA323" w14:textId="77777777" w:rsidR="00165534" w:rsidRDefault="00DD2124">
      <w:pPr>
        <w:widowControl/>
        <w:rPr>
          <w:rFonts w:eastAsia="-webkit-standard" w:cs="Calibri"/>
          <w:color w:val="000000"/>
          <w:kern w:val="0"/>
          <w:sz w:val="24"/>
          <w:lang w:bidi="ar"/>
        </w:rPr>
      </w:pPr>
      <w:r>
        <w:rPr>
          <w:rFonts w:eastAsia="-webkit-standard" w:cs="Calibri"/>
          <w:color w:val="000000"/>
          <w:kern w:val="0"/>
          <w:sz w:val="24"/>
          <w:lang w:bidi="ar"/>
        </w:rPr>
        <w:t>2</w:t>
      </w:r>
      <w:r>
        <w:rPr>
          <w:rFonts w:eastAsia="-webkit-standard" w:cs="Calibri"/>
          <w:color w:val="000000"/>
          <w:kern w:val="0"/>
          <w:sz w:val="24"/>
          <w:lang w:bidi="ar"/>
        </w:rPr>
        <w:t>、</w:t>
      </w:r>
      <w:r>
        <w:rPr>
          <w:rFonts w:eastAsia="-webkit-standard" w:cs="Calibri"/>
          <w:color w:val="000000"/>
          <w:kern w:val="0"/>
          <w:sz w:val="24"/>
          <w:lang w:bidi="ar"/>
        </w:rPr>
        <w:t>1921</w:t>
      </w:r>
      <w:r>
        <w:rPr>
          <w:rFonts w:eastAsia="-webkit-standard" w:cs="Calibri"/>
          <w:color w:val="000000"/>
          <w:kern w:val="0"/>
          <w:sz w:val="24"/>
          <w:lang w:bidi="ar"/>
        </w:rPr>
        <w:t>年建党的伟人有李汉俊、李达、张国焘、刘仁静、毛泽东、何叔衡、董必武等。试选一人，自选角度，说一说他们的生平故事，谈一谈你的感想。</w:t>
      </w:r>
    </w:p>
    <w:p w14:paraId="76D115D3" w14:textId="11BF11B7" w:rsidR="00165534" w:rsidRDefault="00DD2124">
      <w:pPr>
        <w:widowControl/>
        <w:rPr>
          <w:rFonts w:ascii="-webkit-standard" w:eastAsia="-webkit-standard" w:hAnsi="-webkit-standard" w:cs="-webkit-standard"/>
          <w:color w:val="000000"/>
          <w:kern w:val="0"/>
          <w:sz w:val="27"/>
          <w:szCs w:val="27"/>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r w:rsidR="009C0715">
        <w:rPr>
          <w:rFonts w:ascii="宋体" w:hAnsi="宋体" w:hint="eastAsia"/>
          <w:color w:val="000000"/>
          <w:kern w:val="0"/>
          <w:sz w:val="24"/>
          <w:lang w:bidi="ar"/>
        </w:rPr>
        <w:t>毛泽东生平</w:t>
      </w:r>
      <w:r w:rsidR="009C0715" w:rsidRPr="009C0715">
        <w:rPr>
          <w:rFonts w:ascii="宋体" w:hAnsi="宋体" w:hint="eastAsia"/>
          <w:color w:val="000000"/>
          <w:kern w:val="0"/>
          <w:sz w:val="24"/>
          <w:lang w:bidi="ar"/>
        </w:rPr>
        <w:t>：</w:t>
      </w:r>
      <w:r w:rsidR="009C0715" w:rsidRPr="009C0715">
        <w:rPr>
          <w:rFonts w:hint="eastAsia"/>
          <w:color w:val="333333"/>
          <w:sz w:val="24"/>
          <w:shd w:val="clear" w:color="auto" w:fill="FFFFFF"/>
        </w:rPr>
        <w:t>1914</w:t>
      </w:r>
      <w:r w:rsidR="009C0715" w:rsidRPr="009C0715">
        <w:rPr>
          <w:rFonts w:hint="eastAsia"/>
          <w:color w:val="333333"/>
          <w:sz w:val="24"/>
          <w:shd w:val="clear" w:color="auto" w:fill="FFFFFF"/>
        </w:rPr>
        <w:t>～</w:t>
      </w:r>
      <w:r w:rsidR="009C0715" w:rsidRPr="009C0715">
        <w:rPr>
          <w:rFonts w:hint="eastAsia"/>
          <w:color w:val="333333"/>
          <w:sz w:val="24"/>
          <w:shd w:val="clear" w:color="auto" w:fill="FFFFFF"/>
        </w:rPr>
        <w:t>1918</w:t>
      </w:r>
      <w:r w:rsidR="009C0715" w:rsidRPr="009C0715">
        <w:rPr>
          <w:rFonts w:hint="eastAsia"/>
          <w:color w:val="333333"/>
          <w:sz w:val="24"/>
          <w:shd w:val="clear" w:color="auto" w:fill="FFFFFF"/>
        </w:rPr>
        <w:t>年，在湖南第一师范学校求学。毕业前夕和蔡和森等组织革命团体新民学会。五四运动前后接触和接受马克思主义，</w:t>
      </w:r>
      <w:r w:rsidR="009C0715" w:rsidRPr="009C0715">
        <w:rPr>
          <w:rFonts w:hint="eastAsia"/>
          <w:color w:val="333333"/>
          <w:sz w:val="24"/>
          <w:shd w:val="clear" w:color="auto" w:fill="FFFFFF"/>
        </w:rPr>
        <w:t>1920</w:t>
      </w:r>
      <w:r w:rsidR="009C0715" w:rsidRPr="009C0715">
        <w:rPr>
          <w:rFonts w:hint="eastAsia"/>
          <w:color w:val="333333"/>
          <w:sz w:val="24"/>
          <w:shd w:val="clear" w:color="auto" w:fill="FFFFFF"/>
        </w:rPr>
        <w:t>年，在湖南创建共产主义组织。</w:t>
      </w:r>
      <w:r w:rsidR="009C0715" w:rsidRPr="009C0715">
        <w:rPr>
          <w:rFonts w:hint="eastAsia"/>
          <w:color w:val="333333"/>
          <w:sz w:val="24"/>
          <w:shd w:val="clear" w:color="auto" w:fill="FFFFFF"/>
        </w:rPr>
        <w:t>1921</w:t>
      </w:r>
      <w:r w:rsidR="009C0715" w:rsidRPr="009C0715">
        <w:rPr>
          <w:rFonts w:hint="eastAsia"/>
          <w:color w:val="333333"/>
          <w:sz w:val="24"/>
          <w:shd w:val="clear" w:color="auto" w:fill="FFFFFF"/>
        </w:rPr>
        <w:t>年</w:t>
      </w:r>
      <w:r w:rsidR="009C0715" w:rsidRPr="009C0715">
        <w:rPr>
          <w:rFonts w:hint="eastAsia"/>
          <w:color w:val="333333"/>
          <w:sz w:val="24"/>
          <w:shd w:val="clear" w:color="auto" w:fill="FFFFFF"/>
        </w:rPr>
        <w:t>7</w:t>
      </w:r>
      <w:r w:rsidR="009C0715" w:rsidRPr="009C0715">
        <w:rPr>
          <w:rFonts w:hint="eastAsia"/>
          <w:color w:val="333333"/>
          <w:sz w:val="24"/>
          <w:shd w:val="clear" w:color="auto" w:fill="FFFFFF"/>
        </w:rPr>
        <w:t>月，出席中国共产党建党的第一次全国代表大会，后任中共湘区委员会书记，领导长沙、安源等地工人运动。</w:t>
      </w:r>
      <w:r w:rsidR="009C0715" w:rsidRPr="009C0715">
        <w:rPr>
          <w:rFonts w:hint="eastAsia"/>
          <w:color w:val="333333"/>
          <w:sz w:val="24"/>
          <w:shd w:val="clear" w:color="auto" w:fill="FFFFFF"/>
        </w:rPr>
        <w:t>1923</w:t>
      </w:r>
      <w:r w:rsidR="009C0715" w:rsidRPr="009C0715">
        <w:rPr>
          <w:rFonts w:hint="eastAsia"/>
          <w:color w:val="333333"/>
          <w:sz w:val="24"/>
          <w:shd w:val="clear" w:color="auto" w:fill="FFFFFF"/>
        </w:rPr>
        <w:t>年，出席中共第三次全国代表大会，被选为中央执行委员，参加中央领导工作。</w:t>
      </w:r>
      <w:r w:rsidR="009C0715" w:rsidRPr="009C0715">
        <w:rPr>
          <w:rFonts w:hint="eastAsia"/>
          <w:color w:val="333333"/>
          <w:sz w:val="24"/>
          <w:shd w:val="clear" w:color="auto" w:fill="FFFFFF"/>
        </w:rPr>
        <w:t>1924</w:t>
      </w:r>
      <w:r w:rsidR="009C0715" w:rsidRPr="009C0715">
        <w:rPr>
          <w:rFonts w:hint="eastAsia"/>
          <w:color w:val="333333"/>
          <w:sz w:val="24"/>
          <w:shd w:val="clear" w:color="auto" w:fill="FFFFFF"/>
        </w:rPr>
        <w:t>年国共合作后，在国民党第一、第二次全国代表大会上都当选为候补中央执行委员，曾在广州任国民党中央宣传部代理部长，主编《政治周报》，主办第六届农民运动讲习所。</w:t>
      </w:r>
      <w:r w:rsidR="009C0715" w:rsidRPr="009C0715">
        <w:rPr>
          <w:rFonts w:hint="eastAsia"/>
          <w:color w:val="333333"/>
          <w:sz w:val="24"/>
          <w:shd w:val="clear" w:color="auto" w:fill="FFFFFF"/>
        </w:rPr>
        <w:t>1926</w:t>
      </w:r>
      <w:r w:rsidR="009C0715" w:rsidRPr="009C0715">
        <w:rPr>
          <w:rFonts w:hint="eastAsia"/>
          <w:color w:val="333333"/>
          <w:sz w:val="24"/>
          <w:shd w:val="clear" w:color="auto" w:fill="FFFFFF"/>
        </w:rPr>
        <w:t>年</w:t>
      </w:r>
      <w:r w:rsidR="009C0715" w:rsidRPr="009C0715">
        <w:rPr>
          <w:rFonts w:hint="eastAsia"/>
          <w:color w:val="333333"/>
          <w:sz w:val="24"/>
          <w:shd w:val="clear" w:color="auto" w:fill="FFFFFF"/>
        </w:rPr>
        <w:t>11</w:t>
      </w:r>
      <w:r w:rsidR="009C0715" w:rsidRPr="009C0715">
        <w:rPr>
          <w:rFonts w:hint="eastAsia"/>
          <w:color w:val="333333"/>
          <w:sz w:val="24"/>
          <w:shd w:val="clear" w:color="auto" w:fill="FFFFFF"/>
        </w:rPr>
        <w:t>月，任中共中央农民运动委员会书记。国共合作全面破裂后，在</w:t>
      </w:r>
      <w:r w:rsidR="009C0715" w:rsidRPr="009C0715">
        <w:rPr>
          <w:rFonts w:hint="eastAsia"/>
          <w:color w:val="333333"/>
          <w:sz w:val="24"/>
          <w:shd w:val="clear" w:color="auto" w:fill="FFFFFF"/>
        </w:rPr>
        <w:t>1927</w:t>
      </w:r>
      <w:r w:rsidR="009C0715" w:rsidRPr="009C0715">
        <w:rPr>
          <w:rFonts w:hint="eastAsia"/>
          <w:color w:val="333333"/>
          <w:sz w:val="24"/>
          <w:shd w:val="clear" w:color="auto" w:fill="FFFFFF"/>
        </w:rPr>
        <w:t>年</w:t>
      </w:r>
      <w:r w:rsidR="009C0715" w:rsidRPr="009C0715">
        <w:rPr>
          <w:rFonts w:hint="eastAsia"/>
          <w:color w:val="333333"/>
          <w:sz w:val="24"/>
          <w:shd w:val="clear" w:color="auto" w:fill="FFFFFF"/>
        </w:rPr>
        <w:t>8</w:t>
      </w:r>
      <w:r w:rsidR="009C0715" w:rsidRPr="009C0715">
        <w:rPr>
          <w:rFonts w:hint="eastAsia"/>
          <w:color w:val="333333"/>
          <w:sz w:val="24"/>
          <w:shd w:val="clear" w:color="auto" w:fill="FFFFFF"/>
        </w:rPr>
        <w:t>月中共中央紧急会议上，他提出“政权是由枪杆子中取得的”，即以革命武装夺取政权的思想，并被选为中央政治局候补委员。会后，到湖南、江西边界领导秋收起义。接着率起义部队上井冈山，发动土地革命，创立第一个农村革命根据地。</w:t>
      </w:r>
      <w:r w:rsidR="009C0715" w:rsidRPr="009C0715">
        <w:rPr>
          <w:rFonts w:hint="eastAsia"/>
          <w:color w:val="333333"/>
          <w:sz w:val="24"/>
          <w:shd w:val="clear" w:color="auto" w:fill="FFFFFF"/>
        </w:rPr>
        <w:t>1928</w:t>
      </w:r>
      <w:r w:rsidR="009C0715" w:rsidRPr="009C0715">
        <w:rPr>
          <w:rFonts w:hint="eastAsia"/>
          <w:color w:val="333333"/>
          <w:sz w:val="24"/>
          <w:shd w:val="clear" w:color="auto" w:fill="FFFFFF"/>
        </w:rPr>
        <w:t>年，同朱德领导的起义部队会师，成立工农革命军（不久改称红军）第四军</w:t>
      </w:r>
      <w:r w:rsidR="009C0715" w:rsidRPr="009C0715">
        <w:rPr>
          <w:rFonts w:hint="eastAsia"/>
          <w:color w:val="333333"/>
          <w:sz w:val="24"/>
          <w:shd w:val="clear" w:color="auto" w:fill="FFFFFF"/>
        </w:rPr>
        <w:t>。</w:t>
      </w:r>
      <w:r w:rsidR="009C0715" w:rsidRPr="009C0715">
        <w:rPr>
          <w:rFonts w:hint="eastAsia"/>
          <w:color w:val="333333"/>
          <w:sz w:val="24"/>
          <w:shd w:val="clear" w:color="auto" w:fill="FFFFFF"/>
        </w:rPr>
        <w:t>1934</w:t>
      </w:r>
      <w:r w:rsidR="009C0715" w:rsidRPr="009C0715">
        <w:rPr>
          <w:rFonts w:hint="eastAsia"/>
          <w:color w:val="333333"/>
          <w:sz w:val="24"/>
          <w:shd w:val="clear" w:color="auto" w:fill="FFFFFF"/>
        </w:rPr>
        <w:t>年</w:t>
      </w:r>
      <w:r w:rsidR="009C0715" w:rsidRPr="009C0715">
        <w:rPr>
          <w:rFonts w:hint="eastAsia"/>
          <w:color w:val="333333"/>
          <w:sz w:val="24"/>
          <w:shd w:val="clear" w:color="auto" w:fill="FFFFFF"/>
        </w:rPr>
        <w:t>10</w:t>
      </w:r>
      <w:r w:rsidR="009C0715" w:rsidRPr="009C0715">
        <w:rPr>
          <w:rFonts w:hint="eastAsia"/>
          <w:color w:val="333333"/>
          <w:sz w:val="24"/>
          <w:shd w:val="clear" w:color="auto" w:fill="FFFFFF"/>
        </w:rPr>
        <w:t>月，参加红一方面军长征。长征途中，</w:t>
      </w:r>
      <w:r w:rsidR="009C0715" w:rsidRPr="009C0715">
        <w:rPr>
          <w:rFonts w:hint="eastAsia"/>
          <w:color w:val="333333"/>
          <w:sz w:val="24"/>
          <w:shd w:val="clear" w:color="auto" w:fill="FFFFFF"/>
        </w:rPr>
        <w:t>1935</w:t>
      </w:r>
      <w:r w:rsidR="009C0715" w:rsidRPr="009C0715">
        <w:rPr>
          <w:rFonts w:hint="eastAsia"/>
          <w:color w:val="333333"/>
          <w:sz w:val="24"/>
          <w:shd w:val="clear" w:color="auto" w:fill="FFFFFF"/>
        </w:rPr>
        <w:t>年</w:t>
      </w:r>
      <w:r w:rsidR="009C0715" w:rsidRPr="009C0715">
        <w:rPr>
          <w:rFonts w:hint="eastAsia"/>
          <w:color w:val="333333"/>
          <w:sz w:val="24"/>
          <w:shd w:val="clear" w:color="auto" w:fill="FFFFFF"/>
        </w:rPr>
        <w:t>1</w:t>
      </w:r>
      <w:r w:rsidR="009C0715" w:rsidRPr="009C0715">
        <w:rPr>
          <w:rFonts w:hint="eastAsia"/>
          <w:color w:val="333333"/>
          <w:sz w:val="24"/>
          <w:shd w:val="clear" w:color="auto" w:fill="FFFFFF"/>
        </w:rPr>
        <w:t>月中共中央政治局在贵州召开扩大会议（即遵义会议），确立了以毛泽东为代表的新的中央领导</w:t>
      </w:r>
      <w:r w:rsidR="009C0715" w:rsidRPr="009C0715">
        <w:rPr>
          <w:rFonts w:hint="eastAsia"/>
          <w:color w:val="333333"/>
          <w:sz w:val="24"/>
          <w:shd w:val="clear" w:color="auto" w:fill="FFFFFF"/>
        </w:rPr>
        <w:t xml:space="preserve">. </w:t>
      </w:r>
      <w:r w:rsidR="009C0715" w:rsidRPr="009C0715">
        <w:rPr>
          <w:rFonts w:eastAsia="-webkit-standard" w:cs="Calibri" w:hint="eastAsia"/>
          <w:color w:val="000000"/>
          <w:kern w:val="0"/>
          <w:sz w:val="24"/>
          <w:lang w:bidi="ar"/>
        </w:rPr>
        <w:t>1938</w:t>
      </w:r>
      <w:r w:rsidR="009C0715" w:rsidRPr="009C0715">
        <w:rPr>
          <w:rFonts w:ascii="宋体" w:hAnsi="宋体" w:hint="eastAsia"/>
          <w:color w:val="000000"/>
          <w:kern w:val="0"/>
          <w:sz w:val="24"/>
          <w:lang w:bidi="ar"/>
        </w:rPr>
        <w:t>年</w:t>
      </w:r>
      <w:r w:rsidR="009C0715" w:rsidRPr="009C0715">
        <w:rPr>
          <w:rFonts w:eastAsia="-webkit-standard" w:cs="Calibri" w:hint="eastAsia"/>
          <w:color w:val="000000"/>
          <w:kern w:val="0"/>
          <w:sz w:val="24"/>
          <w:lang w:bidi="ar"/>
        </w:rPr>
        <w:t>10</w:t>
      </w:r>
      <w:r w:rsidR="009C0715" w:rsidRPr="009C0715">
        <w:rPr>
          <w:rFonts w:ascii="宋体" w:hAnsi="宋体" w:hint="eastAsia"/>
          <w:color w:val="000000"/>
          <w:kern w:val="0"/>
          <w:sz w:val="24"/>
          <w:lang w:bidi="ar"/>
        </w:rPr>
        <w:t>月，在中共扩大的六届六中全会上提出</w:t>
      </w:r>
      <w:r w:rsidR="009C0715" w:rsidRPr="009C0715">
        <w:rPr>
          <w:rFonts w:eastAsia="-webkit-standard" w:cs="Calibri"/>
          <w:color w:val="000000"/>
          <w:kern w:val="0"/>
          <w:sz w:val="24"/>
          <w:lang w:bidi="ar"/>
        </w:rPr>
        <w:t>“</w:t>
      </w:r>
      <w:r w:rsidR="009C0715" w:rsidRPr="009C0715">
        <w:rPr>
          <w:rFonts w:ascii="宋体" w:hAnsi="宋体" w:hint="eastAsia"/>
          <w:color w:val="000000"/>
          <w:kern w:val="0"/>
          <w:sz w:val="24"/>
          <w:lang w:bidi="ar"/>
        </w:rPr>
        <w:t>马克思主义中国化</w:t>
      </w:r>
      <w:r w:rsidR="009C0715" w:rsidRPr="009C0715">
        <w:rPr>
          <w:rFonts w:eastAsia="-webkit-standard" w:cs="Calibri"/>
          <w:color w:val="000000"/>
          <w:kern w:val="0"/>
          <w:sz w:val="24"/>
          <w:lang w:bidi="ar"/>
        </w:rPr>
        <w:t>”</w:t>
      </w:r>
      <w:r w:rsidR="009C0715" w:rsidRPr="009C0715">
        <w:rPr>
          <w:rFonts w:ascii="宋体" w:hAnsi="宋体" w:hint="eastAsia"/>
          <w:color w:val="000000"/>
          <w:kern w:val="0"/>
          <w:sz w:val="24"/>
          <w:lang w:bidi="ar"/>
        </w:rPr>
        <w:t>的指导原则。在抗日战争时期，他发表《论持久战》、《〈共产党人〉发刊词》、《新民主主义论》等重要著作。</w:t>
      </w:r>
      <w:r w:rsidR="009C0715" w:rsidRPr="009C0715">
        <w:rPr>
          <w:rFonts w:eastAsia="-webkit-standard" w:cs="Calibri" w:hint="eastAsia"/>
          <w:color w:val="000000"/>
          <w:kern w:val="0"/>
          <w:sz w:val="24"/>
          <w:lang w:bidi="ar"/>
        </w:rPr>
        <w:t>1942</w:t>
      </w:r>
      <w:r w:rsidR="009C0715" w:rsidRPr="009C0715">
        <w:rPr>
          <w:rFonts w:ascii="宋体" w:hAnsi="宋体" w:hint="eastAsia"/>
          <w:color w:val="000000"/>
          <w:kern w:val="0"/>
          <w:sz w:val="24"/>
          <w:lang w:bidi="ar"/>
        </w:rPr>
        <w:t>年，领导全党开展整风运动，纠正主观主义和宗派主义，使全党进一步掌握了马克思列宁主义的普遍真理和中国革命的具体实践相结合的基本方向，为夺取抗日战争和全国革命的胜利奠定了思想基础。</w:t>
      </w:r>
      <w:r w:rsidR="009C0715" w:rsidRPr="009C0715">
        <w:rPr>
          <w:rFonts w:eastAsia="-webkit-standard" w:cs="Calibri" w:hint="eastAsia"/>
          <w:color w:val="000000"/>
          <w:kern w:val="0"/>
          <w:sz w:val="24"/>
          <w:lang w:bidi="ar"/>
        </w:rPr>
        <w:t>1943</w:t>
      </w:r>
      <w:r w:rsidR="009C0715" w:rsidRPr="009C0715">
        <w:rPr>
          <w:rFonts w:ascii="宋体" w:hAnsi="宋体" w:hint="eastAsia"/>
          <w:color w:val="000000"/>
          <w:kern w:val="0"/>
          <w:sz w:val="24"/>
          <w:lang w:bidi="ar"/>
        </w:rPr>
        <w:t>年，领导根据地军民开展生产运动，渡过了严重的经济困难。同年</w:t>
      </w:r>
      <w:r w:rsidR="009C0715" w:rsidRPr="009C0715">
        <w:rPr>
          <w:rFonts w:eastAsia="-webkit-standard" w:cs="Calibri" w:hint="eastAsia"/>
          <w:color w:val="000000"/>
          <w:kern w:val="0"/>
          <w:sz w:val="24"/>
          <w:lang w:bidi="ar"/>
        </w:rPr>
        <w:t>3</w:t>
      </w:r>
      <w:r w:rsidR="009C0715" w:rsidRPr="009C0715">
        <w:rPr>
          <w:rFonts w:ascii="宋体" w:hAnsi="宋体" w:hint="eastAsia"/>
          <w:color w:val="000000"/>
          <w:kern w:val="0"/>
          <w:sz w:val="24"/>
          <w:lang w:bidi="ar"/>
        </w:rPr>
        <w:t>月，被选为中共中央政治局主席。</w:t>
      </w:r>
      <w:r w:rsidR="009C0715" w:rsidRPr="009C0715">
        <w:rPr>
          <w:rFonts w:eastAsia="-webkit-standard" w:cs="Calibri" w:hint="eastAsia"/>
          <w:color w:val="000000"/>
          <w:kern w:val="0"/>
          <w:sz w:val="24"/>
          <w:lang w:bidi="ar"/>
        </w:rPr>
        <w:t>1945</w:t>
      </w:r>
      <w:r w:rsidR="009C0715" w:rsidRPr="009C0715">
        <w:rPr>
          <w:rFonts w:ascii="宋体" w:hAnsi="宋体" w:hint="eastAsia"/>
          <w:color w:val="000000"/>
          <w:kern w:val="0"/>
          <w:sz w:val="24"/>
          <w:lang w:bidi="ar"/>
        </w:rPr>
        <w:t>年，主持召开中共第七次全国代表大会，作《论联合政府》的报告。大会制定了</w:t>
      </w:r>
      <w:r w:rsidR="009C0715" w:rsidRPr="009C0715">
        <w:rPr>
          <w:rFonts w:eastAsia="-webkit-standard" w:cs="Calibri"/>
          <w:color w:val="000000"/>
          <w:kern w:val="0"/>
          <w:sz w:val="24"/>
          <w:lang w:bidi="ar"/>
        </w:rPr>
        <w:t>“</w:t>
      </w:r>
      <w:r w:rsidR="009C0715" w:rsidRPr="009C0715">
        <w:rPr>
          <w:rFonts w:ascii="宋体" w:hAnsi="宋体" w:hint="eastAsia"/>
          <w:color w:val="000000"/>
          <w:kern w:val="0"/>
          <w:sz w:val="24"/>
          <w:lang w:bidi="ar"/>
        </w:rPr>
        <w:t>放手发动群众，壮大人民力量，在我党的领导下，打败日本侵略者，解放全国人民，建立一个新民主</w:t>
      </w:r>
      <w:r w:rsidR="009C0715" w:rsidRPr="009C0715">
        <w:rPr>
          <w:rFonts w:ascii="宋体" w:hAnsi="宋体" w:hint="eastAsia"/>
          <w:color w:val="000000"/>
          <w:kern w:val="0"/>
          <w:sz w:val="24"/>
          <w:lang w:bidi="ar"/>
        </w:rPr>
        <w:lastRenderedPageBreak/>
        <w:t>主义的中国</w:t>
      </w:r>
      <w:r w:rsidR="009C0715" w:rsidRPr="009C0715">
        <w:rPr>
          <w:rFonts w:eastAsia="-webkit-standard" w:cs="Calibri"/>
          <w:color w:val="000000"/>
          <w:kern w:val="0"/>
          <w:sz w:val="24"/>
          <w:lang w:bidi="ar"/>
        </w:rPr>
        <w:t>”</w:t>
      </w:r>
      <w:r w:rsidR="009C0715" w:rsidRPr="009C0715">
        <w:rPr>
          <w:rFonts w:ascii="宋体" w:hAnsi="宋体" w:hint="eastAsia"/>
          <w:color w:val="000000"/>
          <w:kern w:val="0"/>
          <w:sz w:val="24"/>
          <w:lang w:bidi="ar"/>
        </w:rPr>
        <w:t>的战略。毛泽东思想在这次大会上被确定为中共的指导思想。他从七届一中全会起至</w:t>
      </w:r>
      <w:r w:rsidR="009C0715" w:rsidRPr="009C0715">
        <w:rPr>
          <w:rFonts w:eastAsia="-webkit-standard" w:cs="Calibri" w:hint="eastAsia"/>
          <w:color w:val="000000"/>
          <w:kern w:val="0"/>
          <w:sz w:val="24"/>
          <w:lang w:bidi="ar"/>
        </w:rPr>
        <w:t>1976</w:t>
      </w:r>
      <w:r w:rsidR="009C0715" w:rsidRPr="009C0715">
        <w:rPr>
          <w:rFonts w:ascii="宋体" w:hAnsi="宋体" w:hint="eastAsia"/>
          <w:color w:val="000000"/>
          <w:kern w:val="0"/>
          <w:sz w:val="24"/>
          <w:lang w:bidi="ar"/>
        </w:rPr>
        <w:t>年逝世为止，一直担任中共中央主席。</w:t>
      </w:r>
      <w:r>
        <w:rPr>
          <w:rFonts w:ascii="-webkit-standard" w:eastAsia="-webkit-standard" w:hAnsi="-webkit-standard" w:cs="-webkit-standard"/>
          <w:color w:val="000000"/>
          <w:kern w:val="0"/>
          <w:sz w:val="27"/>
          <w:szCs w:val="27"/>
          <w:lang w:bidi="ar"/>
        </w:rPr>
        <w:t> </w:t>
      </w:r>
    </w:p>
    <w:p w14:paraId="6A17441D" w14:textId="6D754CDF" w:rsidR="009C0715" w:rsidRDefault="009C0715">
      <w:pPr>
        <w:widowControl/>
        <w:rPr>
          <w:rFonts w:ascii="-webkit-standard" w:eastAsia="-webkit-standard" w:hAnsi="-webkit-standard" w:cs="-webkit-standard"/>
          <w:color w:val="000000"/>
          <w:sz w:val="27"/>
          <w:szCs w:val="27"/>
        </w:rPr>
      </w:pPr>
      <w:r>
        <w:rPr>
          <w:rFonts w:ascii="宋体" w:hAnsi="宋体" w:hint="eastAsia"/>
          <w:color w:val="000000"/>
          <w:kern w:val="0"/>
          <w:sz w:val="27"/>
          <w:szCs w:val="27"/>
          <w:lang w:bidi="ar"/>
        </w:rPr>
        <w:t>感想：他为国家为人民鞠躬尽瘁，是一位伟大的领袖，是一位坚守岗位的中共党员，他全心全意为人民服务，他把他的一生都贡献给了国家，是我的榜样，更是一位合格党员该有的样子，人人都应该向他看齐。</w:t>
      </w:r>
    </w:p>
    <w:p w14:paraId="4E3F3D75" w14:textId="77777777" w:rsidR="00165534" w:rsidRDefault="00DD2124">
      <w:pPr>
        <w:widowControl/>
        <w:rPr>
          <w:rFonts w:ascii="-webkit-standard" w:eastAsia="-webkit-standard" w:hAnsi="-webkit-standard" w:cs="-webkit-standard"/>
          <w:color w:val="000000"/>
          <w:sz w:val="27"/>
          <w:szCs w:val="27"/>
        </w:rPr>
      </w:pPr>
      <w:r>
        <w:rPr>
          <w:rFonts w:eastAsia="-webkit-standard" w:cs="Calibri" w:hint="eastAsia"/>
          <w:color w:val="000000"/>
          <w:kern w:val="0"/>
          <w:sz w:val="15"/>
          <w:szCs w:val="15"/>
          <w:lang w:bidi="ar"/>
        </w:rPr>
        <w:t>3</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14:paraId="6B258A71" w14:textId="77777777" w:rsidR="00165534" w:rsidRDefault="00DD2124">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请选择其中一个历史事件简要介绍，并谈谈你对其意义的认识；</w:t>
      </w:r>
    </w:p>
    <w:p w14:paraId="1A3D0232" w14:textId="7EBD2D16" w:rsidR="00165534" w:rsidRDefault="00DD2124">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r w:rsidR="001A0229" w:rsidRPr="001A0229">
        <w:rPr>
          <w:rFonts w:ascii="微软雅黑" w:eastAsia="微软雅黑" w:hAnsi="微软雅黑" w:hint="eastAsia"/>
          <w:color w:val="333333"/>
          <w:shd w:val="clear" w:color="auto" w:fill="FFFFFF"/>
        </w:rPr>
        <w:t xml:space="preserve"> </w:t>
      </w:r>
      <w:r w:rsidR="001A0229" w:rsidRPr="001A0229">
        <w:rPr>
          <w:rFonts w:ascii="宋体" w:hAnsi="宋体" w:hint="eastAsia"/>
          <w:color w:val="000000"/>
          <w:kern w:val="0"/>
          <w:sz w:val="24"/>
          <w:lang w:bidi="ar"/>
        </w:rPr>
        <w:t>中共十一届三中全会是新中国成立以来党的历史上具有深远意义的伟大转折。全会结束了粉碎</w:t>
      </w:r>
      <w:r w:rsidR="001A0229" w:rsidRPr="001A0229">
        <w:rPr>
          <w:rFonts w:eastAsia="-webkit-standard" w:cs="Calibri"/>
          <w:color w:val="000000"/>
          <w:kern w:val="0"/>
          <w:sz w:val="24"/>
          <w:lang w:bidi="ar"/>
        </w:rPr>
        <w:t>“</w:t>
      </w:r>
      <w:r w:rsidR="001A0229" w:rsidRPr="001A0229">
        <w:rPr>
          <w:rFonts w:ascii="宋体" w:hAnsi="宋体" w:hint="eastAsia"/>
          <w:color w:val="000000"/>
          <w:kern w:val="0"/>
          <w:sz w:val="24"/>
          <w:lang w:bidi="ar"/>
        </w:rPr>
        <w:t>四人帮</w:t>
      </w:r>
      <w:r w:rsidR="001A0229" w:rsidRPr="001A0229">
        <w:rPr>
          <w:rFonts w:eastAsia="-webkit-standard" w:cs="Calibri"/>
          <w:color w:val="000000"/>
          <w:kern w:val="0"/>
          <w:sz w:val="24"/>
          <w:lang w:bidi="ar"/>
        </w:rPr>
        <w:t>”</w:t>
      </w:r>
      <w:r w:rsidR="001A0229" w:rsidRPr="001A0229">
        <w:rPr>
          <w:rFonts w:ascii="宋体" w:hAnsi="宋体" w:hint="eastAsia"/>
          <w:color w:val="000000"/>
          <w:kern w:val="0"/>
          <w:sz w:val="24"/>
          <w:lang w:bidi="ar"/>
        </w:rPr>
        <w:t>后两年在徘徊中前进的局面，开始了中国共产党在思想、政治、组织等领域的全面拨乱反正，形成了以邓小平为核心的党的中央领导集体，揭开了社会主义改革开放的序幕。以这次全会为起点，中国进入了改革开放和社会主义现代化建设的历史新时期。</w:t>
      </w:r>
    </w:p>
    <w:p w14:paraId="3189F66E" w14:textId="77777777" w:rsidR="00165534" w:rsidRDefault="00DD2124">
      <w:pPr>
        <w:widowControl/>
        <w:ind w:firstLine="480"/>
        <w:rPr>
          <w:rFonts w:ascii="仿宋_GB2312" w:eastAsia="仿宋_GB2312" w:hAnsi="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eastAsia="-webkit-standard" w:cs="Calibri" w:hint="eastAsia"/>
          <w:color w:val="000000"/>
          <w:kern w:val="0"/>
          <w:sz w:val="24"/>
          <w:lang w:bidi="ar"/>
        </w:rPr>
        <w:t>。</w:t>
      </w:r>
    </w:p>
    <w:p w14:paraId="30C6976C" w14:textId="77777777" w:rsidR="001A0229" w:rsidRPr="001A0229" w:rsidRDefault="00DD2124" w:rsidP="001A0229">
      <w:pPr>
        <w:rPr>
          <w:rFonts w:ascii="仿宋_GB2312" w:eastAsia="仿宋_GB2312" w:hAnsi="仿宋_GB2312" w:cs="仿宋_GB2312" w:hint="eastAsia"/>
          <w:sz w:val="24"/>
        </w:rPr>
      </w:pPr>
      <w:r>
        <w:rPr>
          <w:rFonts w:ascii="仿宋_GB2312" w:eastAsia="仿宋_GB2312" w:hAnsi="仿宋_GB2312" w:cs="仿宋_GB2312" w:hint="eastAsia"/>
          <w:sz w:val="32"/>
          <w:szCs w:val="32"/>
        </w:rPr>
        <w:t>答</w:t>
      </w:r>
      <w:r w:rsidR="001A0229" w:rsidRPr="001A0229">
        <w:rPr>
          <w:rFonts w:ascii="仿宋_GB2312" w:eastAsia="仿宋_GB2312" w:hAnsi="仿宋_GB2312" w:cs="仿宋_GB2312" w:hint="eastAsia"/>
          <w:sz w:val="24"/>
        </w:rPr>
        <w:t>“六大任务”：</w:t>
      </w:r>
    </w:p>
    <w:p w14:paraId="4DABE905" w14:textId="77777777" w:rsidR="001A0229" w:rsidRPr="001A0229" w:rsidRDefault="001A0229" w:rsidP="001A0229">
      <w:pPr>
        <w:rPr>
          <w:rFonts w:ascii="仿宋_GB2312" w:eastAsia="仿宋_GB2312" w:hAnsi="仿宋_GB2312" w:cs="仿宋_GB2312" w:hint="eastAsia"/>
          <w:sz w:val="24"/>
        </w:rPr>
      </w:pPr>
      <w:r w:rsidRPr="001A0229">
        <w:rPr>
          <w:rFonts w:ascii="仿宋_GB2312" w:eastAsia="仿宋_GB2312" w:hAnsi="仿宋_GB2312" w:cs="仿宋_GB2312" w:hint="eastAsia"/>
          <w:sz w:val="24"/>
        </w:rPr>
        <w:t>建设马克思主义学习型政党、提高全党思想政治水平；</w:t>
      </w:r>
    </w:p>
    <w:p w14:paraId="5717360A" w14:textId="77777777" w:rsidR="001A0229" w:rsidRPr="001A0229" w:rsidRDefault="001A0229" w:rsidP="001A0229">
      <w:pPr>
        <w:rPr>
          <w:rFonts w:ascii="仿宋_GB2312" w:eastAsia="仿宋_GB2312" w:hAnsi="仿宋_GB2312" w:cs="仿宋_GB2312" w:hint="eastAsia"/>
          <w:sz w:val="24"/>
        </w:rPr>
      </w:pPr>
      <w:r w:rsidRPr="001A0229">
        <w:rPr>
          <w:rFonts w:ascii="仿宋_GB2312" w:eastAsia="仿宋_GB2312" w:hAnsi="仿宋_GB2312" w:cs="仿宋_GB2312" w:hint="eastAsia"/>
          <w:sz w:val="24"/>
        </w:rPr>
        <w:t>坚持和健全民主集中制、积极发展党内民主；</w:t>
      </w:r>
    </w:p>
    <w:p w14:paraId="3080F394" w14:textId="77777777" w:rsidR="001A0229" w:rsidRPr="001A0229" w:rsidRDefault="001A0229" w:rsidP="001A0229">
      <w:pPr>
        <w:rPr>
          <w:rFonts w:ascii="仿宋_GB2312" w:eastAsia="仿宋_GB2312" w:hAnsi="仿宋_GB2312" w:cs="仿宋_GB2312" w:hint="eastAsia"/>
          <w:sz w:val="24"/>
        </w:rPr>
      </w:pPr>
      <w:r w:rsidRPr="001A0229">
        <w:rPr>
          <w:rFonts w:ascii="仿宋_GB2312" w:eastAsia="仿宋_GB2312" w:hAnsi="仿宋_GB2312" w:cs="仿宋_GB2312" w:hint="eastAsia"/>
          <w:sz w:val="24"/>
        </w:rPr>
        <w:t>深化干部人事制度改革、建设善于推动科学发展和促进社会和谐的高素质干部队伍；</w:t>
      </w:r>
    </w:p>
    <w:p w14:paraId="5E0D355A" w14:textId="77777777" w:rsidR="001A0229" w:rsidRPr="001A0229" w:rsidRDefault="001A0229" w:rsidP="001A0229">
      <w:pPr>
        <w:rPr>
          <w:rFonts w:ascii="仿宋_GB2312" w:eastAsia="仿宋_GB2312" w:hAnsi="仿宋_GB2312" w:cs="仿宋_GB2312" w:hint="eastAsia"/>
          <w:sz w:val="24"/>
        </w:rPr>
      </w:pPr>
      <w:proofErr w:type="gramStart"/>
      <w:r w:rsidRPr="001A0229">
        <w:rPr>
          <w:rFonts w:ascii="仿宋_GB2312" w:eastAsia="仿宋_GB2312" w:hAnsi="仿宋_GB2312" w:cs="仿宋_GB2312" w:hint="eastAsia"/>
          <w:sz w:val="24"/>
        </w:rPr>
        <w:t>做好抓</w:t>
      </w:r>
      <w:proofErr w:type="gramEnd"/>
      <w:r w:rsidRPr="001A0229">
        <w:rPr>
          <w:rFonts w:ascii="仿宋_GB2312" w:eastAsia="仿宋_GB2312" w:hAnsi="仿宋_GB2312" w:cs="仿宋_GB2312" w:hint="eastAsia"/>
          <w:sz w:val="24"/>
        </w:rPr>
        <w:t>基层打基础工作、</w:t>
      </w:r>
      <w:proofErr w:type="gramStart"/>
      <w:r w:rsidRPr="001A0229">
        <w:rPr>
          <w:rFonts w:ascii="仿宋_GB2312" w:eastAsia="仿宋_GB2312" w:hAnsi="仿宋_GB2312" w:cs="仿宋_GB2312" w:hint="eastAsia"/>
          <w:sz w:val="24"/>
        </w:rPr>
        <w:t>夯实党</w:t>
      </w:r>
      <w:proofErr w:type="gramEnd"/>
      <w:r w:rsidRPr="001A0229">
        <w:rPr>
          <w:rFonts w:ascii="仿宋_GB2312" w:eastAsia="仿宋_GB2312" w:hAnsi="仿宋_GB2312" w:cs="仿宋_GB2312" w:hint="eastAsia"/>
          <w:sz w:val="24"/>
        </w:rPr>
        <w:t>执政的组织基础；</w:t>
      </w:r>
    </w:p>
    <w:p w14:paraId="3BC4AD90" w14:textId="77777777" w:rsidR="001A0229" w:rsidRPr="001A0229" w:rsidRDefault="001A0229" w:rsidP="001A0229">
      <w:pPr>
        <w:rPr>
          <w:rFonts w:ascii="仿宋_GB2312" w:eastAsia="仿宋_GB2312" w:hAnsi="仿宋_GB2312" w:cs="仿宋_GB2312" w:hint="eastAsia"/>
          <w:sz w:val="24"/>
        </w:rPr>
      </w:pPr>
      <w:r w:rsidRPr="001A0229">
        <w:rPr>
          <w:rFonts w:ascii="仿宋_GB2312" w:eastAsia="仿宋_GB2312" w:hAnsi="仿宋_GB2312" w:cs="仿宋_GB2312" w:hint="eastAsia"/>
          <w:sz w:val="24"/>
        </w:rPr>
        <w:t>弘扬党的优良作风、保持党同人民群众的血肉联系；</w:t>
      </w:r>
    </w:p>
    <w:p w14:paraId="03434E6C" w14:textId="77777777" w:rsidR="001A0229" w:rsidRPr="001A0229" w:rsidRDefault="001A0229" w:rsidP="001A0229">
      <w:pPr>
        <w:rPr>
          <w:rFonts w:ascii="仿宋_GB2312" w:eastAsia="仿宋_GB2312" w:hAnsi="仿宋_GB2312" w:cs="仿宋_GB2312" w:hint="eastAsia"/>
          <w:sz w:val="24"/>
        </w:rPr>
      </w:pPr>
      <w:r w:rsidRPr="001A0229">
        <w:rPr>
          <w:rFonts w:ascii="仿宋_GB2312" w:eastAsia="仿宋_GB2312" w:hAnsi="仿宋_GB2312" w:cs="仿宋_GB2312" w:hint="eastAsia"/>
          <w:sz w:val="24"/>
        </w:rPr>
        <w:t>加快推进惩治和预防腐败体系建设、深入开展反腐败斗争。</w:t>
      </w:r>
    </w:p>
    <w:p w14:paraId="58655CB9" w14:textId="4824484C" w:rsidR="00165534" w:rsidRPr="001A0229" w:rsidRDefault="001A0229" w:rsidP="001A0229">
      <w:pPr>
        <w:rPr>
          <w:rFonts w:ascii="仿宋_GB2312" w:eastAsia="仿宋_GB2312" w:hAnsi="仿宋_GB2312" w:cs="仿宋_GB2312"/>
          <w:color w:val="000000"/>
          <w:sz w:val="24"/>
          <w:shd w:val="clear" w:color="auto" w:fill="FFFFFF"/>
        </w:rPr>
      </w:pPr>
      <w:r w:rsidRPr="001A0229">
        <w:rPr>
          <w:rFonts w:ascii="仿宋_GB2312" w:eastAsia="仿宋_GB2312" w:hAnsi="仿宋_GB2312" w:cs="仿宋_GB2312" w:hint="eastAsia"/>
          <w:sz w:val="24"/>
        </w:rPr>
        <w:t>全会提出的六大任务顺应民心，合乎民愿，反映了党和人民的期望和要求，光荣而艰巨。它全面概括了影响和</w:t>
      </w:r>
      <w:proofErr w:type="gramStart"/>
      <w:r w:rsidRPr="001A0229">
        <w:rPr>
          <w:rFonts w:ascii="仿宋_GB2312" w:eastAsia="仿宋_GB2312" w:hAnsi="仿宋_GB2312" w:cs="仿宋_GB2312" w:hint="eastAsia"/>
          <w:sz w:val="24"/>
        </w:rPr>
        <w:t>制约党</w:t>
      </w:r>
      <w:proofErr w:type="gramEnd"/>
      <w:r w:rsidRPr="001A0229">
        <w:rPr>
          <w:rFonts w:ascii="仿宋_GB2312" w:eastAsia="仿宋_GB2312" w:hAnsi="仿宋_GB2312" w:cs="仿宋_GB2312" w:hint="eastAsia"/>
          <w:sz w:val="24"/>
        </w:rPr>
        <w:t>的建设的重要内容，为当前和今后一个时期加强和改进党的建设，指明了方向，明确了重点，确定了基调，将进一步把党建设成为立党为公、执政为民，求真务实、改革创新，艰苦奋斗、清正廉洁，富有活力、团结和谐的马克思主义执政党，确保党始终是中国工人阶级的先锋队、同时是中国人民和中华的先锋队。</w:t>
      </w:r>
    </w:p>
    <w:sectPr w:rsidR="00165534" w:rsidRPr="001A02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534"/>
    <w:rsid w:val="00165534"/>
    <w:rsid w:val="001A0229"/>
    <w:rsid w:val="003203B9"/>
    <w:rsid w:val="008B1E81"/>
    <w:rsid w:val="009C0715"/>
    <w:rsid w:val="00DD2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54116"/>
  <w15:docId w15:val="{8136A103-AB16-4FC0-BC93-74BC2F23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1650</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Lenovo</cp:lastModifiedBy>
  <cp:revision>2</cp:revision>
  <dcterms:created xsi:type="dcterms:W3CDTF">2021-04-23T15:55:00Z</dcterms:created>
  <dcterms:modified xsi:type="dcterms:W3CDTF">2021-04-23T15:55:00Z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