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纺织与服装学院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年级与专业：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服装与服饰设计专业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姓名：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陈萍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rPr>
          <w:rFonts w:hint="default" w:ascii="-webkit-standard" w:hAnsi="-webkit-standard" w:eastAsia="宋体" w:cs="-webkit-standard"/>
          <w:color w:val="000000"/>
          <w:sz w:val="27"/>
          <w:szCs w:val="27"/>
          <w:lang w:val="en-US" w:eastAsia="zh-CN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: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keepNext w:val="0"/>
        <w:keepLines w:val="0"/>
        <w:widowControl/>
        <w:suppressLineNumbers w:val="0"/>
        <w:shd w:val="clear" w:fill="FFFFFF"/>
        <w:spacing w:after="150" w:afterAutospacing="0" w:line="240" w:lineRule="atLeast"/>
        <w:ind w:firstLine="480" w:firstLineChars="200"/>
        <w:jc w:val="left"/>
        <w:rPr>
          <w:rFonts w:hint="eastAsia" w:eastAsia="-webkit-standard" w:cs="Calibri"/>
          <w:color w:val="000000"/>
          <w:kern w:val="0"/>
          <w:sz w:val="24"/>
          <w:lang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after="150" w:afterAutospacing="0" w:line="240" w:lineRule="atLeast"/>
        <w:ind w:firstLine="480" w:firstLineChars="200"/>
        <w:jc w:val="left"/>
        <w:rPr>
          <w:rFonts w:hint="default" w:ascii="宋体" w:hAnsi="宋体" w:cs="宋体"/>
          <w:color w:val="000000"/>
          <w:kern w:val="0"/>
          <w:sz w:val="27"/>
          <w:szCs w:val="27"/>
          <w:lang w:val="en-US" w:eastAsia="zh-CN" w:bidi="ar"/>
        </w:rPr>
      </w:pPr>
      <w:bookmarkStart w:id="0" w:name="_GoBack"/>
      <w:bookmarkEnd w:id="0"/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>
        <w:rPr>
          <w:rFonts w:hint="eastAsia" w:ascii="-webkit-standard" w:hAnsi="-webkit-standard" w:cs="-webkit-standard"/>
          <w:color w:val="000000"/>
          <w:kern w:val="0"/>
          <w:sz w:val="27"/>
          <w:szCs w:val="27"/>
          <w:lang w:val="en-US" w:eastAsia="zh-CN" w:bidi="ar"/>
        </w:rPr>
        <w:t>我选何叔衡，</w:t>
      </w:r>
      <w:r>
        <w:rPr>
          <w:rFonts w:hint="eastAsia" w:ascii="宋体" w:hAnsi="宋体" w:cs="宋体"/>
          <w:color w:val="000000"/>
          <w:kern w:val="0"/>
          <w:sz w:val="27"/>
          <w:szCs w:val="27"/>
          <w:lang w:val="en-US" w:eastAsia="zh-CN" w:bidi="ar"/>
        </w:rPr>
        <w:t>最令我印象深刻的是他为掩护战友突围跳崖的事迹:在1935年初国民党军杀声从四面逼近，便衣队送何叔衡和病弱的瞿秋白等去闽西。一行人昼伏夜行，2月14日凌晨到达了上杭县水口镇附近。便衣队一时大意，天亮后在小村做饭冒出炊烟，匪兵紧追不舍。何叔衡奔跑困难，不愿拖累同志，到了一个悬崖边，何叔衡挣脱警卫，纵身跳了下去。我的感想是：何叔衡烈士的光辉事迹和不朽精神令我印象深刻，激励着我们不忘初心、牢记使命、奋勇前行。</w:t>
      </w:r>
    </w:p>
    <w:p>
      <w:pPr>
        <w:widowControl/>
        <w:rPr>
          <w:rFonts w:hint="default" w:ascii="-webkit-standard" w:hAnsi="-webkit-standard" w:eastAsia="宋体" w:cs="-webkit-standard"/>
          <w:color w:val="000000"/>
          <w:sz w:val="27"/>
          <w:szCs w:val="27"/>
          <w:lang w:val="en-US" w:eastAsia="zh-CN"/>
        </w:rPr>
      </w:pP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hint="eastAsia" w:eastAsia="-webkit-standard" w:cs="Calibri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3.1 请选择其中一个历史事件简要介绍，并谈谈你对其意义的认识；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>
      <w:pPr>
        <w:widowControl/>
        <w:ind w:firstLine="480"/>
        <w:rPr>
          <w:rFonts w:ascii="仿宋_GB2312" w:hAnsi="仿宋_GB2312" w:eastAsia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2月20日，党史学习教育动员大会在北京召开。谈谈你对党史工作的认识</w:t>
      </w:r>
      <w:r>
        <w:rPr>
          <w:rFonts w:hint="eastAsia" w:eastAsia="-webkit-standard" w:cs="Calibri"/>
          <w:color w:val="000000"/>
          <w:kern w:val="0"/>
          <w:sz w:val="24"/>
          <w:lang w:bidi="ar"/>
        </w:rPr>
        <w:t>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答：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34"/>
    <w:rsid w:val="00165534"/>
    <w:rsid w:val="00DD2124"/>
    <w:rsid w:val="11D33FAC"/>
    <w:rsid w:val="4E7D2FD7"/>
    <w:rsid w:val="590A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297</Characters>
  <Lines>2</Lines>
  <Paragraphs>1</Paragraphs>
  <TotalTime>37</TotalTime>
  <ScaleCrop>false</ScaleCrop>
  <LinksUpToDate>false</LinksUpToDate>
  <CharactersWithSpaces>348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陈萍</cp:lastModifiedBy>
  <dcterms:modified xsi:type="dcterms:W3CDTF">2021-04-23T15:30:43Z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D1D5E0D189174A689D7ABBFBAADD0B4E</vt:lpwstr>
  </property>
</Properties>
</file>