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0B61A2" w14:textId="77777777" w:rsidR="00752C13" w:rsidRDefault="00BB3223" w:rsidP="00B31A05">
      <w:pPr>
        <w:shd w:val="clear" w:color="auto" w:fill="FFFFFF"/>
        <w:spacing w:before="100" w:beforeAutospacing="1" w:after="100" w:afterAutospacing="1" w:line="300" w:lineRule="atLeast"/>
        <w:ind w:firstLineChars="0" w:firstLine="0"/>
        <w:jc w:val="center"/>
        <w:rPr>
          <w:rFonts w:ascii="宋体" w:eastAsia="宋体" w:hAnsi="宋体" w:cs="宋体"/>
          <w:kern w:val="0"/>
          <w:sz w:val="44"/>
          <w:szCs w:val="44"/>
        </w:rPr>
      </w:pPr>
      <w:r w:rsidRPr="00BB3223">
        <w:rPr>
          <w:rFonts w:ascii="宋体" w:eastAsia="宋体" w:hAnsi="宋体" w:cs="宋体" w:hint="eastAsia"/>
          <w:b/>
          <w:bCs/>
          <w:kern w:val="0"/>
          <w:sz w:val="44"/>
          <w:szCs w:val="44"/>
        </w:rPr>
        <w:t>董必武法学思想与党的执政理论</w:t>
      </w:r>
    </w:p>
    <w:p w14:paraId="615EF277" w14:textId="1F1B229B" w:rsidR="00BB3223" w:rsidRPr="00BB3223" w:rsidRDefault="00752C13" w:rsidP="00752C13">
      <w:pPr>
        <w:shd w:val="clear" w:color="auto" w:fill="FFFFFF"/>
        <w:spacing w:before="100" w:beforeAutospacing="1" w:after="100" w:afterAutospacing="1" w:line="300" w:lineRule="atLeast"/>
        <w:ind w:firstLineChars="0" w:firstLine="0"/>
        <w:jc w:val="center"/>
        <w:rPr>
          <w:rFonts w:ascii="宋体" w:eastAsia="宋体" w:hAnsi="宋体" w:cs="宋体"/>
          <w:kern w:val="0"/>
          <w:sz w:val="44"/>
          <w:szCs w:val="44"/>
        </w:rPr>
      </w:pPr>
      <w:r w:rsidRPr="00752C13">
        <w:rPr>
          <w:rFonts w:ascii="楷体" w:eastAsia="楷体" w:hAnsi="楷体" w:cs="宋体" w:hint="eastAsia"/>
          <w:b/>
          <w:bCs/>
          <w:kern w:val="0"/>
          <w:sz w:val="32"/>
          <w:szCs w:val="32"/>
        </w:rPr>
        <w:t>泉州市财贸干校 黄天宜</w:t>
      </w:r>
    </w:p>
    <w:p w14:paraId="0B2BB99A" w14:textId="7150F1F9" w:rsidR="003D6B02" w:rsidRDefault="003D6B02" w:rsidP="003D6B02">
      <w:pPr>
        <w:ind w:firstLine="643"/>
        <w:rPr>
          <w:rFonts w:ascii="仿宋" w:eastAsia="仿宋" w:hAnsi="仿宋"/>
          <w:b/>
          <w:bCs/>
          <w:sz w:val="32"/>
          <w:szCs w:val="32"/>
        </w:rPr>
      </w:pPr>
      <w:r w:rsidRPr="00E131C0">
        <w:rPr>
          <w:rFonts w:ascii="仿宋" w:eastAsia="仿宋" w:hAnsi="仿宋" w:hint="eastAsia"/>
          <w:b/>
          <w:bCs/>
          <w:sz w:val="32"/>
          <w:szCs w:val="32"/>
        </w:rPr>
        <w:t>题目：</w:t>
      </w:r>
    </w:p>
    <w:p w14:paraId="277BFAA0" w14:textId="77777777" w:rsidR="003D6B02" w:rsidRPr="00E131C0" w:rsidRDefault="003D6B02" w:rsidP="003D6B02">
      <w:pPr>
        <w:ind w:firstLine="640"/>
        <w:rPr>
          <w:rFonts w:ascii="仿宋" w:eastAsia="仿宋" w:hAnsi="仿宋"/>
          <w:sz w:val="32"/>
          <w:szCs w:val="32"/>
        </w:rPr>
      </w:pPr>
      <w:r w:rsidRPr="00E131C0">
        <w:rPr>
          <w:rFonts w:ascii="仿宋" w:eastAsia="仿宋" w:hAnsi="仿宋"/>
          <w:sz w:val="32"/>
          <w:szCs w:val="32"/>
        </w:rPr>
        <w:t>2、1921年建党的伟人有李汉俊、李达、张国焘、刘仁静、*、何叔衡、董必武等。试选一人，自选角度，说一说他们的生平故事，谈一谈你的感想。</w:t>
      </w:r>
    </w:p>
    <w:p w14:paraId="6AD1BC25" w14:textId="59C18D27" w:rsidR="003D6B02" w:rsidRPr="003D6B02" w:rsidRDefault="003D6B02" w:rsidP="003D6B02">
      <w:pPr>
        <w:ind w:firstLine="643"/>
        <w:rPr>
          <w:rFonts w:ascii="仿宋" w:eastAsia="仿宋" w:hAnsi="仿宋" w:hint="eastAsia"/>
          <w:b/>
          <w:bCs/>
          <w:sz w:val="32"/>
          <w:szCs w:val="32"/>
        </w:rPr>
      </w:pPr>
      <w:bookmarkStart w:id="0" w:name="_GoBack"/>
      <w:r w:rsidRPr="003D6B02">
        <w:rPr>
          <w:rFonts w:ascii="仿宋" w:eastAsia="仿宋" w:hAnsi="仿宋" w:hint="eastAsia"/>
          <w:b/>
          <w:bCs/>
          <w:sz w:val="32"/>
          <w:szCs w:val="32"/>
        </w:rPr>
        <w:t>讨论：</w:t>
      </w:r>
    </w:p>
    <w:bookmarkEnd w:id="0"/>
    <w:p w14:paraId="0F2012B5" w14:textId="2EF2D93B" w:rsidR="00BB3223" w:rsidRPr="00BB3223" w:rsidRDefault="00BB3223" w:rsidP="00752C13">
      <w:pPr>
        <w:ind w:firstLine="640"/>
        <w:jc w:val="left"/>
        <w:rPr>
          <w:rFonts w:ascii="仿宋" w:eastAsia="仿宋" w:hAnsi="仿宋" w:cs="宋体"/>
          <w:kern w:val="0"/>
          <w:sz w:val="32"/>
          <w:szCs w:val="32"/>
        </w:rPr>
      </w:pPr>
      <w:r w:rsidRPr="00BB3223">
        <w:rPr>
          <w:rFonts w:ascii="仿宋" w:eastAsia="仿宋" w:hAnsi="仿宋" w:cs="宋体" w:hint="eastAsia"/>
          <w:kern w:val="0"/>
          <w:sz w:val="32"/>
          <w:szCs w:val="32"/>
        </w:rPr>
        <w:t>早在1954年，董必武指出：“人民取得国家权力后，应当及时地把人民的意志用必要的法律形式表示出来。”他还指出：“人类社会进入文明社会以后，说到文明，法制要算第一项。虽然不是惟一</w:t>
      </w:r>
      <w:proofErr w:type="gramStart"/>
      <w:r w:rsidRPr="00BB3223">
        <w:rPr>
          <w:rFonts w:ascii="仿宋" w:eastAsia="仿宋" w:hAnsi="仿宋" w:cs="宋体" w:hint="eastAsia"/>
          <w:kern w:val="0"/>
          <w:sz w:val="32"/>
          <w:szCs w:val="32"/>
        </w:rPr>
        <w:t>一</w:t>
      </w:r>
      <w:proofErr w:type="gramEnd"/>
      <w:r w:rsidRPr="00BB3223">
        <w:rPr>
          <w:rFonts w:ascii="仿宋" w:eastAsia="仿宋" w:hAnsi="仿宋" w:cs="宋体" w:hint="eastAsia"/>
          <w:kern w:val="0"/>
          <w:sz w:val="32"/>
          <w:szCs w:val="32"/>
        </w:rPr>
        <w:t>项，但也是主要的一项。简单地说，国家没有法制。就不能成为一个国家”。今天的依法治国方略实际上是对这位老一辈革命家和法律家之法律思想的实践。董必武提出的革命法制和社会主义法制原则，既符合中国实际情况，也适应现代国家建设需要，只是当时历史的局限性，有些方面不能被认识和接受，以至于我国的法制建设道路缓行曲折，有幸的是中国共产党十一届三中全会后，在邓小平为首的党中央领导下，其法制原则基本思路得到了传承和发展。在此基础上提出的依法治国，建设社会主义法治国家的基本方略，更是载入中华人民共和国宪法，在改革开放发展到相当深入的今天，依法治国已经成为全党全国的普遍共识和毋庸置疑的治国方略。</w:t>
      </w:r>
    </w:p>
    <w:sectPr w:rsidR="00BB3223" w:rsidRPr="00BB3223" w:rsidSect="00752C13">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0F663" w14:textId="77777777" w:rsidR="006C04C9" w:rsidRDefault="006C04C9" w:rsidP="00292B3E">
      <w:pPr>
        <w:spacing w:line="240" w:lineRule="auto"/>
        <w:ind w:firstLine="420"/>
      </w:pPr>
      <w:r>
        <w:separator/>
      </w:r>
    </w:p>
  </w:endnote>
  <w:endnote w:type="continuationSeparator" w:id="0">
    <w:p w14:paraId="2A6D338A" w14:textId="77777777" w:rsidR="006C04C9" w:rsidRDefault="006C04C9" w:rsidP="00292B3E">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8667B" w14:textId="77777777" w:rsidR="00292B3E" w:rsidRDefault="00292B3E" w:rsidP="00292B3E">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C0B85" w14:textId="77777777" w:rsidR="00292B3E" w:rsidRDefault="00292B3E" w:rsidP="00292B3E">
    <w:pPr>
      <w:pStyle w:val="a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54581" w14:textId="77777777" w:rsidR="00292B3E" w:rsidRDefault="00292B3E" w:rsidP="00292B3E">
    <w:pPr>
      <w:pStyle w:val="a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5BF9A" w14:textId="77777777" w:rsidR="006C04C9" w:rsidRDefault="006C04C9" w:rsidP="00292B3E">
      <w:pPr>
        <w:spacing w:line="240" w:lineRule="auto"/>
        <w:ind w:firstLine="420"/>
      </w:pPr>
      <w:r>
        <w:separator/>
      </w:r>
    </w:p>
  </w:footnote>
  <w:footnote w:type="continuationSeparator" w:id="0">
    <w:p w14:paraId="7CCAC177" w14:textId="77777777" w:rsidR="006C04C9" w:rsidRDefault="006C04C9" w:rsidP="00292B3E">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2391A" w14:textId="77777777" w:rsidR="00292B3E" w:rsidRDefault="00292B3E" w:rsidP="00292B3E">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B7D87" w14:textId="77777777" w:rsidR="00292B3E" w:rsidRDefault="00292B3E" w:rsidP="004E57A1">
    <w:pPr>
      <w:pStyle w:val="a5"/>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B82E4" w14:textId="77777777" w:rsidR="00292B3E" w:rsidRDefault="00292B3E" w:rsidP="00292B3E">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23"/>
    <w:rsid w:val="00292B3E"/>
    <w:rsid w:val="003D6B02"/>
    <w:rsid w:val="004E57A1"/>
    <w:rsid w:val="006C04C9"/>
    <w:rsid w:val="00752C13"/>
    <w:rsid w:val="00B31A05"/>
    <w:rsid w:val="00BB3223"/>
    <w:rsid w:val="00DA5342"/>
    <w:rsid w:val="00E2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1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3223"/>
    <w:rPr>
      <w:color w:val="0000FF"/>
      <w:u w:val="single"/>
    </w:rPr>
  </w:style>
  <w:style w:type="character" w:styleId="a4">
    <w:name w:val="footnote reference"/>
    <w:basedOn w:val="a0"/>
    <w:uiPriority w:val="99"/>
    <w:semiHidden/>
    <w:unhideWhenUsed/>
    <w:rsid w:val="00BB3223"/>
  </w:style>
  <w:style w:type="paragraph" w:styleId="a5">
    <w:name w:val="header"/>
    <w:basedOn w:val="a"/>
    <w:link w:val="Char"/>
    <w:uiPriority w:val="99"/>
    <w:unhideWhenUsed/>
    <w:rsid w:val="00292B3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5"/>
    <w:uiPriority w:val="99"/>
    <w:rsid w:val="00292B3E"/>
    <w:rPr>
      <w:sz w:val="18"/>
      <w:szCs w:val="18"/>
    </w:rPr>
  </w:style>
  <w:style w:type="paragraph" w:styleId="a6">
    <w:name w:val="footer"/>
    <w:basedOn w:val="a"/>
    <w:link w:val="Char0"/>
    <w:uiPriority w:val="99"/>
    <w:unhideWhenUsed/>
    <w:rsid w:val="00292B3E"/>
    <w:pPr>
      <w:tabs>
        <w:tab w:val="center" w:pos="4153"/>
        <w:tab w:val="right" w:pos="8306"/>
      </w:tabs>
      <w:snapToGrid w:val="0"/>
      <w:spacing w:line="240" w:lineRule="atLeast"/>
      <w:jc w:val="left"/>
    </w:pPr>
    <w:rPr>
      <w:sz w:val="18"/>
      <w:szCs w:val="18"/>
    </w:rPr>
  </w:style>
  <w:style w:type="character" w:customStyle="1" w:styleId="Char0">
    <w:name w:val="页脚 Char"/>
    <w:basedOn w:val="a0"/>
    <w:link w:val="a6"/>
    <w:uiPriority w:val="99"/>
    <w:rsid w:val="00292B3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3223"/>
    <w:rPr>
      <w:color w:val="0000FF"/>
      <w:u w:val="single"/>
    </w:rPr>
  </w:style>
  <w:style w:type="character" w:styleId="a4">
    <w:name w:val="footnote reference"/>
    <w:basedOn w:val="a0"/>
    <w:uiPriority w:val="99"/>
    <w:semiHidden/>
    <w:unhideWhenUsed/>
    <w:rsid w:val="00BB3223"/>
  </w:style>
  <w:style w:type="paragraph" w:styleId="a5">
    <w:name w:val="header"/>
    <w:basedOn w:val="a"/>
    <w:link w:val="Char"/>
    <w:uiPriority w:val="99"/>
    <w:unhideWhenUsed/>
    <w:rsid w:val="00292B3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5"/>
    <w:uiPriority w:val="99"/>
    <w:rsid w:val="00292B3E"/>
    <w:rPr>
      <w:sz w:val="18"/>
      <w:szCs w:val="18"/>
    </w:rPr>
  </w:style>
  <w:style w:type="paragraph" w:styleId="a6">
    <w:name w:val="footer"/>
    <w:basedOn w:val="a"/>
    <w:link w:val="Char0"/>
    <w:uiPriority w:val="99"/>
    <w:unhideWhenUsed/>
    <w:rsid w:val="00292B3E"/>
    <w:pPr>
      <w:tabs>
        <w:tab w:val="center" w:pos="4153"/>
        <w:tab w:val="right" w:pos="8306"/>
      </w:tabs>
      <w:snapToGrid w:val="0"/>
      <w:spacing w:line="240" w:lineRule="atLeast"/>
      <w:jc w:val="left"/>
    </w:pPr>
    <w:rPr>
      <w:sz w:val="18"/>
      <w:szCs w:val="18"/>
    </w:rPr>
  </w:style>
  <w:style w:type="character" w:customStyle="1" w:styleId="Char0">
    <w:name w:val="页脚 Char"/>
    <w:basedOn w:val="a0"/>
    <w:link w:val="a6"/>
    <w:uiPriority w:val="99"/>
    <w:rsid w:val="00292B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7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Words>
  <Characters>411</Characters>
  <Application>Microsoft Office Word</Application>
  <DocSecurity>0</DocSecurity>
  <Lines>3</Lines>
  <Paragraphs>1</Paragraphs>
  <ScaleCrop>false</ScaleCrop>
  <Company/>
  <LinksUpToDate>false</LinksUpToDate>
  <CharactersWithSpaces>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 佐狄</dc:creator>
  <cp:lastModifiedBy>xiawan</cp:lastModifiedBy>
  <cp:revision>4</cp:revision>
  <cp:lastPrinted>2021-04-23T07:04:00Z</cp:lastPrinted>
  <dcterms:created xsi:type="dcterms:W3CDTF">2021-04-23T14:55:00Z</dcterms:created>
  <dcterms:modified xsi:type="dcterms:W3CDTF">2021-04-23T14:59:00Z</dcterms:modified>
</cp:coreProperties>
</file>