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165534" w:rsidRDefault="00DD2124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第6</w:t>
      </w:r>
      <w:r>
        <w:rPr>
          <w:rFonts w:ascii="仿宋_GB2312" w:eastAsia="仿宋_GB2312" w:hAnsi="仿宋_GB2312" w:cs="仿宋_GB2312"/>
          <w:sz w:val="32"/>
          <w:szCs w:val="32"/>
        </w:rPr>
        <w:t>6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:rsidR="00165534" w:rsidRDefault="0016553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:rsidR="00CC4F7B" w:rsidRDefault="00DD2124" w:rsidP="00691E00">
      <w:pPr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 w:rsidR="00691E00">
        <w:rPr>
          <w:rFonts w:ascii="仿宋_GB2312" w:eastAsia="仿宋_GB2312" w:hAnsi="仿宋_GB2312" w:cs="仿宋_GB2312" w:hint="eastAsia"/>
          <w:sz w:val="32"/>
          <w:szCs w:val="32"/>
        </w:rPr>
        <w:t>数学与计算机科学学院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</w:t>
      </w:r>
    </w:p>
    <w:p w:rsidR="00165534" w:rsidRDefault="00DD2124" w:rsidP="00691E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 w:rsidR="00E72E4A">
        <w:rPr>
          <w:rFonts w:ascii="仿宋_GB2312" w:eastAsia="仿宋_GB2312" w:hAnsi="仿宋_GB2312" w:cs="仿宋_GB2312" w:hint="eastAsia"/>
          <w:sz w:val="32"/>
          <w:szCs w:val="32"/>
        </w:rPr>
        <w:t>1</w:t>
      </w:r>
      <w:r w:rsidR="00CC4F7B">
        <w:rPr>
          <w:rFonts w:ascii="仿宋_GB2312" w:eastAsia="仿宋_GB2312" w:hAnsi="仿宋_GB2312" w:cs="仿宋_GB2312" w:hint="eastAsia"/>
          <w:sz w:val="32"/>
          <w:szCs w:val="32"/>
        </w:rPr>
        <w:t>9数学于应用数学一班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姓名：</w:t>
      </w:r>
      <w:r w:rsidR="00CC4F7B">
        <w:rPr>
          <w:rFonts w:ascii="仿宋_GB2312" w:eastAsia="仿宋_GB2312" w:hAnsi="仿宋_GB2312" w:cs="仿宋_GB2312" w:hint="eastAsia"/>
          <w:sz w:val="32"/>
          <w:szCs w:val="32"/>
        </w:rPr>
        <w:t>刘苏苏</w:t>
      </w:r>
      <w:bookmarkStart w:id="0" w:name="_GoBack"/>
      <w:bookmarkEnd w:id="0"/>
    </w:p>
    <w:p w:rsidR="00165534" w:rsidRDefault="0016553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1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今年是十四五开局之年，我们也即将迎来建党一百周，请</w:t>
      </w:r>
      <w:proofErr w:type="gramStart"/>
      <w:r>
        <w:rPr>
          <w:rFonts w:eastAsia="-webkit-standard" w:cs="Calibri"/>
          <w:color w:val="000000"/>
          <w:kern w:val="0"/>
          <w:sz w:val="24"/>
          <w:lang w:bidi="ar"/>
        </w:rPr>
        <w:t>基于十四五</w:t>
      </w:r>
      <w:proofErr w:type="gramEnd"/>
      <w:r>
        <w:rPr>
          <w:rFonts w:eastAsia="-webkit-standard" w:cs="Calibri"/>
          <w:color w:val="000000"/>
          <w:kern w:val="0"/>
          <w:sz w:val="24"/>
          <w:lang w:bidi="ar"/>
        </w:rPr>
        <w:t>规划和</w:t>
      </w:r>
      <w:r>
        <w:rPr>
          <w:rFonts w:eastAsia="-webkit-standard" w:cs="Calibri"/>
          <w:color w:val="000000"/>
          <w:kern w:val="0"/>
          <w:sz w:val="24"/>
          <w:lang w:bidi="ar"/>
        </w:rPr>
        <w:t>2035</w:t>
      </w:r>
      <w:r>
        <w:rPr>
          <w:rFonts w:eastAsia="-webkit-standard" w:cs="Calibri"/>
          <w:color w:val="000000"/>
          <w:kern w:val="0"/>
          <w:sz w:val="24"/>
          <w:lang w:bidi="ar"/>
        </w:rPr>
        <w:t>年远景目标纲要，谈一谈你想对</w:t>
      </w:r>
      <w:r>
        <w:rPr>
          <w:rFonts w:eastAsia="-webkit-standard" w:cs="Calibri"/>
          <w:color w:val="000000"/>
          <w:kern w:val="0"/>
          <w:sz w:val="24"/>
          <w:lang w:bidi="ar"/>
        </w:rPr>
        <w:t>14</w:t>
      </w:r>
      <w:r>
        <w:rPr>
          <w:rFonts w:eastAsia="-webkit-standard" w:cs="Calibri"/>
          <w:color w:val="000000"/>
          <w:kern w:val="0"/>
          <w:sz w:val="24"/>
          <w:lang w:bidi="ar"/>
        </w:rPr>
        <w:t>年后的你或者中国共产党说些什么？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  <w:r>
        <w:rPr>
          <w:rFonts w:ascii="-webkit-standard" w:eastAsia="-webkit-standard" w:hAnsi="-webkit-standard" w:cs="-webkit-standard" w:hint="eastAsia"/>
          <w:color w:val="000000"/>
          <w:kern w:val="0"/>
          <w:sz w:val="27"/>
          <w:szCs w:val="27"/>
          <w:lang w:bidi="ar"/>
        </w:rPr>
        <w:t>答</w:t>
      </w: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: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2</w:t>
      </w:r>
      <w:r>
        <w:rPr>
          <w:rFonts w:eastAsia="-webkit-standard" w:cs="Calibri"/>
          <w:color w:val="000000"/>
          <w:kern w:val="0"/>
          <w:sz w:val="24"/>
          <w:lang w:bidi="ar"/>
        </w:rPr>
        <w:t>、</w:t>
      </w:r>
      <w:r>
        <w:rPr>
          <w:rFonts w:eastAsia="-webkit-standard" w:cs="Calibri"/>
          <w:color w:val="000000"/>
          <w:kern w:val="0"/>
          <w:sz w:val="24"/>
          <w:lang w:bidi="ar"/>
        </w:rPr>
        <w:t>1921</w:t>
      </w:r>
      <w:r>
        <w:rPr>
          <w:rFonts w:eastAsia="-webkit-standard" w:cs="Calibri"/>
          <w:color w:val="000000"/>
          <w:kern w:val="0"/>
          <w:sz w:val="24"/>
          <w:lang w:bidi="ar"/>
        </w:rPr>
        <w:t>年建党的伟人有李汉俊、李达、张国焘、刘仁静、毛泽东、何叔衡、董必武等。试选一人，自选角度，说一说他们的生平故事，谈一谈你的感想。</w:t>
      </w:r>
    </w:p>
    <w:p w:rsidR="00165534" w:rsidRPr="00E72E4A" w:rsidRDefault="00DD2124" w:rsidP="00E72E4A">
      <w:pPr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  <w:r w:rsidR="00E72E4A" w:rsidRPr="00E72E4A">
        <w:rPr>
          <w:rFonts w:ascii="Arial" w:hAnsi="Arial" w:cs="Arial" w:hint="eastAsia"/>
          <w:color w:val="333333"/>
          <w:szCs w:val="21"/>
          <w:shd w:val="clear" w:color="auto" w:fill="FFFFFF"/>
        </w:rPr>
        <w:t xml:space="preserve"> 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在中国共产党的历史上，刘仁静曾是党的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代表，在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“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一大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”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13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位代表中，刘仁静是最年轻的一个，当时年仅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19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岁。这位来自湖北</w:t>
      </w:r>
      <w:hyperlink r:id="rId8" w:tgtFrame="_blank" w:history="1">
        <w:r w:rsidR="00E72E4A">
          <w:rPr>
            <w:rStyle w:val="a5"/>
            <w:rFonts w:hint="eastAsia"/>
            <w:color w:val="333333"/>
          </w:rPr>
          <w:t>应城</w:t>
        </w:r>
      </w:hyperlink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的热血男儿，怀着满腔的激情和美好向往，投身滚滚的革命洪流。然而，在这滚滚的洪流中，他人生的航船一度偏离了航向。在他一波三折的人生道路上，充满风风雨雨、艰辛和曲折。刘仁</w:t>
      </w:r>
      <w:proofErr w:type="gramStart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静对于</w:t>
      </w:r>
      <w:proofErr w:type="gramEnd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我们的启示：要有个人独立的，有思考的并且经前人指点后正确的看法。在托论盛行的时候，刘仁</w:t>
      </w:r>
      <w:proofErr w:type="gramStart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静经过</w:t>
      </w:r>
      <w:proofErr w:type="gramEnd"/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个人的一番思索，选择了崇尚托论，从此走上了错误的方向。也许他也是经过了深思熟虑的，但是由于当时的他还过于年轻，对很多问题没有一定的人生阅历作为判断是非的基础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,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因而对待问题不具有足够成熟而深入的判断，加之没有前人的指点，因而走错了路。我们大学生面对纷繁复杂的社会现象，一是要保持清醒的头脑，不要人云亦云，要有自己独立的思想与见解</w:t>
      </w:r>
      <w:r w:rsidR="00E72E4A">
        <w:rPr>
          <w:rFonts w:ascii="Arial" w:hAnsi="Arial" w:cs="Arial"/>
          <w:color w:val="333333"/>
          <w:szCs w:val="21"/>
          <w:shd w:val="clear" w:color="auto" w:fill="FFFFFF"/>
        </w:rPr>
        <w:t>;</w:t>
      </w:r>
      <w:r w:rsidR="00E72E4A">
        <w:rPr>
          <w:rFonts w:ascii="Arial" w:hAnsi="Arial" w:cs="Arial" w:hint="eastAsia"/>
          <w:color w:val="333333"/>
          <w:szCs w:val="21"/>
          <w:shd w:val="clear" w:color="auto" w:fill="FFFFFF"/>
        </w:rPr>
        <w:t>当遇到一些自己难以认识的问题时，要寻求明智的前辈们予以指导，把握好人生前进的方向。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ascii="-webkit-standard" w:eastAsia="-webkit-standard" w:hAnsi="-webkit-standard" w:cs="-webkit-standard"/>
          <w:color w:val="000000"/>
          <w:kern w:val="0"/>
          <w:sz w:val="27"/>
          <w:szCs w:val="27"/>
          <w:lang w:bidi="ar"/>
        </w:rPr>
        <w:t> </w:t>
      </w:r>
    </w:p>
    <w:p w:rsidR="00165534" w:rsidRDefault="00DD2124">
      <w:pPr>
        <w:widowControl/>
        <w:rPr>
          <w:rFonts w:ascii="-webkit-standard" w:eastAsia="-webkit-standard" w:hAnsi="-webkit-standard" w:cs="-webkit-standard"/>
          <w:color w:val="000000"/>
          <w:sz w:val="27"/>
          <w:szCs w:val="27"/>
        </w:rPr>
      </w:pPr>
      <w:r>
        <w:rPr>
          <w:rFonts w:eastAsia="-webkit-standard" w:cs="Calibri" w:hint="eastAsia"/>
          <w:color w:val="000000"/>
          <w:kern w:val="0"/>
          <w:sz w:val="15"/>
          <w:szCs w:val="15"/>
          <w:lang w:bidi="ar"/>
        </w:rPr>
        <w:t>3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、</w:t>
      </w:r>
      <w:r>
        <w:rPr>
          <w:rFonts w:eastAsia="-webkit-standard" w:cs="Calibri"/>
          <w:color w:val="000000"/>
          <w:kern w:val="0"/>
          <w:sz w:val="15"/>
          <w:szCs w:val="15"/>
          <w:lang w:bidi="ar"/>
        </w:rPr>
        <w:t> </w:t>
      </w:r>
      <w:r>
        <w:rPr>
          <w:rFonts w:eastAsia="-webkit-standard" w:cs="Calibri"/>
          <w:color w:val="000000"/>
          <w:kern w:val="0"/>
          <w:sz w:val="24"/>
          <w:lang w:bidi="ar"/>
        </w:rPr>
        <w:t>今年是建党一百周年，回顾历史，我党历史上有许多重大事件，如南昌起义、八七会议、十一届三中全会等。</w:t>
      </w:r>
    </w:p>
    <w:p w:rsidR="00165534" w:rsidRDefault="00DD2124">
      <w:pPr>
        <w:widowControl/>
        <w:ind w:firstLine="480"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 xml:space="preserve">3.1 </w:t>
      </w:r>
      <w:r>
        <w:rPr>
          <w:rFonts w:eastAsia="-webkit-standard" w:cs="Calibri"/>
          <w:color w:val="000000"/>
          <w:kern w:val="0"/>
          <w:sz w:val="24"/>
          <w:lang w:bidi="ar"/>
        </w:rPr>
        <w:t>请选择其中一个历史事件简要介绍，并谈谈你对其意义的认识；</w:t>
      </w:r>
    </w:p>
    <w:p w:rsidR="00165534" w:rsidRDefault="00DD2124">
      <w:pPr>
        <w:widowControl/>
        <w:rPr>
          <w:rFonts w:eastAsia="-webkit-standard" w:cs="Calibri"/>
          <w:color w:val="000000"/>
          <w:kern w:val="0"/>
          <w:sz w:val="24"/>
          <w:lang w:bidi="ar"/>
        </w:rPr>
      </w:pPr>
      <w:r>
        <w:rPr>
          <w:rFonts w:eastAsia="-webkit-standard" w:cs="Calibri" w:hint="eastAsia"/>
          <w:color w:val="000000"/>
          <w:kern w:val="0"/>
          <w:sz w:val="24"/>
          <w:lang w:bidi="ar"/>
        </w:rPr>
        <w:t>答</w:t>
      </w:r>
      <w:r>
        <w:rPr>
          <w:rFonts w:eastAsia="-webkit-standard" w:cs="Calibri"/>
          <w:color w:val="000000"/>
          <w:kern w:val="0"/>
          <w:sz w:val="24"/>
          <w:lang w:bidi="ar"/>
        </w:rPr>
        <w:t>:</w:t>
      </w:r>
    </w:p>
    <w:p w:rsidR="00165534" w:rsidRDefault="00DD2124">
      <w:pPr>
        <w:widowControl/>
        <w:ind w:firstLine="480"/>
        <w:rPr>
          <w:rFonts w:ascii="仿宋_GB2312" w:eastAsia="仿宋_GB2312" w:hAnsi="仿宋_GB2312" w:cs="仿宋_GB2312"/>
          <w:color w:val="212121"/>
          <w:sz w:val="32"/>
          <w:szCs w:val="32"/>
        </w:rPr>
      </w:pPr>
      <w:r>
        <w:rPr>
          <w:rFonts w:eastAsia="-webkit-standard" w:cs="Calibri"/>
          <w:color w:val="000000"/>
          <w:kern w:val="0"/>
          <w:sz w:val="24"/>
          <w:lang w:bidi="ar"/>
        </w:rPr>
        <w:t>3.2 2</w:t>
      </w:r>
      <w:r>
        <w:rPr>
          <w:rFonts w:eastAsia="-webkit-standard" w:cs="Calibri"/>
          <w:color w:val="000000"/>
          <w:kern w:val="0"/>
          <w:sz w:val="24"/>
          <w:lang w:bidi="ar"/>
        </w:rPr>
        <w:t>月</w:t>
      </w:r>
      <w:r>
        <w:rPr>
          <w:rFonts w:eastAsia="-webkit-standard" w:cs="Calibri"/>
          <w:color w:val="000000"/>
          <w:kern w:val="0"/>
          <w:sz w:val="24"/>
          <w:lang w:bidi="ar"/>
        </w:rPr>
        <w:t>20</w:t>
      </w:r>
      <w:r>
        <w:rPr>
          <w:rFonts w:eastAsia="-webkit-standard" w:cs="Calibri"/>
          <w:color w:val="000000"/>
          <w:kern w:val="0"/>
          <w:sz w:val="24"/>
          <w:lang w:bidi="ar"/>
        </w:rPr>
        <w:t>日，党史学习教育动员大会在北京召开。谈谈你对党史工作的认识</w:t>
      </w:r>
      <w:r>
        <w:rPr>
          <w:rFonts w:eastAsia="-webkit-standard" w:cs="Calibri" w:hint="eastAsia"/>
          <w:color w:val="000000"/>
          <w:kern w:val="0"/>
          <w:sz w:val="24"/>
          <w:lang w:bidi="ar"/>
        </w:rPr>
        <w:t>。</w:t>
      </w:r>
    </w:p>
    <w:p w:rsidR="00165534" w:rsidRDefault="00DD2124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sz w:val="32"/>
          <w:szCs w:val="32"/>
        </w:rPr>
      </w:pPr>
    </w:p>
    <w:p w:rsidR="00165534" w:rsidRDefault="0016553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1655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A02" w:rsidRDefault="00B24A02" w:rsidP="00691E00">
      <w:r>
        <w:separator/>
      </w:r>
    </w:p>
  </w:endnote>
  <w:endnote w:type="continuationSeparator" w:id="0">
    <w:p w:rsidR="00B24A02" w:rsidRDefault="00B24A02" w:rsidP="00691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A02" w:rsidRDefault="00B24A02" w:rsidP="00691E00">
      <w:r>
        <w:separator/>
      </w:r>
    </w:p>
  </w:footnote>
  <w:footnote w:type="continuationSeparator" w:id="0">
    <w:p w:rsidR="00B24A02" w:rsidRDefault="00B24A02" w:rsidP="00691E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5534"/>
    <w:rsid w:val="00165534"/>
    <w:rsid w:val="00691E00"/>
    <w:rsid w:val="0092577D"/>
    <w:rsid w:val="00B24A02"/>
    <w:rsid w:val="00CC4F7B"/>
    <w:rsid w:val="00DD2124"/>
    <w:rsid w:val="00E72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91E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91E00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rsid w:val="00691E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91E00"/>
    <w:rPr>
      <w:rFonts w:ascii="Calibri" w:hAnsi="Calibri" w:cs="宋体"/>
      <w:kern w:val="2"/>
      <w:sz w:val="18"/>
      <w:szCs w:val="18"/>
    </w:rPr>
  </w:style>
  <w:style w:type="character" w:styleId="a5">
    <w:name w:val="Hyperlink"/>
    <w:basedOn w:val="a0"/>
    <w:uiPriority w:val="99"/>
    <w:unhideWhenUsed/>
    <w:rsid w:val="00E72E4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qFormat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691E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691E00"/>
    <w:rPr>
      <w:rFonts w:ascii="Calibri" w:hAnsi="Calibri" w:cs="宋体"/>
      <w:kern w:val="2"/>
      <w:sz w:val="18"/>
      <w:szCs w:val="18"/>
    </w:rPr>
  </w:style>
  <w:style w:type="paragraph" w:styleId="a4">
    <w:name w:val="footer"/>
    <w:basedOn w:val="a"/>
    <w:link w:val="Char0"/>
    <w:rsid w:val="00691E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691E00"/>
    <w:rPr>
      <w:rFonts w:ascii="Calibri" w:hAnsi="Calibri" w:cs="宋体"/>
      <w:kern w:val="2"/>
      <w:sz w:val="18"/>
      <w:szCs w:val="18"/>
    </w:rPr>
  </w:style>
  <w:style w:type="character" w:styleId="a5">
    <w:name w:val="Hyperlink"/>
    <w:basedOn w:val="a0"/>
    <w:uiPriority w:val="99"/>
    <w:unhideWhenUsed/>
    <w:rsid w:val="00E72E4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995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ike.baidu.com/item/%E5%BA%94%E5%9F%8E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125</Words>
  <Characters>717</Characters>
  <Application>Microsoft Office Word</Application>
  <DocSecurity>0</DocSecurity>
  <Lines>5</Lines>
  <Paragraphs>1</Paragraphs>
  <ScaleCrop>false</ScaleCrop>
  <Company/>
  <LinksUpToDate>false</LinksUpToDate>
  <CharactersWithSpaces>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86138</cp:lastModifiedBy>
  <cp:revision>2</cp:revision>
  <dcterms:created xsi:type="dcterms:W3CDTF">2021-04-23T13:06:00Z</dcterms:created>
  <dcterms:modified xsi:type="dcterms:W3CDTF">2021-04-23T13:06:00Z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2052-11.6.0</vt:lpwstr>
  </property>
</Properties>
</file>