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3B32B0">
        <w:rPr>
          <w:rFonts w:ascii="仿宋_GB2312" w:eastAsia="仿宋_GB2312" w:hAnsi="仿宋_GB2312" w:cs="仿宋_GB2312" w:hint="eastAsia"/>
          <w:sz w:val="32"/>
          <w:szCs w:val="32"/>
        </w:rPr>
        <w:t>19大数据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3B32B0">
        <w:rPr>
          <w:rFonts w:ascii="仿宋_GB2312" w:eastAsia="仿宋_GB2312" w:hAnsi="仿宋_GB2312" w:cs="仿宋_GB2312" w:hint="eastAsia"/>
          <w:sz w:val="32"/>
          <w:szCs w:val="32"/>
        </w:rPr>
        <w:t>王哲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8" w:tgtFrame="_blank" w:history="1">
        <w:r w:rsidR="00E72E4A">
          <w:rPr>
            <w:rStyle w:val="a5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D59" w:rsidRDefault="00B21D59" w:rsidP="00691E00">
      <w:r>
        <w:separator/>
      </w:r>
    </w:p>
  </w:endnote>
  <w:endnote w:type="continuationSeparator" w:id="0">
    <w:p w:rsidR="00B21D59" w:rsidRDefault="00B21D59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D59" w:rsidRDefault="00B21D59" w:rsidP="00691E00">
      <w:r>
        <w:separator/>
      </w:r>
    </w:p>
  </w:footnote>
  <w:footnote w:type="continuationSeparator" w:id="0">
    <w:p w:rsidR="00B21D59" w:rsidRDefault="00B21D59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3B32B0"/>
    <w:rsid w:val="00691E00"/>
    <w:rsid w:val="00B21D59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1E00"/>
    <w:rPr>
      <w:rFonts w:ascii="Calibri" w:hAnsi="Calibri" w:cs="宋体"/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1E00"/>
    <w:rPr>
      <w:rFonts w:ascii="Calibri" w:hAnsi="Calibri" w:cs="宋体"/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5%BA%94%E5%9F%8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w z</cp:lastModifiedBy>
  <cp:revision>4</cp:revision>
  <dcterms:created xsi:type="dcterms:W3CDTF">2021-04-23T10:56:00Z</dcterms:created>
  <dcterms:modified xsi:type="dcterms:W3CDTF">2021-04-23T12:25:00Z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