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691E00">
        <w:rPr>
          <w:rFonts w:ascii="仿宋_GB2312" w:eastAsia="仿宋_GB2312" w:hAnsi="仿宋_GB2312" w:cs="仿宋_GB2312" w:hint="eastAsia"/>
          <w:sz w:val="32"/>
          <w:szCs w:val="32"/>
        </w:rPr>
        <w:t>数学与计算机科学学院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年级与专业：</w:t>
      </w:r>
      <w:r w:rsidR="00E72E4A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E72E4A">
        <w:rPr>
          <w:rFonts w:ascii="仿宋_GB2312" w:eastAsia="仿宋_GB2312" w:hAnsi="仿宋_GB2312" w:cs="仿宋_GB2312"/>
          <w:sz w:val="32"/>
          <w:szCs w:val="32"/>
        </w:rPr>
        <w:t>8</w:t>
      </w:r>
      <w:r w:rsidR="00273691">
        <w:rPr>
          <w:rFonts w:ascii="仿宋_GB2312" w:eastAsia="仿宋_GB2312" w:hAnsi="仿宋_GB2312" w:cs="仿宋_GB2312" w:hint="eastAsia"/>
          <w:sz w:val="32"/>
          <w:szCs w:val="32"/>
        </w:rPr>
        <w:t>数学与应用数学一班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bookmarkStart w:id="0" w:name="_GoBack"/>
      <w:bookmarkEnd w:id="0"/>
      <w:r w:rsidR="00273691">
        <w:rPr>
          <w:rFonts w:ascii="仿宋_GB2312" w:eastAsia="仿宋_GB2312" w:hAnsi="仿宋_GB2312" w:cs="仿宋_GB2312" w:hint="eastAsia"/>
          <w:sz w:val="32"/>
          <w:szCs w:val="32"/>
        </w:rPr>
        <w:t>梅思曼</w:t>
      </w:r>
    </w:p>
    <w:p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/>
        </w:rPr>
        <w:t> </w:t>
      </w:r>
      <w:r>
        <w:rPr>
          <w:rFonts w:eastAsia="-webkit-standard" w:cs="Calibri"/>
          <w:color w:val="000000"/>
          <w:kern w:val="0"/>
          <w:sz w:val="24"/>
          <w:lang/>
        </w:rPr>
        <w:t>今年是十四五开局之年，我们也即将迎来建党一百周，请基于十四五规划和</w:t>
      </w:r>
      <w:r>
        <w:rPr>
          <w:rFonts w:eastAsia="-webkit-standard" w:cs="Calibri"/>
          <w:color w:val="000000"/>
          <w:kern w:val="0"/>
          <w:sz w:val="24"/>
          <w:lang/>
        </w:rPr>
        <w:t>2035</w:t>
      </w:r>
      <w:r>
        <w:rPr>
          <w:rFonts w:eastAsia="-webkit-standard" w:cs="Calibri"/>
          <w:color w:val="000000"/>
          <w:kern w:val="0"/>
          <w:sz w:val="24"/>
          <w:lang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/>
        </w:rPr>
        <w:t>14</w:t>
      </w:r>
      <w:r>
        <w:rPr>
          <w:rFonts w:eastAsia="-webkit-standard" w:cs="Calibri"/>
          <w:color w:val="000000"/>
          <w:kern w:val="0"/>
          <w:sz w:val="24"/>
          <w:lang/>
        </w:rPr>
        <w:t>年后的你或者中国共产党说些什么？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/>
        </w:rPr>
        <w:t>: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/>
        </w:rPr>
        <w:t> 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/>
        </w:rPr>
      </w:pPr>
      <w:r>
        <w:rPr>
          <w:rFonts w:eastAsia="-webkit-standard" w:cs="Calibri"/>
          <w:color w:val="000000"/>
          <w:kern w:val="0"/>
          <w:sz w:val="24"/>
          <w:lang/>
        </w:rPr>
        <w:t>2</w:t>
      </w:r>
      <w:r>
        <w:rPr>
          <w:rFonts w:eastAsia="-webkit-standard" w:cs="Calibri"/>
          <w:color w:val="000000"/>
          <w:kern w:val="0"/>
          <w:sz w:val="24"/>
          <w:lang/>
        </w:rPr>
        <w:t>、</w:t>
      </w:r>
      <w:r>
        <w:rPr>
          <w:rFonts w:eastAsia="-webkit-standard" w:cs="Calibri"/>
          <w:color w:val="000000"/>
          <w:kern w:val="0"/>
          <w:sz w:val="24"/>
          <w:lang/>
        </w:rPr>
        <w:t>1921</w:t>
      </w:r>
      <w:r>
        <w:rPr>
          <w:rFonts w:eastAsia="-webkit-standard" w:cs="Calibri"/>
          <w:color w:val="000000"/>
          <w:kern w:val="0"/>
          <w:sz w:val="24"/>
          <w:lang/>
        </w:rPr>
        <w:t>年建党的伟人有李汉俊、李达、张国焘、刘仁静、毛泽东、何叔衡、董必武等。试选一人，自选角度，说一说他们的生平故事，谈一谈你的感想。</w:t>
      </w:r>
    </w:p>
    <w:p w:rsidR="00165534" w:rsidRPr="00E72E4A" w:rsidRDefault="00DD2124" w:rsidP="00E72E4A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eastAsia="-webkit-standard" w:cs="Calibri" w:hint="eastAsia"/>
          <w:color w:val="000000"/>
          <w:kern w:val="0"/>
          <w:sz w:val="24"/>
          <w:lang/>
        </w:rPr>
        <w:t>答</w:t>
      </w:r>
      <w:r>
        <w:rPr>
          <w:rFonts w:eastAsia="-webkit-standard" w:cs="Calibri"/>
          <w:color w:val="000000"/>
          <w:kern w:val="0"/>
          <w:sz w:val="24"/>
          <w:lang/>
        </w:rPr>
        <w:t>:</w:t>
      </w:r>
      <w:r w:rsidR="00E72E4A" w:rsidRPr="00E72E4A"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在中国共产党的历史上，刘仁静曾是党的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代表，在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13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19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岁。这位来自湖北</w:t>
      </w:r>
      <w:hyperlink r:id="rId7" w:tgtFrame="_blank" w:history="1">
        <w:r w:rsidR="00E72E4A">
          <w:rPr>
            <w:rStyle w:val="a5"/>
            <w:rFonts w:hint="eastAsia"/>
            <w:color w:val="333333"/>
          </w:rPr>
          <w:t>应城</w:t>
        </w:r>
      </w:hyperlink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静对于我们的启示：要有个人独立的，有思考的并且经前人指点后正确的看法。在托论盛行的时候，刘仁静经过个人的一番思索，选择了崇尚托论，从此走上了错误的方向。也许他也是经过了深思熟虑的，但是由于当时的他还过于年轻，对很多问题没有一定的人生阅历作为判断是非的基础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,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;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/>
        </w:rPr>
        <w:t> 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/>
        </w:rPr>
        <w:t> </w:t>
      </w:r>
      <w:r>
        <w:rPr>
          <w:rFonts w:eastAsia="-webkit-standard" w:cs="Calibri"/>
          <w:color w:val="000000"/>
          <w:kern w:val="0"/>
          <w:sz w:val="24"/>
          <w:lang/>
        </w:rPr>
        <w:t>今年是建党一百周年，回顾历史，我党历史上有许多重大事件，如南昌起义、八七会议、十一届三中全会等。</w:t>
      </w:r>
    </w:p>
    <w:p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/>
        </w:rPr>
      </w:pPr>
      <w:r>
        <w:rPr>
          <w:rFonts w:eastAsia="-webkit-standard" w:cs="Calibri"/>
          <w:color w:val="000000"/>
          <w:kern w:val="0"/>
          <w:sz w:val="24"/>
          <w:lang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/>
        </w:rPr>
        <w:t>请选择其中一个历史事件简要介绍，并谈谈你对其意义的认识；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/>
        </w:rPr>
      </w:pPr>
      <w:r>
        <w:rPr>
          <w:rFonts w:eastAsia="-webkit-standard" w:cs="Calibri" w:hint="eastAsia"/>
          <w:color w:val="000000"/>
          <w:kern w:val="0"/>
          <w:sz w:val="24"/>
          <w:lang/>
        </w:rPr>
        <w:t>答</w:t>
      </w:r>
      <w:r>
        <w:rPr>
          <w:rFonts w:eastAsia="-webkit-standard" w:cs="Calibri"/>
          <w:color w:val="000000"/>
          <w:kern w:val="0"/>
          <w:sz w:val="24"/>
          <w:lang/>
        </w:rPr>
        <w:t>:</w:t>
      </w:r>
    </w:p>
    <w:p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/>
        </w:rPr>
        <w:t>3.2 2</w:t>
      </w:r>
      <w:r>
        <w:rPr>
          <w:rFonts w:eastAsia="-webkit-standard" w:cs="Calibri"/>
          <w:color w:val="000000"/>
          <w:kern w:val="0"/>
          <w:sz w:val="24"/>
          <w:lang/>
        </w:rPr>
        <w:t>月</w:t>
      </w:r>
      <w:r>
        <w:rPr>
          <w:rFonts w:eastAsia="-webkit-standard" w:cs="Calibri"/>
          <w:color w:val="000000"/>
          <w:kern w:val="0"/>
          <w:sz w:val="24"/>
          <w:lang/>
        </w:rPr>
        <w:t>20</w:t>
      </w:r>
      <w:r>
        <w:rPr>
          <w:rFonts w:eastAsia="-webkit-standard" w:cs="Calibri"/>
          <w:color w:val="000000"/>
          <w:kern w:val="0"/>
          <w:sz w:val="24"/>
          <w:lang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/>
        </w:rPr>
        <w:t>。</w:t>
      </w:r>
    </w:p>
    <w:p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 w:rsidSect="006A76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1E4" w:rsidRDefault="007511E4" w:rsidP="00691E00">
      <w:r>
        <w:separator/>
      </w:r>
    </w:p>
  </w:endnote>
  <w:endnote w:type="continuationSeparator" w:id="0">
    <w:p w:rsidR="007511E4" w:rsidRDefault="007511E4" w:rsidP="00691E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1E4" w:rsidRDefault="007511E4" w:rsidP="00691E00">
      <w:r>
        <w:separator/>
      </w:r>
    </w:p>
  </w:footnote>
  <w:footnote w:type="continuationSeparator" w:id="0">
    <w:p w:rsidR="007511E4" w:rsidRDefault="007511E4" w:rsidP="00691E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165534"/>
    <w:rsid w:val="00165534"/>
    <w:rsid w:val="00273691"/>
    <w:rsid w:val="00691E00"/>
    <w:rsid w:val="006A76F5"/>
    <w:rsid w:val="007511E4"/>
    <w:rsid w:val="00DD2124"/>
    <w:rsid w:val="00E72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76F5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rsid w:val="006A76F5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91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91E00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rsid w:val="00691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91E00"/>
    <w:rPr>
      <w:rFonts w:ascii="Calibri" w:hAnsi="Calibri" w:cs="宋体"/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E72E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5%BA%94%E5%9F%8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716</Characters>
  <Application>Microsoft Office Word</Application>
  <DocSecurity>0</DocSecurity>
  <Lines>5</Lines>
  <Paragraphs>1</Paragraphs>
  <ScaleCrop>false</ScaleCrop>
  <Company>Microsoft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JS</cp:lastModifiedBy>
  <cp:revision>2</cp:revision>
  <dcterms:created xsi:type="dcterms:W3CDTF">2021-04-23T11:45:00Z</dcterms:created>
  <dcterms:modified xsi:type="dcterms:W3CDTF">2021-04-23T11:45:00Z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