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第65期党的发展对象培训班第一次小组讨论</w:t>
      </w:r>
    </w:p>
    <w:bookmarkEnd w:id="0"/>
    <w:p>
      <w:pPr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240" w:firstLineChars="10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学院： 陈守仁商学院   年级与专业：17级国际商务    姓名：倪婷</w:t>
      </w:r>
    </w:p>
    <w:p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2、1921年建党的伟人有李汉俊、李达、张国焘、刘仁静、*、何叔衡、董必武等。试选一人，自选角度，说一说他们的生平故事，谈一谈你的感想。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6214A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/>
        </w:rPr>
        <w:t>   答: 我选择董必武。</w:t>
      </w:r>
      <w:r>
        <w:rPr>
          <w:rFonts w:hint="eastAsia" w:ascii="宋体" w:hAnsi="宋体" w:eastAsia="宋体" w:cs="宋体"/>
          <w:i w:val="0"/>
          <w:iCs w:val="0"/>
          <w:caps w:val="0"/>
          <w:color w:val="26214A"/>
          <w:spacing w:val="0"/>
          <w:sz w:val="32"/>
          <w:szCs w:val="32"/>
          <w:shd w:val="clear" w:fill="F8F8F8"/>
        </w:rPr>
        <w:t>董必武是参加过中共“一大”的革命元勋，新中国成立后，曾担任政务院副总理、中共中央监察委员会书记、中华人民共和国副主席、代主席等领导职务。虽身居高位，但董必武从不以党和国家的“元老”自居，总是把自己比作“配角”“老牛”。在他为党和人民奋斗和奉献的一生中，始终以“新功未建惭高坐”为座右铭，始终保持着艰苦朴素的优良作风，并以此严格要求亲属和身边人，留下了很多佳话。</w:t>
      </w:r>
      <w:r>
        <w:rPr>
          <w:rFonts w:hint="eastAsia" w:ascii="宋体" w:hAnsi="宋体" w:eastAsia="宋体" w:cs="宋体"/>
          <w:i w:val="0"/>
          <w:iCs w:val="0"/>
          <w:caps w:val="0"/>
          <w:color w:val="26214A"/>
          <w:spacing w:val="0"/>
          <w:sz w:val="32"/>
          <w:szCs w:val="32"/>
          <w:bdr w:val="none" w:color="auto" w:sz="0" w:space="0"/>
          <w:shd w:val="clear" w:fill="F8F8F8"/>
        </w:rPr>
        <w:t>1975年春，九十高龄的董必武病重住院，董良翮回京探望父亲，已是弥留之际的董必武却不让儿子留在身边，催促他赶紧回去：“农村工作忙，不能长期耽搁。我这里有人照顾，你还是回农村安心工作。”董良翮只得含泪辞别病危的父亲，回到插队的农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6214A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14A"/>
          <w:spacing w:val="0"/>
          <w:sz w:val="32"/>
          <w:szCs w:val="32"/>
          <w:bdr w:val="none" w:color="auto" w:sz="0" w:space="0"/>
          <w:shd w:val="clear" w:fill="F8F8F8"/>
        </w:rPr>
        <w:t>董必武临终前在病榻上写了一首诗《九十初度》：“九十光阴瞬息过，吾生多难感蹉跎。五朝敝政皆亲历，一代新规要渐磨。彻底革心兼革面，随人治岭与治河。遵从马列无不胜，深信前途会伐柯。”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6214A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14A"/>
          <w:spacing w:val="0"/>
          <w:sz w:val="32"/>
          <w:szCs w:val="32"/>
          <w:bdr w:val="none" w:color="auto" w:sz="0" w:space="0"/>
          <w:shd w:val="clear" w:fill="F8F8F8"/>
        </w:rPr>
        <w:t>这就是一个毕生献给党和人民事业的共产党人的自画像。1975年4月7日，叶剑英同志在董必武追悼会上说：“董必武同志真正做到了一辈子做好事，不愧为忠诚于党和人民的无产阶级革命家！”董必武的朴素作风，将永远激励后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D460E"/>
    <w:rsid w:val="7E864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420</Characters>
  <Paragraphs>11</Paragraphs>
  <TotalTime>1</TotalTime>
  <ScaleCrop>false</ScaleCrop>
  <LinksUpToDate>false</LinksUpToDate>
  <CharactersWithSpaces>433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也许明天°</cp:lastModifiedBy>
  <dcterms:modified xsi:type="dcterms:W3CDTF">2021-04-02T09:47:48Z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C0BB597CE4F44BFEAC36E40F3B64500C</vt:lpwstr>
  </property>
</Properties>
</file>