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95" w:afterAutospacing="0"/>
        <w:ind w:left="0" w:right="0" w:firstLine="0"/>
        <w:rPr>
          <w:rFonts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八七会议是中国共产党历史上一次重要会议，它在中国革命遭受严重挫折后，总结了失败的经验教训，结束了陈独秀右倾投降主义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lang w:eastAsia="zh-CN"/>
        </w:rPr>
        <w:t>在党中央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的统治，确定了党在农村领导武装暴动、开展土地革命的斗争方针。这次会议对于挽救大革命失败所造成的危局，实现党的战略转变起了重要作用。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95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但由于共产国际及其代表的“左”倾错误观点和中国共产党内的“左”倾情绪相结合，使八七会议在反对右倾错误的同时，却为“左”倾错误开辟了道路，主要表现在对当时的革命形势缺乏科学的、实事求是的分析，不是组织正确的反攻或必要的策略上的退却，借以保存和聚集革命力量，而是容许和助长冒险主义和命令主义的倾向（特别是强迫工人罢工）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95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在组织上则开始了宗派主义的过火的党内斗争，过分或不适当地片面强调领导干部的纯工人成分的意义等。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95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</w:rPr>
      </w:pPr>
      <w:bookmarkStart w:id="0" w:name="_GoBack"/>
      <w:bookmarkEnd w:id="0"/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八七会议在我党历史上是一个转折点。它给正处在思想混乱和组织涣散中的中国共产党指明了新的出路，为挽救党和革命作出了巨大贡献。这是由大革命失败到土地革命战争兴起的历史性转变，党的工作重心由城市转向农村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195" w:afterAutospacing="0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但是，八七会议在反对右倾错误的时候，没有注意防止“左”的思想的出现，使“左”倾情绪在党内滋长起来，给后来的中国革命造成很大的危害。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2021-03-30T23:32:29Z</dcterms:created>
  <dc:creator>林汤圆</dc:creator>
  <cp:lastModifiedBy>林汤圆</cp:lastModifiedBy>
  <dcterms:modified xsi:type="dcterms:W3CDTF">2021-03-30T23:33:03Z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