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3520" w:firstLineChars="1100"/>
        <w:rPr>
          <w:rFonts w:hint="eastAsia" w:ascii="仿宋_GB2312" w:hAnsi="仿宋_GB2312" w:eastAsia="仿宋_GB2312" w:cs="仿宋_GB2312"/>
          <w:sz w:val="32"/>
          <w:szCs w:val="32"/>
          <w:lang w:val="en-US" w:eastAsia="zh-CN"/>
        </w:rPr>
      </w:pPr>
      <w:bookmarkStart w:id="0" w:name="_GoBack"/>
      <w:bookmarkEnd w:id="0"/>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学院：纺织与服装学院 年级与专业：2019级纺织工程</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姓名：蔡秀吟</w:t>
      </w:r>
    </w:p>
    <w:p>
      <w:pPr>
        <w:rPr>
          <w:rFonts w:hint="eastAsia"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3、今年是建党一百周年，回顾历史，我党历史上有许多重大事件，如南昌起义、八七会议、十一届三中全会等。</w:t>
      </w:r>
    </w:p>
    <w:p>
      <w:pPr>
        <w:rPr>
          <w:rFonts w:hint="eastAsia" w:ascii="宋体" w:hAnsi="宋体" w:eastAsia="宋体" w:cs="宋体"/>
          <w:sz w:val="24"/>
          <w:szCs w:val="24"/>
        </w:rPr>
      </w:pPr>
      <w:r>
        <w:rPr>
          <w:rFonts w:hint="eastAsia" w:ascii="宋体" w:hAnsi="宋体" w:eastAsia="宋体" w:cs="宋体"/>
          <w:sz w:val="24"/>
          <w:szCs w:val="24"/>
        </w:rPr>
        <w:t>3.1 请选择其中一个历史事件简要介绍，并谈谈你对其意义的认识；</w:t>
      </w:r>
    </w:p>
    <w:p>
      <w:pPr>
        <w:rPr>
          <w:rFonts w:hint="eastAsia" w:ascii="宋体" w:hAnsi="宋体" w:eastAsia="宋体" w:cs="宋体"/>
          <w:sz w:val="24"/>
          <w:szCs w:val="24"/>
        </w:rPr>
      </w:pPr>
      <w:r>
        <w:rPr>
          <w:rFonts w:hint="eastAsia" w:ascii="宋体" w:hAnsi="宋体" w:eastAsia="宋体" w:cs="宋体"/>
          <w:sz w:val="24"/>
          <w:szCs w:val="24"/>
        </w:rPr>
        <w:t>3.2 2月20日，党史学习教育动员大会在北京召开。谈谈你对党史工作的认识。</w:t>
      </w:r>
    </w:p>
    <w:p>
      <w:pPr>
        <w:rPr>
          <w:rFonts w:ascii="宋体" w:hAnsi="宋体" w:eastAsia="宋体" w:cs="宋体"/>
          <w:sz w:val="24"/>
          <w:szCs w:val="24"/>
        </w:rPr>
      </w:pPr>
    </w:p>
    <w:p>
      <w:r>
        <w:rPr>
          <w:rFonts w:hint="eastAsia" w:ascii="宋体" w:hAnsi="宋体" w:eastAsia="宋体" w:cs="宋体"/>
          <w:sz w:val="24"/>
          <w:szCs w:val="24"/>
          <w:lang w:val="en-US" w:eastAsia="zh-CN"/>
        </w:rPr>
        <w:t>答：</w:t>
      </w:r>
      <w:r>
        <w:rPr>
          <w:rFonts w:ascii="宋体" w:hAnsi="宋体" w:eastAsia="宋体" w:cs="宋体"/>
          <w:sz w:val="24"/>
          <w:szCs w:val="24"/>
        </w:rPr>
        <w:t>3.1简要介绍：1978年12月18日至22日，中国共产党第十一届中央委员会第三次全体会议在北京举行。全会中心议题是讨论把全党工作重点转移到社会主义现代化建设上来。</w:t>
      </w:r>
      <w:r>
        <w:rPr>
          <w:rFonts w:ascii="宋体" w:hAnsi="宋体" w:eastAsia="宋体" w:cs="宋体"/>
          <w:sz w:val="24"/>
          <w:szCs w:val="24"/>
        </w:rPr>
        <w:br w:type="textWrapping"/>
      </w:r>
      <w:r>
        <w:rPr>
          <w:rFonts w:ascii="宋体" w:hAnsi="宋体" w:eastAsia="宋体" w:cs="宋体"/>
          <w:sz w:val="24"/>
          <w:szCs w:val="24"/>
        </w:rPr>
        <w:t>认识：全会结束了1976年10月以来党的工作在徘徊中前进 的局面，开始全面认真地纠正“文化大革命”中及其以前的左倾观念。全会批评了“两个凡是”的方针，高度评价了关于真理标准问题的讨论，并着重指出了伟大领袖毛泽东主席在我国长期革命斗争中的巨大作用。三中全会重新确立了马克思主义的政治路线，果断地停止使用“以阶级斗争为纲”的口号，作出了把工作重点转移到社会主义现代化建设上来的战略决策；提出了要注意解决好国民经济重大比例严重的失调的要求。</w:t>
      </w:r>
      <w:r>
        <w:rPr>
          <w:rFonts w:ascii="宋体" w:hAnsi="宋体" w:eastAsia="宋体" w:cs="宋体"/>
          <w:sz w:val="24"/>
          <w:szCs w:val="24"/>
        </w:rPr>
        <w:br w:type="textWrapping"/>
      </w:r>
      <w:r>
        <w:rPr>
          <w:rFonts w:hint="eastAsia" w:ascii="宋体" w:hAnsi="宋体" w:eastAsia="宋体" w:cs="宋体"/>
          <w:sz w:val="24"/>
          <w:szCs w:val="24"/>
          <w:lang w:val="en-US" w:eastAsia="zh-CN"/>
        </w:rPr>
        <w:t>答：</w:t>
      </w:r>
      <w:r>
        <w:rPr>
          <w:rFonts w:ascii="宋体" w:hAnsi="宋体" w:eastAsia="宋体" w:cs="宋体"/>
          <w:sz w:val="24"/>
          <w:szCs w:val="24"/>
        </w:rPr>
        <w:t>3.2高校是开展党史学习教育的重要阵地，高校师生是接受党史学习教育的重要群体，作为高校新闻宣传工作者，我们必须坚决落实省委的部署要求，切实履职尽责，加强宣传引导，为高校师生扎实有效开展党史学习教育营造浓厚氛围。我们党历来重视用党的光荣传统和优良作风坚定信念、凝聚力量。回顾我们党的百年光辉历程，一代又一代新闻宣传工作者在党领导人民从胜利走向胜利的伟大历程中，牢记党的初心使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B8"/>
    <w:rsid w:val="00F454B8"/>
    <w:rsid w:val="220B504F"/>
    <w:rsid w:val="3082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2021-03-29T13:21:00Z</dcterms:created>
  <dc:creator>A-Lan </dc:creator>
  <cp:lastModifiedBy>A-Lan </cp:lastModifiedBy>
  <dcterms:modified xsi:type="dcterms:W3CDTF">2021-03-30T05:11:40Z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