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Autospacing="0" w:line="400" w:lineRule="exact"/>
        <w:ind w:left="0" w:right="0" w:firstLine="560" w:firstLineChars="200"/>
        <w:jc w:val="left"/>
        <w:textAlignment w:val="auto"/>
        <w:rPr>
          <w:rFonts w:hint="eastAsia" w:ascii="宋体" w:hAnsi="宋体" w:eastAsia="宋体" w:cs="宋体"/>
          <w:i w:val="0"/>
          <w:iCs w:val="0"/>
          <w:caps w:val="0"/>
          <w:color w:val="666666"/>
          <w:spacing w:val="0"/>
          <w:sz w:val="28"/>
          <w:szCs w:val="28"/>
          <w:shd w:val="clear" w:fill="FFFFFF"/>
        </w:rPr>
      </w:pPr>
      <w:r>
        <w:rPr>
          <w:rFonts w:hint="eastAsia" w:ascii="宋体" w:hAnsi="宋体" w:eastAsia="宋体" w:cs="宋体"/>
          <w:i w:val="0"/>
          <w:iCs w:val="0"/>
          <w:caps w:val="0"/>
          <w:color w:val="666666"/>
          <w:spacing w:val="0"/>
          <w:sz w:val="28"/>
          <w:szCs w:val="28"/>
          <w:shd w:val="clear" w:fill="FFFFFF"/>
        </w:rPr>
        <w:t>今年是建党一百周年，回顾历史，我党历史上有许多重大事件，如南昌起义、八七会议、十一届三中全会等。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Autospacing="0" w:line="400" w:lineRule="exact"/>
        <w:ind w:left="0" w:right="0" w:firstLine="560" w:firstLineChars="200"/>
        <w:jc w:val="left"/>
        <w:textAlignment w:val="auto"/>
        <w:rPr>
          <w:rFonts w:hint="eastAsia" w:ascii="宋体" w:hAnsi="宋体" w:eastAsia="宋体" w:cs="宋体"/>
          <w:i w:val="0"/>
          <w:iCs w:val="0"/>
          <w:caps w:val="0"/>
          <w:color w:val="666666"/>
          <w:spacing w:val="0"/>
          <w:sz w:val="28"/>
          <w:szCs w:val="28"/>
          <w:shd w:val="clear" w:fill="FFFFFF"/>
        </w:rPr>
      </w:pPr>
      <w:r>
        <w:rPr>
          <w:rFonts w:hint="eastAsia" w:ascii="宋体" w:hAnsi="宋体" w:eastAsia="宋体" w:cs="宋体"/>
          <w:i w:val="0"/>
          <w:iCs w:val="0"/>
          <w:caps w:val="0"/>
          <w:color w:val="666666"/>
          <w:spacing w:val="0"/>
          <w:sz w:val="28"/>
          <w:szCs w:val="28"/>
          <w:shd w:val="clear" w:fill="FFFFFF"/>
        </w:rPr>
        <w:t>3.1 请选择其中一个历史事件简要介绍，并谈谈你对其意义的认识；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Autospacing="0" w:line="400" w:lineRule="exact"/>
        <w:ind w:left="0" w:right="0" w:firstLine="560" w:firstLineChars="200"/>
        <w:jc w:val="left"/>
        <w:textAlignment w:val="auto"/>
        <w:rPr>
          <w:rFonts w:hint="eastAsia" w:ascii="宋体" w:hAnsi="宋体" w:eastAsia="宋体" w:cs="宋体"/>
          <w:i w:val="0"/>
          <w:iCs w:val="0"/>
          <w:caps w:val="0"/>
          <w:color w:val="666666"/>
          <w:spacing w:val="0"/>
          <w:sz w:val="28"/>
          <w:szCs w:val="28"/>
          <w:shd w:val="clear" w:fill="FFFFFF"/>
          <w:lang w:val="en-US" w:eastAsia="zh-CN"/>
        </w:rPr>
      </w:pPr>
      <w:r>
        <w:rPr>
          <w:rFonts w:hint="eastAsia" w:ascii="宋体" w:hAnsi="宋体" w:eastAsia="宋体" w:cs="宋体"/>
          <w:i w:val="0"/>
          <w:iCs w:val="0"/>
          <w:caps w:val="0"/>
          <w:color w:val="666666"/>
          <w:spacing w:val="0"/>
          <w:sz w:val="28"/>
          <w:szCs w:val="28"/>
          <w:shd w:val="clear" w:fill="FFFFFF"/>
          <w:lang w:val="en-US" w:eastAsia="zh-CN"/>
        </w:rPr>
        <w:t>答：（1）简介十一届三中全会：1978年12月18日-22日，</w:t>
      </w:r>
      <w:r>
        <w:rPr>
          <w:rFonts w:hint="eastAsia" w:ascii="宋体" w:hAnsi="宋体" w:eastAsia="宋体" w:cs="宋体"/>
          <w:i w:val="0"/>
          <w:iCs w:val="0"/>
          <w:caps w:val="0"/>
          <w:color w:val="666666"/>
          <w:spacing w:val="0"/>
          <w:sz w:val="28"/>
          <w:szCs w:val="28"/>
          <w:shd w:val="clear" w:fill="FFFFFF"/>
          <w:lang w:val="en-US" w:eastAsia="zh-CN"/>
        </w:rPr>
        <w:fldChar w:fldCharType="begin"/>
      </w:r>
      <w:r>
        <w:rPr>
          <w:rFonts w:hint="eastAsia" w:ascii="宋体" w:hAnsi="宋体" w:eastAsia="宋体" w:cs="宋体"/>
          <w:i w:val="0"/>
          <w:iCs w:val="0"/>
          <w:caps w:val="0"/>
          <w:color w:val="666666"/>
          <w:spacing w:val="0"/>
          <w:sz w:val="28"/>
          <w:szCs w:val="28"/>
          <w:shd w:val="clear" w:fill="FFFFFF"/>
          <w:lang w:val="en-US" w:eastAsia="zh-CN"/>
        </w:rPr>
        <w:instrText xml:space="preserve"> HYPERLINK "https://baike.baidu.com/item/%E4%B8%AD%E5%9B%BD%E5%85%B1%E4%BA%A7%E5%85%9A" \t "https://baike.baidu.com/item/%E4%B8%AD%E5%9B%BD%E5%85%B1%E4%BA%A7%E5%85%9A%E7%AC%AC%E5%8D%81%E4%B8%80%E5%B1%8A%E4%B8%AD%E5%A4%AE%E5%A7%94%E5%91%98%E4%BC%9A%E7%AC%AC%E4%B8%89%E6%AC%A1%E5%85%A8%E4%BD%93%E4%BC%9A%E8%AE%AE/_blank" </w:instrText>
      </w:r>
      <w:r>
        <w:rPr>
          <w:rFonts w:hint="eastAsia" w:ascii="宋体" w:hAnsi="宋体" w:eastAsia="宋体" w:cs="宋体"/>
          <w:i w:val="0"/>
          <w:iCs w:val="0"/>
          <w:caps w:val="0"/>
          <w:color w:val="666666"/>
          <w:spacing w:val="0"/>
          <w:sz w:val="28"/>
          <w:szCs w:val="28"/>
          <w:shd w:val="clear" w:fill="FFFFFF"/>
          <w:lang w:val="en-US" w:eastAsia="zh-CN"/>
        </w:rPr>
        <w:fldChar w:fldCharType="separate"/>
      </w:r>
      <w:r>
        <w:rPr>
          <w:rFonts w:hint="eastAsia" w:ascii="宋体" w:hAnsi="宋体" w:eastAsia="宋体" w:cs="宋体"/>
          <w:i w:val="0"/>
          <w:iCs w:val="0"/>
          <w:caps w:val="0"/>
          <w:color w:val="666666"/>
          <w:spacing w:val="0"/>
          <w:sz w:val="28"/>
          <w:szCs w:val="28"/>
          <w:shd w:val="clear" w:fill="FFFFFF"/>
          <w:lang w:val="en-US" w:eastAsia="zh-CN"/>
        </w:rPr>
        <w:t>中国共产党</w:t>
      </w:r>
      <w:r>
        <w:rPr>
          <w:rFonts w:hint="eastAsia" w:ascii="宋体" w:hAnsi="宋体" w:eastAsia="宋体" w:cs="宋体"/>
          <w:i w:val="0"/>
          <w:iCs w:val="0"/>
          <w:caps w:val="0"/>
          <w:color w:val="666666"/>
          <w:spacing w:val="0"/>
          <w:sz w:val="28"/>
          <w:szCs w:val="28"/>
          <w:shd w:val="clear" w:fill="FFFFFF"/>
          <w:lang w:val="en-US" w:eastAsia="zh-CN"/>
        </w:rPr>
        <w:fldChar w:fldCharType="end"/>
      </w:r>
      <w:r>
        <w:rPr>
          <w:rFonts w:hint="eastAsia" w:ascii="宋体" w:hAnsi="宋体" w:eastAsia="宋体" w:cs="宋体"/>
          <w:i w:val="0"/>
          <w:iCs w:val="0"/>
          <w:caps w:val="0"/>
          <w:color w:val="666666"/>
          <w:spacing w:val="0"/>
          <w:sz w:val="28"/>
          <w:szCs w:val="28"/>
          <w:shd w:val="clear" w:fill="FFFFFF"/>
          <w:lang w:val="en-US" w:eastAsia="zh-CN"/>
        </w:rPr>
        <w:t>第十一届中央委员会第三次全体会议在北京举行，全会的中心议题是根据邓小平同志的指示讨论把全党的工作重点转移到经济建设上来。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Autospacing="0" w:line="400" w:lineRule="exact"/>
        <w:ind w:left="0" w:right="0" w:firstLine="560" w:firstLineChars="200"/>
        <w:jc w:val="left"/>
        <w:textAlignment w:val="auto"/>
        <w:rPr>
          <w:rFonts w:hint="eastAsia" w:ascii="宋体" w:hAnsi="宋体" w:eastAsia="宋体" w:cs="宋体"/>
          <w:i w:val="0"/>
          <w:iCs w:val="0"/>
          <w:caps w:val="0"/>
          <w:color w:val="666666"/>
          <w:spacing w:val="0"/>
          <w:sz w:val="28"/>
          <w:szCs w:val="28"/>
          <w:shd w:val="clear" w:fill="FFFFFF"/>
          <w:lang w:val="en-US" w:eastAsia="zh-CN"/>
        </w:rPr>
      </w:pPr>
      <w:r>
        <w:rPr>
          <w:rFonts w:hint="eastAsia" w:ascii="宋体" w:hAnsi="宋体" w:eastAsia="宋体" w:cs="宋体"/>
          <w:i w:val="0"/>
          <w:iCs w:val="0"/>
          <w:caps w:val="0"/>
          <w:color w:val="666666"/>
          <w:spacing w:val="0"/>
          <w:sz w:val="28"/>
          <w:szCs w:val="28"/>
          <w:shd w:val="clear" w:fill="FFFFFF"/>
          <w:lang w:val="en-US" w:eastAsia="zh-CN"/>
        </w:rPr>
        <w:t>主要内容有：全会批评了“</w:t>
      </w:r>
      <w:r>
        <w:rPr>
          <w:rFonts w:hint="eastAsia" w:ascii="宋体" w:hAnsi="宋体" w:eastAsia="宋体" w:cs="宋体"/>
          <w:i w:val="0"/>
          <w:iCs w:val="0"/>
          <w:caps w:val="0"/>
          <w:color w:val="666666"/>
          <w:spacing w:val="0"/>
          <w:sz w:val="28"/>
          <w:szCs w:val="28"/>
          <w:shd w:val="clear" w:fill="FFFFFF"/>
          <w:lang w:val="en-US" w:eastAsia="zh-CN"/>
        </w:rPr>
        <w:fldChar w:fldCharType="begin"/>
      </w:r>
      <w:r>
        <w:rPr>
          <w:rFonts w:hint="eastAsia" w:ascii="宋体" w:hAnsi="宋体" w:eastAsia="宋体" w:cs="宋体"/>
          <w:i w:val="0"/>
          <w:iCs w:val="0"/>
          <w:caps w:val="0"/>
          <w:color w:val="666666"/>
          <w:spacing w:val="0"/>
          <w:sz w:val="28"/>
          <w:szCs w:val="28"/>
          <w:shd w:val="clear" w:fill="FFFFFF"/>
          <w:lang w:val="en-US" w:eastAsia="zh-CN"/>
        </w:rPr>
        <w:instrText xml:space="preserve"> HYPERLINK "https://baike.baidu.com/item/%E4%B8%A4%E4%B8%AA%E5%87%A1%E6%98%AF" \t "https://baike.baidu.com/item/%E4%B8%AD%E5%9B%BD%E5%85%B1%E4%BA%A7%E5%85%9A%E7%AC%AC%E5%8D%81%E4%B8%80%E5%B1%8A%E4%B8%AD%E5%A4%AE%E5%A7%94%E5%91%98%E4%BC%9A%E7%AC%AC%E4%B8%89%E6%AC%A1%E5%85%A8%E4%BD%93%E4%BC%9A%E8%AE%AE/_blank" </w:instrText>
      </w:r>
      <w:r>
        <w:rPr>
          <w:rFonts w:hint="eastAsia" w:ascii="宋体" w:hAnsi="宋体" w:eastAsia="宋体" w:cs="宋体"/>
          <w:i w:val="0"/>
          <w:iCs w:val="0"/>
          <w:caps w:val="0"/>
          <w:color w:val="666666"/>
          <w:spacing w:val="0"/>
          <w:sz w:val="28"/>
          <w:szCs w:val="28"/>
          <w:shd w:val="clear" w:fill="FFFFFF"/>
          <w:lang w:val="en-US" w:eastAsia="zh-CN"/>
        </w:rPr>
        <w:fldChar w:fldCharType="separate"/>
      </w:r>
      <w:r>
        <w:rPr>
          <w:rFonts w:hint="eastAsia" w:ascii="宋体" w:hAnsi="宋体" w:eastAsia="宋体" w:cs="宋体"/>
          <w:i w:val="0"/>
          <w:iCs w:val="0"/>
          <w:caps w:val="0"/>
          <w:color w:val="666666"/>
          <w:spacing w:val="0"/>
          <w:sz w:val="28"/>
          <w:szCs w:val="28"/>
          <w:shd w:val="clear" w:fill="FFFFFF"/>
          <w:lang w:val="en-US" w:eastAsia="zh-CN"/>
        </w:rPr>
        <w:t>两个凡是</w:t>
      </w:r>
      <w:r>
        <w:rPr>
          <w:rFonts w:hint="eastAsia" w:ascii="宋体" w:hAnsi="宋体" w:eastAsia="宋体" w:cs="宋体"/>
          <w:i w:val="0"/>
          <w:iCs w:val="0"/>
          <w:caps w:val="0"/>
          <w:color w:val="666666"/>
          <w:spacing w:val="0"/>
          <w:sz w:val="28"/>
          <w:szCs w:val="28"/>
          <w:shd w:val="clear" w:fill="FFFFFF"/>
          <w:lang w:val="en-US" w:eastAsia="zh-CN"/>
        </w:rPr>
        <w:fldChar w:fldCharType="end"/>
      </w:r>
      <w:r>
        <w:rPr>
          <w:rFonts w:hint="eastAsia" w:ascii="宋体" w:hAnsi="宋体" w:eastAsia="宋体" w:cs="宋体"/>
          <w:i w:val="0"/>
          <w:iCs w:val="0"/>
          <w:caps w:val="0"/>
          <w:color w:val="666666"/>
          <w:spacing w:val="0"/>
          <w:sz w:val="28"/>
          <w:szCs w:val="28"/>
          <w:shd w:val="clear" w:fill="FFFFFF"/>
          <w:lang w:val="en-US" w:eastAsia="zh-CN"/>
        </w:rPr>
        <w:t>”的方针，高度评价了关于真理标准问题的讨论。停止使用“以阶级斗争为纲”这个口号，否定了中共十一大沿袭的“</w:t>
      </w:r>
      <w:r>
        <w:rPr>
          <w:rFonts w:hint="eastAsia" w:ascii="宋体" w:hAnsi="宋体" w:eastAsia="宋体" w:cs="宋体"/>
          <w:i w:val="0"/>
          <w:iCs w:val="0"/>
          <w:caps w:val="0"/>
          <w:color w:val="666666"/>
          <w:spacing w:val="0"/>
          <w:sz w:val="28"/>
          <w:szCs w:val="28"/>
          <w:shd w:val="clear" w:fill="FFFFFF"/>
          <w:lang w:val="en-US" w:eastAsia="zh-CN"/>
        </w:rPr>
        <w:fldChar w:fldCharType="begin"/>
      </w:r>
      <w:r>
        <w:rPr>
          <w:rFonts w:hint="eastAsia" w:ascii="宋体" w:hAnsi="宋体" w:eastAsia="宋体" w:cs="宋体"/>
          <w:i w:val="0"/>
          <w:iCs w:val="0"/>
          <w:caps w:val="0"/>
          <w:color w:val="666666"/>
          <w:spacing w:val="0"/>
          <w:sz w:val="28"/>
          <w:szCs w:val="28"/>
          <w:shd w:val="clear" w:fill="FFFFFF"/>
          <w:lang w:val="en-US" w:eastAsia="zh-CN"/>
        </w:rPr>
        <w:instrText xml:space="preserve"> HYPERLINK "https://baike.baidu.com/item/%E6%96%87%E5%8C%96%E5%A4%A7%E9%9D%A9%E5%91%BD" \t "https://baike.baidu.com/item/%E4%B8%AD%E5%9B%BD%E5%85%B1%E4%BA%A7%E5%85%9A%E7%AC%AC%E5%8D%81%E4%B8%80%E5%B1%8A%E4%B8%AD%E5%A4%AE%E5%A7%94%E5%91%98%E4%BC%9A%E7%AC%AC%E4%B8%89%E6%AC%A1%E5%85%A8%E4%BD%93%E4%BC%9A%E8%AE%AE/_blank" </w:instrText>
      </w:r>
      <w:r>
        <w:rPr>
          <w:rFonts w:hint="eastAsia" w:ascii="宋体" w:hAnsi="宋体" w:eastAsia="宋体" w:cs="宋体"/>
          <w:i w:val="0"/>
          <w:iCs w:val="0"/>
          <w:caps w:val="0"/>
          <w:color w:val="666666"/>
          <w:spacing w:val="0"/>
          <w:sz w:val="28"/>
          <w:szCs w:val="28"/>
          <w:shd w:val="clear" w:fill="FFFFFF"/>
          <w:lang w:val="en-US" w:eastAsia="zh-CN"/>
        </w:rPr>
        <w:fldChar w:fldCharType="separate"/>
      </w:r>
      <w:r>
        <w:rPr>
          <w:rFonts w:hint="eastAsia" w:ascii="宋体" w:hAnsi="宋体" w:eastAsia="宋体" w:cs="宋体"/>
          <w:i w:val="0"/>
          <w:iCs w:val="0"/>
          <w:caps w:val="0"/>
          <w:color w:val="666666"/>
          <w:spacing w:val="0"/>
          <w:sz w:val="28"/>
          <w:szCs w:val="28"/>
          <w:shd w:val="clear" w:fill="FFFFFF"/>
          <w:lang w:val="en-US" w:eastAsia="zh-CN"/>
        </w:rPr>
        <w:t>文化大革命</w:t>
      </w:r>
      <w:r>
        <w:rPr>
          <w:rFonts w:hint="eastAsia" w:ascii="宋体" w:hAnsi="宋体" w:eastAsia="宋体" w:cs="宋体"/>
          <w:i w:val="0"/>
          <w:iCs w:val="0"/>
          <w:caps w:val="0"/>
          <w:color w:val="666666"/>
          <w:spacing w:val="0"/>
          <w:sz w:val="28"/>
          <w:szCs w:val="28"/>
          <w:shd w:val="clear" w:fill="FFFFFF"/>
          <w:lang w:val="en-US" w:eastAsia="zh-CN"/>
        </w:rPr>
        <w:fldChar w:fldCharType="end"/>
      </w:r>
      <w:r>
        <w:rPr>
          <w:rFonts w:hint="eastAsia" w:ascii="宋体" w:hAnsi="宋体" w:eastAsia="宋体" w:cs="宋体"/>
          <w:i w:val="0"/>
          <w:iCs w:val="0"/>
          <w:caps w:val="0"/>
          <w:color w:val="666666"/>
          <w:spacing w:val="0"/>
          <w:sz w:val="28"/>
          <w:szCs w:val="28"/>
          <w:shd w:val="clear" w:fill="FFFFFF"/>
          <w:lang w:val="en-US" w:eastAsia="zh-CN"/>
        </w:rPr>
        <w:t>”中的“无产阶级专政下继续革命”，以及“文化大革命”今后还要进行多次的观点。会议实际上形成了以邓小平为核心的党中央领导集体。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Autospacing="0" w:line="400" w:lineRule="exact"/>
        <w:ind w:left="0" w:right="0" w:firstLine="560" w:firstLineChars="200"/>
        <w:jc w:val="left"/>
        <w:textAlignment w:val="auto"/>
        <w:rPr>
          <w:rFonts w:hint="eastAsia" w:ascii="宋体" w:hAnsi="宋体" w:eastAsia="宋体" w:cs="宋体"/>
          <w:i w:val="0"/>
          <w:iCs w:val="0"/>
          <w:caps w:val="0"/>
          <w:color w:val="666666"/>
          <w:spacing w:val="0"/>
          <w:sz w:val="28"/>
          <w:szCs w:val="28"/>
          <w:shd w:val="clear" w:fill="FFFFFF"/>
          <w:lang w:val="en-US" w:eastAsia="zh-CN"/>
        </w:rPr>
      </w:pPr>
      <w:r>
        <w:rPr>
          <w:rFonts w:hint="eastAsia" w:ascii="宋体" w:hAnsi="宋体" w:eastAsia="宋体" w:cs="宋体"/>
          <w:i w:val="0"/>
          <w:iCs w:val="0"/>
          <w:caps w:val="0"/>
          <w:color w:val="666666"/>
          <w:spacing w:val="0"/>
          <w:sz w:val="28"/>
          <w:szCs w:val="28"/>
          <w:shd w:val="clear" w:fill="FFFFFF"/>
          <w:lang w:val="en-US" w:eastAsia="zh-CN"/>
        </w:rPr>
        <w:t>重大意义：十一届三中全会结束了粉碎“</w:t>
      </w:r>
      <w:r>
        <w:rPr>
          <w:rFonts w:hint="eastAsia" w:ascii="宋体" w:hAnsi="宋体" w:eastAsia="宋体" w:cs="宋体"/>
          <w:i w:val="0"/>
          <w:iCs w:val="0"/>
          <w:caps w:val="0"/>
          <w:color w:val="666666"/>
          <w:spacing w:val="0"/>
          <w:sz w:val="28"/>
          <w:szCs w:val="28"/>
          <w:shd w:val="clear" w:fill="FFFFFF"/>
          <w:lang w:val="en-US" w:eastAsia="zh-CN"/>
        </w:rPr>
        <w:fldChar w:fldCharType="begin"/>
      </w:r>
      <w:r>
        <w:rPr>
          <w:rFonts w:hint="eastAsia" w:ascii="宋体" w:hAnsi="宋体" w:eastAsia="宋体" w:cs="宋体"/>
          <w:i w:val="0"/>
          <w:iCs w:val="0"/>
          <w:caps w:val="0"/>
          <w:color w:val="666666"/>
          <w:spacing w:val="0"/>
          <w:sz w:val="28"/>
          <w:szCs w:val="28"/>
          <w:shd w:val="clear" w:fill="FFFFFF"/>
          <w:lang w:val="en-US" w:eastAsia="zh-CN"/>
        </w:rPr>
        <w:instrText xml:space="preserve"> HYPERLINK "https://baike.baidu.com/item/%E5%9B%9B%E4%BA%BA%E5%B8%AE" \t "https://baike.baidu.com/item/%E4%B8%AD%E5%9B%BD%E5%85%B1%E4%BA%A7%E5%85%9A%E7%AC%AC%E5%8D%81%E4%B8%80%E5%B1%8A%E4%B8%AD%E5%A4%AE%E5%A7%94%E5%91%98%E4%BC%9A%E7%AC%AC%E4%B8%89%E6%AC%A1%E5%85%A8%E4%BD%93%E4%BC%9A%E8%AE%AE/_blank" </w:instrText>
      </w:r>
      <w:r>
        <w:rPr>
          <w:rFonts w:hint="eastAsia" w:ascii="宋体" w:hAnsi="宋体" w:eastAsia="宋体" w:cs="宋体"/>
          <w:i w:val="0"/>
          <w:iCs w:val="0"/>
          <w:caps w:val="0"/>
          <w:color w:val="666666"/>
          <w:spacing w:val="0"/>
          <w:sz w:val="28"/>
          <w:szCs w:val="28"/>
          <w:shd w:val="clear" w:fill="FFFFFF"/>
          <w:lang w:val="en-US" w:eastAsia="zh-CN"/>
        </w:rPr>
        <w:fldChar w:fldCharType="separate"/>
      </w:r>
      <w:r>
        <w:rPr>
          <w:rFonts w:hint="eastAsia" w:ascii="宋体" w:hAnsi="宋体" w:eastAsia="宋体" w:cs="宋体"/>
          <w:i w:val="0"/>
          <w:iCs w:val="0"/>
          <w:caps w:val="0"/>
          <w:color w:val="666666"/>
          <w:spacing w:val="0"/>
          <w:sz w:val="28"/>
          <w:szCs w:val="28"/>
          <w:shd w:val="clear" w:fill="FFFFFF"/>
          <w:lang w:val="en-US" w:eastAsia="zh-CN"/>
        </w:rPr>
        <w:t>四人帮</w:t>
      </w:r>
      <w:r>
        <w:rPr>
          <w:rFonts w:hint="eastAsia" w:ascii="宋体" w:hAnsi="宋体" w:eastAsia="宋体" w:cs="宋体"/>
          <w:i w:val="0"/>
          <w:iCs w:val="0"/>
          <w:caps w:val="0"/>
          <w:color w:val="666666"/>
          <w:spacing w:val="0"/>
          <w:sz w:val="28"/>
          <w:szCs w:val="28"/>
          <w:shd w:val="clear" w:fill="FFFFFF"/>
          <w:lang w:val="en-US" w:eastAsia="zh-CN"/>
        </w:rPr>
        <w:fldChar w:fldCharType="end"/>
      </w:r>
      <w:r>
        <w:rPr>
          <w:rFonts w:hint="eastAsia" w:ascii="宋体" w:hAnsi="宋体" w:eastAsia="宋体" w:cs="宋体"/>
          <w:i w:val="0"/>
          <w:iCs w:val="0"/>
          <w:caps w:val="0"/>
          <w:color w:val="666666"/>
          <w:spacing w:val="0"/>
          <w:sz w:val="28"/>
          <w:szCs w:val="28"/>
          <w:shd w:val="clear" w:fill="FFFFFF"/>
          <w:lang w:val="en-US" w:eastAsia="zh-CN"/>
        </w:rPr>
        <w:t>”之后两年中党的工作在徘徊中前进的局面，实现了建国以来党的历史的伟大转折。这个伟大转折，是全局性的、根本性的，集中表现在以下几个主要方面：①全会实现了思想路线、政治路线、组织路线的拨乱反正。②全会开始了系统地清理重大历史是非的拨乱反正。③全会恢复了党的民主集中制的传统。④全会作出了实行改革开放的新决策，启动了农村改革的新进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Autospacing="0" w:line="400" w:lineRule="exact"/>
        <w:ind w:left="0" w:right="0" w:firstLine="560" w:firstLineChars="200"/>
        <w:jc w:val="left"/>
        <w:textAlignment w:val="auto"/>
        <w:rPr>
          <w:rFonts w:hint="eastAsia" w:ascii="宋体" w:hAnsi="宋体" w:eastAsia="宋体" w:cs="宋体"/>
          <w:i w:val="0"/>
          <w:iCs w:val="0"/>
          <w:caps w:val="0"/>
          <w:color w:val="666666"/>
          <w:spacing w:val="0"/>
          <w:sz w:val="28"/>
          <w:szCs w:val="28"/>
          <w:shd w:val="clear" w:fill="FFFFFF"/>
        </w:rPr>
      </w:pPr>
      <w:r>
        <w:rPr>
          <w:rFonts w:hint="eastAsia" w:ascii="宋体" w:hAnsi="宋体" w:eastAsia="宋体" w:cs="宋体"/>
          <w:i w:val="0"/>
          <w:iCs w:val="0"/>
          <w:caps w:val="0"/>
          <w:color w:val="666666"/>
          <w:spacing w:val="0"/>
          <w:sz w:val="28"/>
          <w:szCs w:val="28"/>
          <w:shd w:val="clear" w:fill="FFFFFF"/>
        </w:rPr>
        <w:t>3.2 2月20日，党史学习教育动员大会在北京召开。谈谈你对党史工作的认识。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Autospacing="0" w:line="400" w:lineRule="exact"/>
        <w:ind w:left="0" w:right="0" w:firstLine="560" w:firstLineChars="200"/>
        <w:jc w:val="left"/>
        <w:textAlignment w:val="auto"/>
        <w:rPr>
          <w:rFonts w:hint="eastAsia" w:ascii="宋体" w:hAnsi="宋体" w:eastAsia="宋体" w:cs="宋体"/>
          <w:i w:val="0"/>
          <w:iCs w:val="0"/>
          <w:caps w:val="0"/>
          <w:color w:val="666666"/>
          <w:spacing w:val="0"/>
          <w:sz w:val="28"/>
          <w:szCs w:val="28"/>
          <w:shd w:val="clear" w:fill="FFFFFF"/>
          <w:lang w:val="en-US" w:eastAsia="zh-CN"/>
        </w:rPr>
      </w:pPr>
      <w:r>
        <w:rPr>
          <w:rFonts w:hint="eastAsia" w:ascii="宋体" w:hAnsi="宋体" w:eastAsia="宋体" w:cs="宋体"/>
          <w:i w:val="0"/>
          <w:iCs w:val="0"/>
          <w:caps w:val="0"/>
          <w:color w:val="666666"/>
          <w:spacing w:val="0"/>
          <w:sz w:val="28"/>
          <w:szCs w:val="28"/>
          <w:shd w:val="clear" w:fill="FFFFFF"/>
          <w:lang w:val="en-US" w:eastAsia="zh-CN"/>
        </w:rPr>
        <w:t>答：</w:t>
      </w:r>
      <w:r>
        <w:rPr>
          <w:rFonts w:hint="eastAsia" w:ascii="宋体" w:hAnsi="宋体" w:eastAsia="宋体" w:cs="宋体"/>
          <w:i w:val="0"/>
          <w:iCs w:val="0"/>
          <w:caps w:val="0"/>
          <w:color w:val="666666"/>
          <w:spacing w:val="0"/>
          <w:sz w:val="28"/>
          <w:szCs w:val="28"/>
          <w:shd w:val="clear" w:fill="FFFFFF"/>
          <w:lang w:val="en-US" w:eastAsia="zh-CN"/>
        </w:rPr>
        <w:t>党的历史是中华民族发展过程中重要的组成部分，也是党员们最重要的精神财富，是学习国史的必修课。是中国共产党领导中国人民铸就了开天辟地的伟业，中国共产党的国际影响力也与日俱增。学习党的历史，是为了深刻体悟党血与火淬炼的历史过程，更是为了汲取其中的智慧与力量，延续革命先辈的道路，再创辉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Autospacing="0" w:line="400" w:lineRule="exact"/>
        <w:ind w:left="0" w:right="0" w:firstLine="560" w:firstLineChars="200"/>
        <w:jc w:val="left"/>
        <w:textAlignment w:val="auto"/>
        <w:rPr>
          <w:rFonts w:hint="eastAsia" w:ascii="宋体" w:hAnsi="宋体" w:eastAsia="宋体" w:cs="宋体"/>
          <w:i w:val="0"/>
          <w:iCs w:val="0"/>
          <w:caps w:val="0"/>
          <w:color w:val="666666"/>
          <w:spacing w:val="0"/>
          <w:sz w:val="28"/>
          <w:szCs w:val="28"/>
          <w:shd w:val="clear" w:fill="FFFFFF"/>
          <w:lang w:val="en-US" w:eastAsia="zh-CN"/>
        </w:rPr>
      </w:pPr>
      <w:r>
        <w:rPr>
          <w:rFonts w:hint="eastAsia" w:ascii="宋体" w:hAnsi="宋体" w:eastAsia="宋体" w:cs="宋体"/>
          <w:i w:val="0"/>
          <w:iCs w:val="0"/>
          <w:caps w:val="0"/>
          <w:color w:val="666666"/>
          <w:spacing w:val="0"/>
          <w:sz w:val="28"/>
          <w:szCs w:val="28"/>
          <w:shd w:val="clear" w:fill="FFFFFF"/>
          <w:lang w:val="en-US" w:eastAsia="zh-CN"/>
        </w:rPr>
        <w:t>正如讲话中强调，在全党开展党史学习教育，是党中央立足党的百年历史新起点、统筹中华民族伟大复兴战略全局和世界百年未有之大变局、为动员全党全国满怀信心投身全面建设社会主义现代化国家而作出的重大决策。认真学习党史是新时代党的建设的需要，社会主义建设新时期为了加强党的组织建设、作风建设、制度建设，我们更应从历史中吸取经验。新时代的党员一定要从党史的学习中汲取力量，加强自身的党性修养，要抵住现代社会中一些不良的诱惑，以正自身，做素质过硬，意志坚定的党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Autospacing="0" w:line="400" w:lineRule="exact"/>
        <w:ind w:left="0" w:right="0" w:firstLine="560" w:firstLineChars="200"/>
        <w:jc w:val="left"/>
        <w:textAlignment w:val="auto"/>
        <w:rPr>
          <w:rFonts w:hint="eastAsia" w:ascii="宋体" w:hAnsi="宋体" w:eastAsia="宋体" w:cs="宋体"/>
          <w:i w:val="0"/>
          <w:iCs w:val="0"/>
          <w:caps w:val="0"/>
          <w:color w:val="666666"/>
          <w:spacing w:val="0"/>
          <w:sz w:val="28"/>
          <w:szCs w:val="28"/>
          <w:shd w:val="clear" w:fill="FFFFFF"/>
          <w:lang w:val="en-US" w:eastAsia="zh-CN"/>
        </w:rPr>
      </w:pPr>
      <w:r>
        <w:rPr>
          <w:rFonts w:hint="eastAsia" w:ascii="宋体" w:hAnsi="宋体" w:eastAsia="宋体" w:cs="宋体"/>
          <w:i w:val="0"/>
          <w:iCs w:val="0"/>
          <w:caps w:val="0"/>
          <w:color w:val="666666"/>
          <w:spacing w:val="0"/>
          <w:sz w:val="28"/>
          <w:szCs w:val="28"/>
          <w:shd w:val="clear" w:fill="FFFFFF"/>
          <w:lang w:val="en-US" w:eastAsia="zh-CN"/>
        </w:rPr>
        <w:t>作为一名有进步思想的大学生，我们更应积极响应号召，学史明理、学史增信、学史崇德、学史力行，学党史、悟思想、办实事、开新局，以昂扬姿态奋力开启全面建设社会主义现代化国家新征程，以优异成绩迎接建党一百周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Autospacing="0" w:line="400" w:lineRule="exact"/>
        <w:ind w:left="0" w:right="0" w:firstLine="560" w:firstLineChars="200"/>
        <w:jc w:val="left"/>
        <w:textAlignment w:val="auto"/>
        <w:rPr>
          <w:rFonts w:hint="eastAsia" w:ascii="宋体" w:hAnsi="宋体" w:eastAsia="宋体" w:cs="宋体"/>
          <w:i w:val="0"/>
          <w:iCs w:val="0"/>
          <w:caps w:val="0"/>
          <w:color w:val="666666"/>
          <w:spacing w:val="0"/>
          <w:sz w:val="28"/>
          <w:szCs w:val="28"/>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Autospacing="0" w:line="400" w:lineRule="exact"/>
        <w:ind w:left="0" w:right="0" w:firstLine="560" w:firstLineChars="200"/>
        <w:jc w:val="left"/>
        <w:textAlignment w:val="auto"/>
        <w:rPr>
          <w:rFonts w:hint="default" w:ascii="宋体" w:hAnsi="宋体" w:eastAsia="宋体" w:cs="宋体"/>
          <w:i w:val="0"/>
          <w:iCs w:val="0"/>
          <w:caps w:val="0"/>
          <w:color w:val="666666"/>
          <w:spacing w:val="0"/>
          <w:sz w:val="28"/>
          <w:szCs w:val="28"/>
          <w:shd w:val="clear" w:fill="FFFFFF"/>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Autospacing="0" w:line="400" w:lineRule="exact"/>
        <w:ind w:left="0" w:right="0" w:firstLine="560" w:firstLineChars="200"/>
        <w:jc w:val="left"/>
        <w:textAlignment w:val="auto"/>
        <w:rPr>
          <w:rFonts w:hint="eastAsia" w:ascii="宋体" w:hAnsi="宋体" w:eastAsia="宋体" w:cs="宋体"/>
          <w:i w:val="0"/>
          <w:iCs w:val="0"/>
          <w:caps w:val="0"/>
          <w:color w:val="666666"/>
          <w:spacing w:val="0"/>
          <w:sz w:val="28"/>
          <w:szCs w:val="28"/>
          <w:shd w:val="clear" w:fill="FFFFFF"/>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07587D"/>
    <w:rsid w:val="6D075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2021-03-28T14:50:00Z</dcterms:created>
  <dc:creator>滅向世花</dc:creator>
  <cp:lastModifiedBy>滅向世花</cp:lastModifiedBy>
  <dcterms:modified xsi:type="dcterms:W3CDTF">2021-03-28T15:23:55Z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6EB9837AE4414CFAAC5726BC7F1CF9A2</vt:lpwstr>
  </property>
</Properties>
</file>