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第65期党的发展对象培训班第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二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次小组讨论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学院：  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物理与信息工程学院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 年级与专业：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18物理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姓名：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杨彩坤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cs="-webkit-standard" w:eastAsia="-webkit-standard" w:hAnsi="-webkit-standard" w:hint="eastAsia"/>
          <w:b w:val="false"/>
          <w:i w:val="false"/>
          <w:caps w:val="false"/>
          <w:color w:val="000000"/>
          <w:spacing w:val="0"/>
          <w:sz w:val="27"/>
          <w:szCs w:val="27"/>
          <w:u w:val="none"/>
          <w:lang w:eastAsia="zh-CN"/>
        </w:rPr>
      </w:pPr>
      <w:r>
        <w:rPr>
          <w:rFonts w:cs="-webkit-standard" w:eastAsia="-webkit-standard" w:hAnsi="-webkit-standard" w:hint="eastAsia"/>
          <w:b w:val="false"/>
          <w:i w:val="false"/>
          <w:caps w:val="false"/>
          <w:color w:val="000000"/>
          <w:spacing w:val="0"/>
          <w:sz w:val="27"/>
          <w:szCs w:val="27"/>
          <w:u w:val="none"/>
          <w:lang w:eastAsia="zh-CN"/>
        </w:rPr>
        <w:t>1、今年是十四五开局之年，我们也即将迎来建党一百周，请基于十四五规划和2035年远景目标纲要，谈一谈你想对14年后的你或者中国共产党说些什么？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</w:p>
    <w:bookmarkStart w:id="0" w:name="_GoBack"/>
    <w:bookmarkEnd w:id="0"/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hAnsi="仿宋_GB2312" w:hint="eastAsia"/>
          <w:sz w:val="32"/>
          <w:szCs w:val="32"/>
          <w:lang w:eastAsia="zh-CN"/>
        </w:rPr>
        <w:t>“十四五”规划，体现了人民对幸福生活的期盼。发展的一切成果都要惠及人民，都要满足人民群众对美好生活的向往。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它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做到了问需于民，问政于民，问计于民，将群众的所需所想所盼变成了规划的动力和内容，真正反映了人民群众对美好生活向往的诉求和愿望。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“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一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四五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”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规划</w:t>
      </w:r>
      <w:r>
        <w:rPr>
          <w:rFonts w:ascii="仿宋_GB2312" w:cs="仿宋_GB2312" w:hAnsi="仿宋_GB2312" w:hint="eastAsia"/>
          <w:sz w:val="32"/>
          <w:szCs w:val="32"/>
          <w:lang w:eastAsia="zh-CN"/>
        </w:rPr>
        <w:t>是非常明智和契合实际的规划。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-webkit-standard">
    <w:altName w:val="-webkit-standar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251</Words>
  <Pages>1</Pages>
  <Characters>257</Characters>
  <Application>WPS Office</Application>
  <DocSecurity>0</DocSecurity>
  <Paragraphs>13</Paragraphs>
  <ScaleCrop>false</ScaleCrop>
  <LinksUpToDate>false</LinksUpToDate>
  <CharactersWithSpaces>276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2020-10-12T16:25:00Z</dcterms:created>
  <dc:creator>吾静</dc:creator>
  <lastModifiedBy>18 物理 杨彩坤 180302002</lastModifiedBy>
  <dcterms:modified xsi:type="dcterms:W3CDTF">2021-03-28T12:25:46Z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