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D37093F" w14:textId="77777777" w:rsidR="00D55E85" w:rsidRDefault="0082127A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65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</w:t>
      </w:r>
      <w:r>
        <w:rPr>
          <w:rFonts w:ascii="仿宋_GB2312" w:eastAsia="仿宋_GB2312" w:hAnsi="仿宋_GB2312" w:cs="仿宋_GB2312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次小组讨论</w:t>
      </w:r>
    </w:p>
    <w:p w14:paraId="536A8F0D" w14:textId="77777777" w:rsidR="00D55E85" w:rsidRDefault="00D55E85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39FEC568" w14:textId="2FB96C13" w:rsidR="00D55E85" w:rsidRDefault="0082127A">
      <w:pPr>
        <w:ind w:firstLineChars="100" w:firstLine="3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物信学院</w:t>
      </w:r>
      <w:r>
        <w:rPr>
          <w:rFonts w:ascii="仿宋_GB2312" w:eastAsia="仿宋_GB2312" w:hAnsi="仿宋_GB2312" w:cs="仿宋_GB2312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018</w:t>
      </w:r>
      <w:r>
        <w:rPr>
          <w:rFonts w:ascii="仿宋_GB2312" w:eastAsia="仿宋_GB2312" w:hAnsi="仿宋_GB2312" w:cs="仿宋_GB2312" w:hint="eastAsia"/>
          <w:sz w:val="32"/>
          <w:szCs w:val="32"/>
        </w:rPr>
        <w:t>级通信工程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>
        <w:rPr>
          <w:rFonts w:ascii="仿宋_GB2312" w:eastAsia="仿宋_GB2312" w:hAnsi="仿宋_GB2312" w:cs="仿宋_GB2312"/>
          <w:sz w:val="32"/>
          <w:szCs w:val="32"/>
        </w:rPr>
        <w:t>徐</w:t>
      </w:r>
      <w:r>
        <w:rPr>
          <w:rFonts w:ascii="仿宋_GB2312" w:eastAsia="仿宋_GB2312" w:hAnsi="仿宋_GB2312" w:cs="仿宋_GB2312" w:hint="eastAsia"/>
          <w:sz w:val="32"/>
          <w:szCs w:val="32"/>
        </w:rPr>
        <w:t>华婴</w:t>
      </w:r>
    </w:p>
    <w:p w14:paraId="7DE7FEE5" w14:textId="77777777" w:rsidR="00D55E85" w:rsidRDefault="00D55E85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482A8868" w14:textId="77777777" w:rsidR="00D55E85" w:rsidRDefault="0082127A">
      <w:pPr>
        <w:widowControl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、今年是十四五开局之年，我们也即将迎来建党一百周，请基于十四五规划和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2035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年远景目标纲要，谈一谈你想对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年后的你或者中国共产党说些什么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?</w:t>
      </w:r>
    </w:p>
    <w:p w14:paraId="22BFE94E" w14:textId="77777777" w:rsidR="00D55E85" w:rsidRDefault="0082127A">
      <w:pPr>
        <w:widowControl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答：今年是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十四五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开局之年，也是我们党成立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100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周年。做好今年经济社会发展工作、迈好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十四五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时期我国发展第一步，至关重要。第一步要迈准迈稳，迈出新气象，迈出新成效，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年，已经度过了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100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个春秋，我们为党的历史悠久而感到高兴，为党的蓬勃向上而感到自豪。在党的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100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岁生日之际，我不禁忆起了那些年的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"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党味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"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。与共产党的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"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一见钟情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"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月，我十分荣幸地作为入党积极分子参加党课培训，连续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天的学习，我蓦然发现，原来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100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年前的中国，如此动荡，生活在水深火热中的渴望和平和幸福生活的心是如此强烈。先辈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们执着追求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"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为人民谋幸福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"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的信仰，甚至不惜献出了自己的生命。尽管我只是一名大学生，也许我为党所做的贡献与烈士英雄们相比是多么的微不足道，但是当我们支部党组织需要我的时候，我会义不容辞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 xml:space="preserve">; 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遇到困难时挺身而出，遇到失误时敢于承担责任的责任与担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lastRenderedPageBreak/>
        <w:t>当，在今年疫情期间我践行得最为到位、感受也最为深刻，很荣幸自己也做了一名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"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逆行者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"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，在小区里为群众测量体温、宣传防护知识、帮助消毒连续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余天的重复，看到了无数党员的默默付出，得到了群众真心的点赞，浓浓的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"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党味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"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萦绕在身边，每每想起都令人回味。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党，你就是我们心中的太阳。你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以前历过无数风雨，战胜了重重困难，才有了今日的辉煌。你时时刻刻都在告诫我们，教导我们，期望我们成长为国家的栋梁。我们务必会努力，会坚持，去创造更完美的明天。</w:t>
      </w:r>
    </w:p>
    <w:sectPr w:rsidR="00D55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E85"/>
    <w:rsid w:val="0082127A"/>
    <w:rsid w:val="00D5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FD9E9"/>
  <w15:docId w15:val="{B0713306-7615-4005-933C-0BB7EC0D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3196394127@qq.com</cp:lastModifiedBy>
  <cp:revision>3</cp:revision>
  <dcterms:created xsi:type="dcterms:W3CDTF">2020-10-12T16:25:00Z</dcterms:created>
  <dcterms:modified xsi:type="dcterms:W3CDTF">2021-03-28T05:46:00Z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