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41A48" w14:textId="1CF14DCA" w:rsidR="00AF7FFC" w:rsidRDefault="00577CDA">
      <w:r>
        <w:t>八一南昌起义，常简称南昌起义或者八一起义，它指的是1927年8月1日，中国江西南昌，由中国共产党势力的军队针对中国国民党的分共政策而发起的武装反抗事件。由周恩来、谭平山、叶挺、朱德、刘伯承等中共人士和贺龙领导。南昌起义打响了武装反抗国民党反动派的第一枪，揭开了中国共产党独立领导武装斗争和创建革命军队的序幕。1933年7月11日，中华苏维埃共和国临时中央政府根据中央革命军事委员会6月30日的建议，决定8月1日为中国工农红军成立纪念日。从此，8月1日成为中国工农红军和后来的中国人民解放军的建军节。它在全党和全国人民面前树立了一面鲜明的武装斗争旗帜，充分地表现了中国共产党和中国人民不畏强敌、前仆后继的革命精神。</w:t>
      </w:r>
      <w:r>
        <w:br/>
        <w:t>中国共产党的历史是一部丰富生动的教科书。用党的历史教育党员、教育干部、教育群众尤其是教育青少年，是党史工作服务党和国家大局的重要内容。要以各级党员领导干部为重点，把党史教育纳入干部教育培训的必修课，把全面了解和正确认识党的历史作为一项基本要求，教育引导党员领导干部特别是年轻干部认真学习党的历史，努力提高思想政治素质和领导水平。</w:t>
      </w:r>
    </w:p>
    <w:sectPr w:rsidR="00AF7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DA"/>
    <w:rsid w:val="00577CDA"/>
    <w:rsid w:val="00AF7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2BE5"/>
  <w15:chartTrackingRefBased/>
  <w15:docId w15:val="{DF1AC610-D9BD-4880-9D42-153D0F20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烨</dc:creator>
  <cp:keywords/>
  <dc:description/>
  <cp:lastModifiedBy>吴 烨</cp:lastModifiedBy>
  <cp:revision>1</cp:revision>
  <dcterms:created xsi:type="dcterms:W3CDTF">2021-03-27T16:08:00Z</dcterms:created>
  <dcterms:modified xsi:type="dcterms:W3CDTF">2021-03-27T16:11:00Z</dcterms:modified>
</cp:coreProperties>
</file>