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00C6" w:rsidRDefault="00E27D0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F900C6" w:rsidRDefault="00F900C6">
      <w:pPr>
        <w:rPr>
          <w:rFonts w:ascii="仿宋_GB2312" w:eastAsia="仿宋_GB2312" w:hAnsi="仿宋_GB2312" w:cs="仿宋_GB2312"/>
          <w:sz w:val="30"/>
          <w:szCs w:val="30"/>
        </w:rPr>
      </w:pPr>
    </w:p>
    <w:p w:rsidR="00F900C6" w:rsidRDefault="00E27D0B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学院：教育科学学院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年级与专业：</w:t>
      </w:r>
      <w:r>
        <w:rPr>
          <w:rFonts w:ascii="仿宋_GB2312" w:eastAsia="仿宋_GB2312" w:hAnsi="仿宋_GB2312" w:cs="仿宋_GB2312"/>
          <w:sz w:val="28"/>
          <w:szCs w:val="28"/>
        </w:rPr>
        <w:t>19</w:t>
      </w:r>
      <w:r>
        <w:rPr>
          <w:rFonts w:ascii="仿宋_GB2312" w:eastAsia="仿宋_GB2312" w:hAnsi="仿宋_GB2312" w:cs="仿宋_GB2312" w:hint="eastAsia"/>
          <w:sz w:val="28"/>
          <w:szCs w:val="28"/>
        </w:rPr>
        <w:t>特殊教育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姓名：叶文慧</w:t>
      </w:r>
    </w:p>
    <w:p w:rsidR="00F900C6" w:rsidRDefault="00F900C6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</w:p>
    <w:p w:rsidR="00F900C6" w:rsidRPr="00E27D0B" w:rsidRDefault="00E27D0B">
      <w:pPr>
        <w:widowControl/>
        <w:rPr>
          <w:rFonts w:ascii="仿宋" w:eastAsia="仿宋" w:hAnsi="仿宋" w:cs="-webkit-standard"/>
          <w:color w:val="000000"/>
          <w:sz w:val="28"/>
          <w:szCs w:val="28"/>
        </w:rPr>
      </w:pPr>
      <w:r w:rsidRPr="00E27D0B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3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、</w:t>
      </w:r>
      <w:r w:rsidRPr="00E27D0B">
        <w:rPr>
          <w:rFonts w:ascii="宋体" w:eastAsia="仿宋" w:hAnsi="宋体" w:cs="Calibri"/>
          <w:color w:val="000000"/>
          <w:kern w:val="0"/>
          <w:sz w:val="28"/>
          <w:szCs w:val="28"/>
        </w:rPr>
        <w:t> 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今年是建党一百周年，回顾历史，我党历史上有许多重大事件，如南昌起义、八七会议、十一届三中全会等。</w:t>
      </w:r>
    </w:p>
    <w:p w:rsidR="00F900C6" w:rsidRPr="00E27D0B" w:rsidRDefault="00E27D0B">
      <w:pPr>
        <w:widowControl/>
        <w:ind w:firstLine="480"/>
        <w:rPr>
          <w:rFonts w:ascii="仿宋" w:eastAsia="仿宋" w:hAnsi="仿宋" w:cs="Calibri"/>
          <w:color w:val="000000"/>
          <w:kern w:val="0"/>
          <w:sz w:val="28"/>
          <w:szCs w:val="28"/>
        </w:rPr>
      </w:pP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 xml:space="preserve">3.1 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请选择其中一个历史事件简要介绍，并谈谈你对其意义的认识；</w:t>
      </w:r>
    </w:p>
    <w:p w:rsidR="00F900C6" w:rsidRPr="00E27D0B" w:rsidRDefault="00E27D0B">
      <w:pPr>
        <w:widowControl/>
        <w:rPr>
          <w:rFonts w:ascii="仿宋" w:eastAsia="仿宋" w:hAnsi="仿宋" w:cs="Calibri"/>
          <w:color w:val="000000"/>
          <w:kern w:val="0"/>
          <w:sz w:val="28"/>
          <w:szCs w:val="28"/>
        </w:rPr>
      </w:pPr>
      <w:r w:rsidRPr="00E27D0B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答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:</w:t>
      </w:r>
    </w:p>
    <w:p w:rsidR="00F900C6" w:rsidRPr="00E27D0B" w:rsidRDefault="00E27D0B">
      <w:pPr>
        <w:widowControl/>
        <w:ind w:firstLine="480"/>
        <w:rPr>
          <w:rFonts w:ascii="仿宋" w:eastAsia="仿宋" w:hAnsi="仿宋" w:cs="仿宋_GB2312"/>
          <w:color w:val="212121"/>
          <w:sz w:val="28"/>
          <w:szCs w:val="28"/>
        </w:rPr>
      </w:pP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3.2 2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月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20</w:t>
      </w:r>
      <w:r w:rsidRPr="00E27D0B">
        <w:rPr>
          <w:rFonts w:ascii="仿宋" w:eastAsia="仿宋" w:hAnsi="仿宋" w:cs="Calibri"/>
          <w:color w:val="000000"/>
          <w:kern w:val="0"/>
          <w:sz w:val="28"/>
          <w:szCs w:val="28"/>
        </w:rPr>
        <w:t>日，党史学习教育动员大会在北京召开。谈谈你对党史工作的认识</w:t>
      </w:r>
      <w:r w:rsidRPr="00E27D0B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。</w:t>
      </w:r>
    </w:p>
    <w:p w:rsidR="00F900C6" w:rsidRPr="00E27D0B" w:rsidRDefault="00E27D0B">
      <w:pPr>
        <w:rPr>
          <w:rFonts w:ascii="仿宋" w:eastAsia="仿宋" w:hAnsi="仿宋" w:cs="仿宋_GB2312"/>
          <w:sz w:val="28"/>
          <w:szCs w:val="28"/>
        </w:rPr>
      </w:pPr>
      <w:r w:rsidRPr="00E27D0B">
        <w:rPr>
          <w:rFonts w:ascii="仿宋" w:eastAsia="仿宋" w:hAnsi="仿宋" w:cs="仿宋_GB2312" w:hint="eastAsia"/>
          <w:sz w:val="28"/>
          <w:szCs w:val="28"/>
        </w:rPr>
        <w:t>答：</w:t>
      </w:r>
      <w:r w:rsidRPr="00E27D0B">
        <w:rPr>
          <w:rFonts w:ascii="仿宋" w:eastAsia="仿宋" w:hAnsi="仿宋" w:cs="仿宋_GB2312"/>
          <w:sz w:val="28"/>
          <w:szCs w:val="28"/>
        </w:rPr>
        <w:t>3.11927</w:t>
      </w:r>
      <w:r w:rsidRPr="00E27D0B">
        <w:rPr>
          <w:rFonts w:ascii="仿宋" w:eastAsia="仿宋" w:hAnsi="仿宋" w:cs="仿宋_GB2312"/>
          <w:sz w:val="28"/>
          <w:szCs w:val="28"/>
        </w:rPr>
        <w:t>年</w:t>
      </w:r>
      <w:r w:rsidRPr="00E27D0B">
        <w:rPr>
          <w:rFonts w:ascii="仿宋" w:eastAsia="仿宋" w:hAnsi="仿宋" w:cs="仿宋_GB2312"/>
          <w:sz w:val="28"/>
          <w:szCs w:val="28"/>
        </w:rPr>
        <w:t>8</w:t>
      </w:r>
      <w:r w:rsidRPr="00E27D0B">
        <w:rPr>
          <w:rFonts w:ascii="仿宋" w:eastAsia="仿宋" w:hAnsi="仿宋" w:cs="仿宋_GB2312"/>
          <w:sz w:val="28"/>
          <w:szCs w:val="28"/>
        </w:rPr>
        <w:t>月</w:t>
      </w:r>
      <w:r w:rsidRPr="00E27D0B">
        <w:rPr>
          <w:rFonts w:ascii="仿宋" w:eastAsia="仿宋" w:hAnsi="仿宋" w:cs="仿宋_GB2312"/>
          <w:sz w:val="28"/>
          <w:szCs w:val="28"/>
        </w:rPr>
        <w:t>7</w:t>
      </w:r>
      <w:r w:rsidRPr="00E27D0B">
        <w:rPr>
          <w:rFonts w:ascii="仿宋" w:eastAsia="仿宋" w:hAnsi="仿宋" w:cs="仿宋_GB2312"/>
          <w:sz w:val="28"/>
          <w:szCs w:val="28"/>
        </w:rPr>
        <w:t>日</w:t>
      </w:r>
      <w:r w:rsidRPr="00E27D0B">
        <w:rPr>
          <w:rFonts w:ascii="仿宋" w:eastAsia="仿宋" w:hAnsi="仿宋" w:cs="仿宋_GB2312"/>
          <w:sz w:val="28"/>
          <w:szCs w:val="28"/>
        </w:rPr>
        <w:t xml:space="preserve"> </w:t>
      </w:r>
      <w:r w:rsidRPr="00E27D0B">
        <w:rPr>
          <w:rFonts w:ascii="仿宋" w:eastAsia="仿宋" w:hAnsi="仿宋" w:cs="仿宋_GB2312"/>
          <w:sz w:val="28"/>
          <w:szCs w:val="28"/>
        </w:rPr>
        <w:t>出席中共中央在汉口召开的紧急会议（通称八七会议）。八七会议是第一次国内革命战争失败以后，在关系党和革命事业前途和命运的关键时刻，中共中央政治局于</w:t>
      </w:r>
      <w:r w:rsidRPr="00E27D0B">
        <w:rPr>
          <w:rFonts w:ascii="仿宋" w:eastAsia="仿宋" w:hAnsi="仿宋" w:cs="仿宋_GB2312"/>
          <w:sz w:val="28"/>
          <w:szCs w:val="28"/>
        </w:rPr>
        <w:t>1927</w:t>
      </w:r>
      <w:r w:rsidRPr="00E27D0B">
        <w:rPr>
          <w:rFonts w:ascii="仿宋" w:eastAsia="仿宋" w:hAnsi="仿宋" w:cs="仿宋_GB2312"/>
          <w:sz w:val="28"/>
          <w:szCs w:val="28"/>
        </w:rPr>
        <w:t>年</w:t>
      </w:r>
      <w:r w:rsidRPr="00E27D0B">
        <w:rPr>
          <w:rFonts w:ascii="仿宋" w:eastAsia="仿宋" w:hAnsi="仿宋" w:cs="仿宋_GB2312"/>
          <w:sz w:val="28"/>
          <w:szCs w:val="28"/>
        </w:rPr>
        <w:t>8</w:t>
      </w:r>
      <w:r w:rsidRPr="00E27D0B">
        <w:rPr>
          <w:rFonts w:ascii="仿宋" w:eastAsia="仿宋" w:hAnsi="仿宋" w:cs="仿宋_GB2312"/>
          <w:sz w:val="28"/>
          <w:szCs w:val="28"/>
        </w:rPr>
        <w:t>月</w:t>
      </w:r>
      <w:r w:rsidRPr="00E27D0B">
        <w:rPr>
          <w:rFonts w:ascii="仿宋" w:eastAsia="仿宋" w:hAnsi="仿宋" w:cs="仿宋_GB2312"/>
          <w:sz w:val="28"/>
          <w:szCs w:val="28"/>
        </w:rPr>
        <w:t>7</w:t>
      </w:r>
      <w:r w:rsidRPr="00E27D0B">
        <w:rPr>
          <w:rFonts w:ascii="仿宋" w:eastAsia="仿宋" w:hAnsi="仿宋" w:cs="仿宋_GB2312"/>
          <w:sz w:val="28"/>
          <w:szCs w:val="28"/>
        </w:rPr>
        <w:t>日在汉口召开的紧急会议。会议批判和纠正了陈独秀右倾机会主义错误，撤消了他在党内的职务，选出了新的临时中央政治局，确定了土地革命和武装斗争的总方针。毛泽东出席了这次会议，并提出了著名的</w:t>
      </w:r>
      <w:r w:rsidRPr="00E27D0B">
        <w:rPr>
          <w:rFonts w:ascii="仿宋" w:eastAsia="仿宋" w:hAnsi="仿宋" w:cs="仿宋_GB2312"/>
          <w:sz w:val="28"/>
          <w:szCs w:val="28"/>
        </w:rPr>
        <w:t>"</w:t>
      </w:r>
      <w:r w:rsidRPr="00E27D0B">
        <w:rPr>
          <w:rFonts w:ascii="仿宋" w:eastAsia="仿宋" w:hAnsi="仿宋" w:cs="仿宋_GB2312"/>
          <w:sz w:val="28"/>
          <w:szCs w:val="28"/>
        </w:rPr>
        <w:t>枪杆子里出政权</w:t>
      </w:r>
      <w:r w:rsidRPr="00E27D0B">
        <w:rPr>
          <w:rFonts w:ascii="仿宋" w:eastAsia="仿宋" w:hAnsi="仿宋" w:cs="仿宋_GB2312"/>
          <w:sz w:val="28"/>
          <w:szCs w:val="28"/>
        </w:rPr>
        <w:t>"</w:t>
      </w:r>
      <w:r w:rsidRPr="00E27D0B">
        <w:rPr>
          <w:rFonts w:ascii="仿宋" w:eastAsia="仿宋" w:hAnsi="仿宋" w:cs="仿宋_GB2312"/>
          <w:sz w:val="28"/>
          <w:szCs w:val="28"/>
        </w:rPr>
        <w:t>的论断，八七会议后，毛泽东受中共中央委派，以中共中央特派员的身份前往长沙，领导湘赣边界的秋收起义。</w:t>
      </w:r>
      <w:r w:rsidRPr="00E27D0B">
        <w:rPr>
          <w:rFonts w:ascii="仿宋" w:eastAsia="仿宋" w:hAnsi="仿宋" w:cs="仿宋_GB2312"/>
          <w:sz w:val="28"/>
          <w:szCs w:val="28"/>
        </w:rPr>
        <w:t xml:space="preserve"> </w:t>
      </w:r>
      <w:r w:rsidRPr="00E27D0B">
        <w:rPr>
          <w:rFonts w:ascii="仿宋" w:eastAsia="仿宋" w:hAnsi="仿宋" w:cs="仿宋_GB2312"/>
          <w:sz w:val="28"/>
          <w:szCs w:val="28"/>
        </w:rPr>
        <w:t>八七会议在中国革命紧急关头及时地向党和全国人民指明了</w:t>
      </w:r>
      <w:r w:rsidRPr="00E27D0B">
        <w:rPr>
          <w:rFonts w:ascii="仿宋" w:eastAsia="仿宋" w:hAnsi="仿宋" w:cs="仿宋_GB2312"/>
          <w:sz w:val="28"/>
          <w:szCs w:val="28"/>
        </w:rPr>
        <w:t>斗争方向，反对政治上的</w:t>
      </w:r>
      <w:r w:rsidRPr="00E27D0B">
        <w:rPr>
          <w:rFonts w:ascii="仿宋" w:eastAsia="仿宋" w:hAnsi="仿宋" w:cs="仿宋_GB2312"/>
          <w:sz w:val="28"/>
          <w:szCs w:val="28"/>
        </w:rPr>
        <w:t>"</w:t>
      </w:r>
      <w:r w:rsidRPr="00E27D0B">
        <w:rPr>
          <w:rFonts w:ascii="仿宋" w:eastAsia="仿宋" w:hAnsi="仿宋" w:cs="仿宋_GB2312"/>
          <w:sz w:val="28"/>
          <w:szCs w:val="28"/>
        </w:rPr>
        <w:t>右</w:t>
      </w:r>
      <w:r w:rsidRPr="00E27D0B">
        <w:rPr>
          <w:rFonts w:ascii="仿宋" w:eastAsia="仿宋" w:hAnsi="仿宋" w:cs="仿宋_GB2312"/>
          <w:sz w:val="28"/>
          <w:szCs w:val="28"/>
        </w:rPr>
        <w:t>"</w:t>
      </w:r>
      <w:r w:rsidRPr="00E27D0B">
        <w:rPr>
          <w:rFonts w:ascii="仿宋" w:eastAsia="仿宋" w:hAnsi="仿宋" w:cs="仿宋_GB2312"/>
          <w:sz w:val="28"/>
          <w:szCs w:val="28"/>
        </w:rPr>
        <w:t>倾机会主义，使党在革命中前进了一大步。</w:t>
      </w:r>
    </w:p>
    <w:p w:rsidR="00F900C6" w:rsidRPr="00E27D0B" w:rsidRDefault="00E27D0B">
      <w:pPr>
        <w:rPr>
          <w:rFonts w:ascii="仿宋" w:eastAsia="仿宋" w:hAnsi="仿宋" w:cs="仿宋_GB2312"/>
          <w:sz w:val="28"/>
          <w:szCs w:val="28"/>
        </w:rPr>
      </w:pPr>
      <w:r w:rsidRPr="00E27D0B">
        <w:rPr>
          <w:rFonts w:ascii="仿宋" w:eastAsia="仿宋" w:hAnsi="仿宋" w:cs="仿宋_GB2312"/>
          <w:sz w:val="28"/>
          <w:szCs w:val="28"/>
        </w:rPr>
        <w:t>这次会议具有重要的历史地位，毛泽东提出了</w:t>
      </w:r>
      <w:r w:rsidRPr="00E27D0B">
        <w:rPr>
          <w:rFonts w:ascii="仿宋" w:eastAsia="仿宋" w:hAnsi="仿宋" w:cs="仿宋_GB2312"/>
          <w:sz w:val="28"/>
          <w:szCs w:val="28"/>
        </w:rPr>
        <w:t>"</w:t>
      </w:r>
      <w:r w:rsidRPr="00E27D0B">
        <w:rPr>
          <w:rFonts w:ascii="仿宋" w:eastAsia="仿宋" w:hAnsi="仿宋" w:cs="仿宋_GB2312"/>
          <w:sz w:val="28"/>
          <w:szCs w:val="28"/>
        </w:rPr>
        <w:t>枪杆子里出政权</w:t>
      </w:r>
      <w:r w:rsidRPr="00E27D0B">
        <w:rPr>
          <w:rFonts w:ascii="仿宋" w:eastAsia="仿宋" w:hAnsi="仿宋" w:cs="仿宋_GB2312"/>
          <w:sz w:val="28"/>
          <w:szCs w:val="28"/>
        </w:rPr>
        <w:t>"</w:t>
      </w:r>
      <w:r w:rsidRPr="00E27D0B">
        <w:rPr>
          <w:rFonts w:ascii="仿宋" w:eastAsia="仿宋" w:hAnsi="仿宋" w:cs="仿宋_GB2312"/>
          <w:sz w:val="28"/>
          <w:szCs w:val="28"/>
        </w:rPr>
        <w:t>的著名思想。给正处于思想混乱和组织涣散的中国共产党指明了新的出</w:t>
      </w:r>
      <w:r w:rsidRPr="00E27D0B">
        <w:rPr>
          <w:rFonts w:ascii="仿宋" w:eastAsia="仿宋" w:hAnsi="仿宋" w:cs="仿宋_GB2312"/>
          <w:sz w:val="28"/>
          <w:szCs w:val="28"/>
        </w:rPr>
        <w:lastRenderedPageBreak/>
        <w:t>路，为挽救党和革命</w:t>
      </w:r>
      <w:proofErr w:type="gramStart"/>
      <w:r w:rsidRPr="00E27D0B">
        <w:rPr>
          <w:rFonts w:ascii="仿宋" w:eastAsia="仿宋" w:hAnsi="仿宋" w:cs="仿宋_GB2312"/>
          <w:sz w:val="28"/>
          <w:szCs w:val="28"/>
        </w:rPr>
        <w:t>作出</w:t>
      </w:r>
      <w:proofErr w:type="gramEnd"/>
      <w:r w:rsidRPr="00E27D0B">
        <w:rPr>
          <w:rFonts w:ascii="仿宋" w:eastAsia="仿宋" w:hAnsi="仿宋" w:cs="仿宋_GB2312"/>
          <w:sz w:val="28"/>
          <w:szCs w:val="28"/>
        </w:rPr>
        <w:t>了巨大贡献。今天，面对新冠疫情和境外势力的双重冲击，马克思主义指导下的当代知识阶层也应该以毛泽东同志为榜样，到农村去，到基层一线去，到一切工作薄弱需要帮助的地方去发挥我们的专业特长、聪明才干，耐住性子、沉下身子，引导广大人民群众自发组织起来，自觉运用马克思主义经济学，也可以说是穷人经济学的基本原理，共</w:t>
      </w:r>
      <w:r w:rsidRPr="00E27D0B">
        <w:rPr>
          <w:rFonts w:ascii="仿宋" w:eastAsia="仿宋" w:hAnsi="仿宋" w:cs="仿宋_GB2312"/>
          <w:sz w:val="28"/>
          <w:szCs w:val="28"/>
        </w:rPr>
        <w:t>同发展，共同富裕，营造共产主义小环境，打造共产主义新社区，迎接国际共产主义运动新高潮！</w:t>
      </w:r>
    </w:p>
    <w:p w:rsidR="00F900C6" w:rsidRPr="00E27D0B" w:rsidRDefault="00E27D0B">
      <w:pPr>
        <w:rPr>
          <w:rFonts w:ascii="仿宋" w:eastAsia="仿宋" w:hAnsi="仿宋" w:cs="仿宋_GB2312"/>
          <w:sz w:val="28"/>
          <w:szCs w:val="28"/>
        </w:rPr>
      </w:pPr>
      <w:r w:rsidRPr="00E27D0B">
        <w:rPr>
          <w:rFonts w:ascii="仿宋" w:eastAsia="仿宋" w:hAnsi="仿宋" w:cs="仿宋_GB2312"/>
          <w:sz w:val="28"/>
          <w:szCs w:val="28"/>
        </w:rPr>
        <w:t>3.2</w:t>
      </w:r>
      <w:r w:rsidRPr="00E27D0B">
        <w:rPr>
          <w:rFonts w:ascii="仿宋" w:eastAsia="仿宋" w:hAnsi="仿宋" w:cs="仿宋_GB2312" w:hint="eastAsia"/>
          <w:sz w:val="28"/>
          <w:szCs w:val="28"/>
        </w:rPr>
        <w:t>在</w:t>
      </w:r>
      <w:r w:rsidRPr="00E27D0B">
        <w:rPr>
          <w:rFonts w:ascii="仿宋" w:eastAsia="仿宋" w:hAnsi="仿宋" w:cs="仿宋_GB2312"/>
          <w:sz w:val="28"/>
          <w:szCs w:val="28"/>
        </w:rPr>
        <w:t>中国共产党建党一百周年，</w:t>
      </w:r>
      <w:r w:rsidRPr="00E27D0B">
        <w:rPr>
          <w:rFonts w:ascii="仿宋" w:eastAsia="仿宋" w:hAnsi="仿宋" w:cs="仿宋_GB2312" w:hint="eastAsia"/>
          <w:sz w:val="28"/>
          <w:szCs w:val="28"/>
        </w:rPr>
        <w:t>这样一个特殊的时间里，中央专门召开党史学习教育动员大会，动员大家“学党史、悟思想、办实事、开新局”。我认为此举用意深刻，用心良苦。有利于培养我们的爱国情怀。中国共产党党史是中国人民从被欺压奴役到站起来</w:t>
      </w:r>
      <w:proofErr w:type="gramStart"/>
      <w:r w:rsidRPr="00E27D0B">
        <w:rPr>
          <w:rFonts w:ascii="仿宋" w:eastAsia="仿宋" w:hAnsi="仿宋" w:cs="仿宋_GB2312" w:hint="eastAsia"/>
          <w:sz w:val="28"/>
          <w:szCs w:val="28"/>
        </w:rPr>
        <w:t>当家做主</w:t>
      </w:r>
      <w:proofErr w:type="gramEnd"/>
      <w:r w:rsidRPr="00E27D0B">
        <w:rPr>
          <w:rFonts w:ascii="仿宋" w:eastAsia="仿宋" w:hAnsi="仿宋" w:cs="仿宋_GB2312" w:hint="eastAsia"/>
          <w:sz w:val="28"/>
          <w:szCs w:val="28"/>
        </w:rPr>
        <w:t>的历史。中国共产党党史是一部由中国共产党带领全国人民的艰苦奋斗史，也是一部党与人民心连心、同呼吸、共命运的历史。时至今日，我们国家在中国共产党的带领下已经取得了举世瞩目的成就，并仍然朝</w:t>
      </w:r>
      <w:r w:rsidRPr="00E27D0B">
        <w:rPr>
          <w:rFonts w:ascii="仿宋" w:eastAsia="仿宋" w:hAnsi="仿宋" w:cs="仿宋_GB2312" w:hint="eastAsia"/>
          <w:sz w:val="28"/>
          <w:szCs w:val="28"/>
        </w:rPr>
        <w:t>着繁荣富强之路不断前进。</w:t>
      </w:r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</w:p>
    <w:p w:rsidR="00F900C6" w:rsidRDefault="00F900C6">
      <w:pPr>
        <w:rPr>
          <w:rFonts w:ascii="仿宋_GB2312" w:eastAsia="仿宋_GB2312" w:hAnsi="仿宋_GB2312" w:cs="仿宋_GB2312"/>
          <w:sz w:val="32"/>
          <w:szCs w:val="32"/>
        </w:rPr>
      </w:pPr>
    </w:p>
    <w:p w:rsidR="00F900C6" w:rsidRDefault="00F900C6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F900C6" w:rsidSect="00F90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F900C6"/>
    <w:rsid w:val="00E27D0B"/>
    <w:rsid w:val="00F9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C6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F900C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🐂</cp:lastModifiedBy>
  <cp:revision>3</cp:revision>
  <dcterms:created xsi:type="dcterms:W3CDTF">2020-10-12T16:25:00Z</dcterms:created>
  <dcterms:modified xsi:type="dcterms:W3CDTF">2021-03-27T13:48:00Z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