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4BE81B4" w14:textId="46DB4924" w:rsidR="00480A85" w:rsidRDefault="00EB46F1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物信</w:t>
      </w:r>
      <w:r w:rsidR="00817C6D">
        <w:rPr>
          <w:rFonts w:ascii="仿宋_GB2312" w:eastAsia="仿宋_GB2312" w:hAnsi="仿宋_GB2312" w:cs="仿宋_GB2312" w:hint="eastAsia"/>
          <w:sz w:val="32"/>
          <w:szCs w:val="32"/>
        </w:rPr>
        <w:t>第65期</w:t>
      </w:r>
      <w:r>
        <w:rPr>
          <w:rFonts w:ascii="仿宋_GB2312" w:eastAsia="仿宋_GB2312" w:hAnsi="仿宋_GB2312" w:cs="仿宋_GB2312" w:hint="eastAsia"/>
          <w:sz w:val="32"/>
          <w:szCs w:val="32"/>
        </w:rPr>
        <w:t>小组</w:t>
      </w:r>
      <w:r w:rsidR="00817C6D">
        <w:rPr>
          <w:rFonts w:ascii="仿宋_GB2312" w:eastAsia="仿宋_GB2312" w:hAnsi="仿宋_GB2312" w:cs="仿宋_GB2312" w:hint="eastAsia"/>
          <w:sz w:val="32"/>
          <w:szCs w:val="32"/>
        </w:rPr>
        <w:t>第</w:t>
      </w:r>
      <w:r w:rsidR="00754791"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="00817C6D">
        <w:rPr>
          <w:rFonts w:ascii="仿宋_GB2312" w:eastAsia="仿宋_GB2312" w:hAnsi="仿宋_GB2312" w:cs="仿宋_GB2312" w:hint="eastAsia"/>
          <w:sz w:val="32"/>
          <w:szCs w:val="32"/>
        </w:rPr>
        <w:t>次讨论</w:t>
      </w:r>
    </w:p>
    <w:p w14:paraId="2B82C7D6" w14:textId="77777777" w:rsidR="00480A85" w:rsidRDefault="00480A85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5339275F" w14:textId="1139CEE4" w:rsidR="00480A85" w:rsidRDefault="00817C6D" w:rsidP="0036436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36436E">
        <w:rPr>
          <w:rFonts w:ascii="仿宋_GB2312" w:eastAsia="仿宋_GB2312" w:hAnsi="仿宋_GB2312" w:cs="仿宋_GB2312" w:hint="eastAsia"/>
          <w:sz w:val="32"/>
          <w:szCs w:val="32"/>
        </w:rPr>
        <w:t>物信学院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6436E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 w:rsidR="0036436E">
        <w:rPr>
          <w:rFonts w:ascii="仿宋_GB2312" w:eastAsia="仿宋_GB2312" w:hAnsi="仿宋_GB2312" w:cs="仿宋_GB2312" w:hint="eastAsia"/>
          <w:sz w:val="32"/>
          <w:szCs w:val="32"/>
        </w:rPr>
        <w:t>18电气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姓名：</w:t>
      </w:r>
      <w:proofErr w:type="gramStart"/>
      <w:r w:rsidR="0036436E">
        <w:rPr>
          <w:rFonts w:ascii="仿宋_GB2312" w:eastAsia="仿宋_GB2312" w:hAnsi="仿宋_GB2312" w:cs="仿宋_GB2312" w:hint="eastAsia"/>
          <w:sz w:val="32"/>
          <w:szCs w:val="32"/>
        </w:rPr>
        <w:t>宋雨菲</w:t>
      </w:r>
      <w:proofErr w:type="gramEnd"/>
    </w:p>
    <w:p w14:paraId="6A95096F" w14:textId="77777777" w:rsidR="00480A85" w:rsidRDefault="00817C6D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</w:p>
    <w:p w14:paraId="197D3963" w14:textId="1C386494" w:rsidR="00480A85" w:rsidRDefault="00754791">
      <w:r>
        <w:t>1</w:t>
      </w:r>
      <w:r>
        <w:t>、今年是十四五开局之年，我们也即将迎来建党一百周，请</w:t>
      </w:r>
      <w:proofErr w:type="gramStart"/>
      <w:r>
        <w:t>基于十四五</w:t>
      </w:r>
      <w:proofErr w:type="gramEnd"/>
      <w:r>
        <w:t>规划和</w:t>
      </w:r>
      <w:r>
        <w:t>2035</w:t>
      </w:r>
      <w:r>
        <w:t>年远景目标纲要，谈一谈你想对</w:t>
      </w:r>
      <w:r>
        <w:t>14</w:t>
      </w:r>
      <w:r>
        <w:t>年后的你或者中国共产党说些什么？</w:t>
      </w:r>
    </w:p>
    <w:p w14:paraId="3A772FD9" w14:textId="3330374E" w:rsidR="00754791" w:rsidRDefault="00754791">
      <w:pPr>
        <w:rPr>
          <w:rStyle w:val="bjh-p"/>
        </w:rPr>
      </w:pPr>
      <w:r>
        <w:rPr>
          <w:rFonts w:hint="eastAsia"/>
        </w:rPr>
        <w:t>答：</w:t>
      </w:r>
      <w:r>
        <w:rPr>
          <w:rStyle w:val="bjh-p"/>
        </w:rPr>
        <w:t>“</w:t>
      </w:r>
      <w:r>
        <w:rPr>
          <w:rStyle w:val="bjh-p"/>
        </w:rPr>
        <w:t>十四五</w:t>
      </w:r>
      <w:r>
        <w:rPr>
          <w:rStyle w:val="bjh-p"/>
        </w:rPr>
        <w:t>”</w:t>
      </w:r>
      <w:r>
        <w:rPr>
          <w:rStyle w:val="bjh-p"/>
        </w:rPr>
        <w:t>时期是我国全面建成小康社会、实现第一个百年奋斗目标之后，乘势而上开启全面建设社会主义现代化国家新征程、向第二个百年奋斗目标进军的第一个五年。我国进入新发展阶段，发展基础更加坚实，发展条件深刻变化，进一步发展面临新的机遇和挑战。</w:t>
      </w:r>
    </w:p>
    <w:p w14:paraId="5BC68BC4" w14:textId="13BBCD32" w:rsidR="00754791" w:rsidRDefault="00754791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Style w:val="bjh-p"/>
          <w:rFonts w:hint="eastAsia"/>
        </w:rPr>
        <w:t>我想对</w:t>
      </w:r>
      <w:r>
        <w:rPr>
          <w:rStyle w:val="bjh-p"/>
          <w:rFonts w:hint="eastAsia"/>
        </w:rPr>
        <w:t>14</w:t>
      </w:r>
      <w:r>
        <w:rPr>
          <w:rStyle w:val="bjh-p"/>
          <w:rFonts w:hint="eastAsia"/>
        </w:rPr>
        <w:t>年后的我说，时至今日，你已经</w:t>
      </w:r>
      <w:r>
        <w:rPr>
          <w:rStyle w:val="bjh-p"/>
          <w:rFonts w:hint="eastAsia"/>
        </w:rPr>
        <w:t>35</w:t>
      </w:r>
      <w:r>
        <w:rPr>
          <w:rStyle w:val="bjh-p"/>
          <w:rFonts w:hint="eastAsia"/>
        </w:rPr>
        <w:t>岁了，这些年你一直在成长，我们的党也一样，我们早就和</w:t>
      </w:r>
      <w:r>
        <w:rPr>
          <w:rStyle w:val="bjh-p"/>
          <w:rFonts w:hint="eastAsia"/>
        </w:rPr>
        <w:t>2035</w:t>
      </w:r>
      <w:r>
        <w:rPr>
          <w:rStyle w:val="bjh-p"/>
          <w:rFonts w:hint="eastAsia"/>
        </w:rPr>
        <w:t>年许下约定，</w:t>
      </w:r>
      <w:r>
        <w:rPr>
          <w:rStyle w:val="bjh-p"/>
          <w:rFonts w:hint="eastAsia"/>
        </w:rPr>
        <w:t>2035</w:t>
      </w:r>
      <w:r>
        <w:rPr>
          <w:rStyle w:val="bjh-p"/>
          <w:rFonts w:hint="eastAsia"/>
        </w:rPr>
        <w:t>年</w:t>
      </w:r>
      <w:r w:rsidR="007934F6">
        <w:rPr>
          <w:rStyle w:val="bjh-p"/>
          <w:rFonts w:hint="eastAsia"/>
        </w:rPr>
        <w:t>的你过着你理想中的生活，成为了理想中的自己，而</w:t>
      </w:r>
      <w:r w:rsidR="007934F6">
        <w:rPr>
          <w:rStyle w:val="bjh-p"/>
          <w:rFonts w:hint="eastAsia"/>
        </w:rPr>
        <w:t>2035</w:t>
      </w:r>
      <w:r w:rsidR="007934F6">
        <w:rPr>
          <w:rStyle w:val="bjh-p"/>
          <w:rFonts w:hint="eastAsia"/>
        </w:rPr>
        <w:t>年的中国也将基本实现社会主义现代化，国家也愈来愈繁荣富强。</w:t>
      </w:r>
    </w:p>
    <w:p w14:paraId="740F4914" w14:textId="77777777" w:rsidR="00480A85" w:rsidRDefault="00480A85">
      <w:pPr>
        <w:rPr>
          <w:rFonts w:ascii="仿宋_GB2312" w:eastAsia="仿宋_GB2312" w:hAnsi="仿宋_GB2312" w:cs="仿宋_GB2312"/>
          <w:sz w:val="32"/>
          <w:szCs w:val="32"/>
        </w:rPr>
      </w:pPr>
    </w:p>
    <w:p w14:paraId="0973745D" w14:textId="77777777" w:rsidR="00480A85" w:rsidRDefault="00480A85">
      <w:pPr>
        <w:rPr>
          <w:rFonts w:ascii="仿宋_GB2312" w:eastAsia="仿宋_GB2312" w:hAnsi="仿宋_GB2312" w:cs="仿宋_GB2312"/>
          <w:sz w:val="32"/>
          <w:szCs w:val="32"/>
        </w:rPr>
      </w:pPr>
    </w:p>
    <w:p w14:paraId="2D43BD12" w14:textId="77777777" w:rsidR="00480A85" w:rsidRDefault="00480A85">
      <w:pPr>
        <w:rPr>
          <w:rFonts w:ascii="仿宋_GB2312" w:eastAsia="仿宋_GB2312" w:hAnsi="仿宋_GB2312" w:cs="仿宋_GB2312"/>
          <w:sz w:val="32"/>
          <w:szCs w:val="32"/>
        </w:rPr>
      </w:pPr>
    </w:p>
    <w:p w14:paraId="1AB9389A" w14:textId="77777777" w:rsidR="00480A85" w:rsidRDefault="00480A85">
      <w:pPr>
        <w:rPr>
          <w:rFonts w:ascii="仿宋_GB2312" w:eastAsia="仿宋_GB2312" w:hAnsi="仿宋_GB2312" w:cs="仿宋_GB2312"/>
          <w:sz w:val="32"/>
          <w:szCs w:val="32"/>
        </w:rPr>
      </w:pPr>
    </w:p>
    <w:p w14:paraId="4EBD3659" w14:textId="77777777" w:rsidR="00480A85" w:rsidRDefault="00480A85">
      <w:pPr>
        <w:rPr>
          <w:rFonts w:ascii="仿宋_GB2312" w:eastAsia="仿宋_GB2312" w:hAnsi="仿宋_GB2312" w:cs="仿宋_GB2312"/>
          <w:sz w:val="32"/>
          <w:szCs w:val="32"/>
        </w:rPr>
      </w:pPr>
    </w:p>
    <w:p w14:paraId="4BDADC55" w14:textId="77777777" w:rsidR="00480A85" w:rsidRDefault="00480A85">
      <w:pPr>
        <w:rPr>
          <w:rFonts w:ascii="仿宋_GB2312" w:eastAsia="仿宋_GB2312" w:hAnsi="仿宋_GB2312" w:cs="仿宋_GB2312"/>
          <w:sz w:val="32"/>
          <w:szCs w:val="32"/>
        </w:rPr>
      </w:pPr>
    </w:p>
    <w:p w14:paraId="26438737" w14:textId="77777777" w:rsidR="00480A85" w:rsidRDefault="00480A85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480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85"/>
    <w:rsid w:val="0036436E"/>
    <w:rsid w:val="00480A85"/>
    <w:rsid w:val="00754791"/>
    <w:rsid w:val="007934F6"/>
    <w:rsid w:val="00817C6D"/>
    <w:rsid w:val="00EB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0D8C9"/>
  <w15:docId w15:val="{34087FE5-B3D3-48B0-917D-35A94E9E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6436E"/>
    <w:rPr>
      <w:i/>
      <w:iCs/>
    </w:rPr>
  </w:style>
  <w:style w:type="character" w:customStyle="1" w:styleId="bjh-p">
    <w:name w:val="bjh-p"/>
    <w:basedOn w:val="a0"/>
    <w:rsid w:val="0075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宋 雨菲</cp:lastModifiedBy>
  <cp:revision>4</cp:revision>
  <dcterms:created xsi:type="dcterms:W3CDTF">2020-10-12T16:25:00Z</dcterms:created>
  <dcterms:modified xsi:type="dcterms:W3CDTF">2021-03-27T08:37:00Z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