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学院：文学与传播学院           年级与专业：18级汉语言文学（师范类）        姓名：徐皓昕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:</w:t>
      </w:r>
      <w:r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  <w:shd w:val="clear" w:fill="FFFFFF"/>
        </w:rPr>
        <w:t>张国焘</w:t>
      </w:r>
      <w:r>
        <w:rPr>
          <w:rFonts w:hint="eastAsia" w:ascii="宋体" w:hAnsi="宋体" w:cs="宋体"/>
          <w:i w:val="0"/>
          <w:caps w:val="0"/>
          <w:color w:val="333333"/>
          <w:spacing w:val="6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  <w:shd w:val="clear" w:fill="FFFFFF"/>
        </w:rPr>
        <w:t>童年时在父亲好友廖石溪先生所办的私塾学习，后来1908年正式进入小学，后来进入中学后因替猬集的同学辩护，受到了开除学籍的威胁，便离开了萍乡到了南昌。也是在南昌心远中学，张国焘走向了现代知识。1916年，张国焘考入北京大学，1919年成为五四运动的学生领袖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  <w:shd w:val="clear" w:fill="FFFFFF"/>
        </w:rPr>
        <w:t>1921年的时候作为北京代表参加了上海的“一大”，同年年底参加了远东劳苦人民大会，在莫斯科见到列宁。后来一直为共产党的革命事业做活动，知道1927年，陈独秀被免去总书记职务，共产国际成立以张国焘、周恩来等人的临时中央常务委员会，次年作为中共代表留驻莫斯科直到1931年回国。后来在王明的带领下错误的进行了肃反，后来长征的时候执意带着红军西京，导致西路红军损失惨重，后来被剥夺军权，1938年公开脱离共产党，但是蒋介石却将张国焘安排进了军统，所以张国焘一直没有作为，但是还是让张国焘作为国民党参政员，抗张胜利后辞去江西分署署长在上海创办《创进》周刊，同年国民党败退台湾。1949年张国焘移居香港，1968年才去了加拿大，并在多伦多去世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  <w:shd w:val="clear" w:fill="FFFFFF"/>
        </w:rPr>
        <w:t>张国焘离开共产党的原因大多数认为他背叛了革命，所以80年代的时候有许多书都从反面来展示张国焘。其实张国焘能成为早期的中央领导，他本身的能力应该是不俗的，但是后来离开中共却成了他人生中政治生涯的终点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  <w:shd w:val="clear" w:fill="FFFFFF"/>
        </w:rPr>
        <w:t>张国焘其实也不算太坏，因为他叛党而没有叛国，就像张国焘的自辩里面就是说离开了共产党依然能抗日，所以张国焘是爱国的，只不过脱离了共产组织。张国焘的一生在晚年是儿孙满堂的，这和许多和他一期的共产党领导人不一样，因为许多都死在了文革里面。如果看这一点，张国焘也算是走运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6"/>
          <w:kern w:val="0"/>
          <w:sz w:val="28"/>
          <w:szCs w:val="28"/>
          <w:shd w:val="clear" w:fill="FFFFFF"/>
          <w:lang w:val="en-US" w:eastAsia="zh-CN" w:bidi="ar"/>
        </w:rPr>
        <w:t>张国焘为何会反共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  <w:shd w:val="clear" w:fill="FFFFFF"/>
        </w:rPr>
        <w:t>张国焘在武汉宣布脱离共产党后，当时热闹了一阵。蒋介石对张国焘的投靠也非常的高兴，当时让戴笠照顾张国焘。后来毛泽东为张国焘的妻子杨子烈践行，让她去武汉找张国焘。张国焘写信给弟弟让他带着母亲来武汉，当时张国焘对弟弟张国杰说，让他以后干啥都行，别再碰政治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  <w:shd w:val="clear" w:fill="FFFFFF"/>
        </w:rPr>
        <w:t>张国焘投国民党后，蒋介石曾让陈立夫和他谈话，张国焘说自己希望能创办定期的民办刊物，揭发共产主义不适合中国，唤醒青年人，使其迷途知返。同时军统的人对张国焘也非常感兴趣，希望借助张国焘提供共产党、新四军还有地下共产党的线索，但是张国焘都没有答应。后来受朋友之邀去了桂林观光，当时张国焘对自己的前半生是后悔的，但是对自己的未来有很迷茫。后来到了重庆，蒋介石希望张国焘去戴笠的身边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left="0" w:right="0" w:firstLine="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6"/>
          <w:sz w:val="28"/>
          <w:szCs w:val="28"/>
          <w:shd w:val="clear" w:fill="FFFFFF"/>
        </w:rPr>
        <w:t>张国焘空有军事委员会中将委员的头衔，但是专门为国民党训练特务，可是张国焘训练出来的特务并没有什么用，咋策反哪些被捕的地下共产党的时候，张国焘也没有应该有的作用，最后被国民党抛弃。最后张国焘不得不另谋出路，在国民党失败后，张国焘本跟着去台湾，但最后又到了香港，可见他在国民党内的日子也不好混。</w:t>
      </w:r>
      <w:r>
        <w:rPr>
          <w:rFonts w:hint="eastAsia" w:ascii="宋体" w:hAnsi="宋体" w:cs="宋体"/>
          <w:i w:val="0"/>
          <w:caps w:val="0"/>
          <w:color w:val="333333"/>
          <w:spacing w:val="6"/>
          <w:sz w:val="28"/>
          <w:szCs w:val="28"/>
          <w:shd w:val="clear" w:fill="FFFFFF"/>
          <w:lang w:val="en-US" w:eastAsia="zh-CN"/>
        </w:rPr>
        <w:t>因为他没能更着党走。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60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4</TotalTime>
  <ScaleCrop>false</ScaleCrop>
  <LinksUpToDate>false</LinksUpToDate>
  <CharactersWithSpaces>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津门飞鸿</cp:lastModifiedBy>
  <dcterms:modified xsi:type="dcterms:W3CDTF">2021-03-27T08:02:52Z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