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学院：文学与传播学院 年级与专业：19中文1班        姓名：李剑炜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28"/>
          <w:szCs w:val="28"/>
          <w:u w:val="none"/>
          <w:lang w:val="en-US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答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: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这十四年来，我不断地见证着市场化水平的提高，数字政府的建设，东北基地的振兴，祖国的统一，在这十四年间，我感受到了国家日益站到世界舞台中央，中国，再次伟大起来。在这十四年间，我感受到国家的生态环境正在不断变好，长江经济带，黄河生态水域都得到极大发展。感谢中国共产党，感谢为之奋斗的每一个人！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68" w:beforeAutospacing="0" w:after="168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 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在中国历史上，出现了许许多多的杰出人物，他们对中华民族的发展与进步都作出过这样那样的贡献。毛泽东同志是其中的佼佼者，是一位伟大的马克思主义革命家、战略家、理论家。他把自己的一生都奉献给了中国革命和建设事业，为中国人民和中华民族作出了巨大贡献。我们应当永远铭记毛泽东同志的历史功绩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kern w:val="0"/>
          <w:sz w:val="28"/>
          <w:szCs w:val="28"/>
          <w:u w:val="none"/>
          <w:lang w:val="en-US" w:eastAsia="zh-CN" w:bidi="ar"/>
        </w:rPr>
        <w:t>。毛泽东同志同他的战友们领导中国共产党和中国人民，经过长期艰苦卓绝的斗争，经历了多次挫折和失败，克服了千难万险，在几次危急的时刻力挽狂澜，出奇制胜地挽救了革命，最终取得了革命的胜利，创建了新中国。一个黑暗的旧中国，变成一个光明的新中国；一个四分五裂、内乱不已、匪患不绝、民不聊生的旧中国，变成一个强大统一（除台湾等岛屿）和人民安居乐业、各民族平等和睦相处的新中国；一个饱受列强欺凌和宰割、被人称为“东亚病夫”的旧中国，变成一个独立自主、屹立在世界东方的新中国；一个由地主、官僚、买办乃至洋人主宰的旧中国，变成一个由人民当家作主的新中国。谈到这些巨大而深刻的改变，人们首先不能不想到毛泽东同志对党、国家、人民和民族所建立的不可磨灭的历史功绩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3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、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3.1 请选择其中一个历史事件简要介绍，并谈谈你对其意义的认识；</w:t>
      </w:r>
    </w:p>
    <w:p>
      <w:pPr>
        <w:widowControl/>
        <w:spacing w:beforeAutospacing="0" w:after="0" w:afterAutospacing="0"/>
        <w:ind w:left="0" w:leftChars="0" w:firstLine="0" w:firstLineChars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F46D6F"/>
    <w:rsid w:val="447000E4"/>
    <w:rsid w:val="4D246B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27</TotalTime>
  <ScaleCrop>false</ScaleCrop>
  <LinksUpToDate>false</LinksUpToDate>
  <CharactersWithSpaces>135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静候轮回</cp:lastModifiedBy>
  <dcterms:modified xsi:type="dcterms:W3CDTF">2021-03-26T13:18:47Z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B4E5B9E8AEAC44EC949AB1EB61AC60C8</vt:lpwstr>
  </property>
</Properties>
</file>