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学院：美术与设计学院      年级与专业： 19综合美术       姓名：吴阳阳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20" w:lineRule="exact"/>
        <w:ind w:left="0" w:firstLine="0"/>
        <w:jc w:val="both"/>
        <w:textAlignment w:val="auto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:</w:t>
      </w:r>
      <w:bookmarkStart w:id="0" w:name="_GoBack"/>
      <w:r>
        <w:rPr>
          <w:rFonts w:ascii="宋体" w:hAnsi="宋体" w:eastAsia="宋体" w:cs="宋体"/>
          <w:sz w:val="24"/>
          <w:szCs w:val="24"/>
        </w:rPr>
        <w:t>李达是一个埋头苦干、不计名份只重工作的人。土地革命战争时期，他本已担任红二方面军参谋长、援西军参谋长职务。但援西军改编为八路军一二九师后，他最初仅任参谋处长，参谋长一职由倪志亮担任。而倪志亮未到职，李达实际上是以参谋处长的身份做着参谋长的工作。直到1938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年</w:t>
      </w:r>
      <w:r>
        <w:rPr>
          <w:rFonts w:ascii="宋体" w:hAnsi="宋体" w:eastAsia="宋体" w:cs="宋体"/>
          <w:sz w:val="24"/>
          <w:szCs w:val="24"/>
        </w:rPr>
        <w:t>12月，倪志亮调任晋冀豫边游击司令员，李达才接任参谋长。在这一年多时间里，他没有任何情绪上的波动。1943年9月，一二九师刘伯承师长赴延安后，李达兼任太行军区司令员。在将近两年的时间里，他指挥部队取得了诸多战役战斗的胜利。1945年8月，抗日战争胜利，中共中央决定成立晋冀鲁豫军区，李达二话没说，回到军区参谋长的岗位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40" w:afterAutospacing="0" w:line="320" w:lineRule="exact"/>
        <w:ind w:left="0" w:firstLine="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 </w:t>
      </w:r>
      <w:r>
        <w:rPr>
          <w:rFonts w:ascii="宋体" w:hAnsi="宋体" w:eastAsia="宋体" w:cs="宋体"/>
          <w:sz w:val="24"/>
          <w:szCs w:val="24"/>
        </w:rPr>
        <w:t> 1950年2月，西南军区成立，李达担任军区副司令员兼参谋长。1953年4月，中央军委将他调往朝鲜，担任志愿军参谋长，他又是二话没说，马上赶赴朝鲜履任。1958年5月，李达在“反教条主义运动”中，受到错误的批判，被免去国防部副部长、训练总监部副部长职务，仅保留上将军衔，调到国家体委担任副主任。李达把个人的委屈荣辱放在一边，一到国家体委就全力以赴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李达从旧军队起义，却早已从骨子里化成了人民军队的指挥员，他不但自己爱兵如子，还对带有旧军队习气的作法严加管教。1941年的一天，李达在驻地的一座庙里召集一二九师司令部全体干部开会。他面容严肃，经常挂在脸上的笑容不见了，会场上的气氛十分紧张。李达见人已到齐，站起身说道：“今天把大家召来，就为一件事：我们是人民的军队，我们的每一个士兵都是人民的子弟兵，是阶级弟兄，政治上都是平等的，决不允许打骂和侮辱，这也正是共产党军队与国民党军队根本不同的一个方面。”说到这里，他停了停，又加重语气说：“随营学校的教员孙烈竟然动手打他的马夫！把马夫打得嘴巴、鼻子出血，这样做是犯法，要立即送军法处关押！”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孙烈就站在队列中，听到这里，他低下头，向前跨了一步，出了列。随即上来两个战士，把他带走了。孙烈是国民党军队的旧军官出身，李达对他是很了解的，在军法处关押期间，李达专门去看望了他，对他进行了耐心的帮助和教育。孙烈很受感动，作了发自内心的检讨。见孙烈真正认识到了自己的错误，李达下令解除了对他的关押。这件事，使司令部的全体干部都受到了震动，会后好长一段时间，再也没有发生过干部打士兵的现象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1943年秋，为度过灾荒，太行军区要求每个机关干部采摘5斤花椒叶。花椒叶晒干后可以磨成粉，掺在粮食里吃。太行军区机关所在地涉县，是个盛产花椒的地方，素有“十里香”的美称。但在荒年中，近处平地上的花椒叶都被采摘光了，只有远处山上还能采摘到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李达在指挥战斗和工作之余，也挎着小篮子上了山。同志们劝他说：“李司令员，你工作忙，太疲劳，就不要上山了，抓时间休息。你的那一份，我们大家一人多摘一把就出来了。”李达摇摇头说：“那可不行，你们多摘是你们的，我自己的生产任务，应该自己完成，怎么好让别人干呢？”就这样，李达利用每天早饭前和晚饭后的时间，坚持上山采摘花椒叶，总计上交了8斤，超额3斤完成了任务。机关干部们都很佩服他，驻地的老百姓也伸出了大拇指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t>晋冀鲁豫野战军初到大别山时，部队缺吃少穿，非常艰苦，连李达一向重视、由司令部值班参谋坚持记了10多年的《阵中日记》，也因为找不到纸而难乎为继了。一天，司令部的几个参谋在一所空无一人的小学校里发现了白纸，真是喜出望外。他们估计小学校的师生因不了解我军躲藏了起来，就留下了一笔钱，把白纸带了回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40" w:afterAutospacing="0" w:line="320" w:lineRule="exact"/>
        <w:ind w:firstLine="480" w:firstLineChars="200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李达同志戎马一生，颇具传奇色彩，享有很高的声望。他功勋卓著，历经坎坷，气节高贵；他淡薄名利，注重钻研军事理论学术，注重军事指挥艺术，注重实效；他为人正直，在历次政治风云中经历了生死的考验，为革命鞠躬尽瘁、死而后已，风范传为佳话。</w:t>
      </w:r>
    </w:p>
    <w:bookmarkEnd w:id="0"/>
    <w:p>
      <w:pPr>
        <w:widowControl/>
        <w:spacing w:beforeAutospacing="0" w:after="240" w:afterAutospacing="0"/>
        <w:ind w:left="0" w:firstLine="0"/>
        <w:jc w:val="both"/>
        <w:rPr>
          <w:rFonts w:hint="default" w:ascii="宋体" w:hAnsi="宋体" w:eastAsia="宋体" w:cs="宋体"/>
          <w:sz w:val="24"/>
          <w:szCs w:val="24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555F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10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Cassie</cp:lastModifiedBy>
  <dcterms:modified xsi:type="dcterms:W3CDTF">2021-03-26T12:07:42Z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