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外国语学院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年级与专业：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19级英语（师范类）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姓名：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庄铭萱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1、 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4D4F5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我想对14年后的我说：“想必你已经成为一名人民教师了吧，如果真是如此，那么恭喜你，完成你小时候的心愿啦！但是，作为一名人民教师，作为一位党员，你要肩负时代使命，为</w:t>
      </w:r>
      <w:r>
        <w:rPr>
          <w:rFonts w:hint="eastAsia" w:ascii="仿宋" w:hAnsi="仿宋" w:eastAsia="仿宋" w:cs="仿宋"/>
          <w:i w:val="0"/>
          <w:caps w:val="0"/>
          <w:color w:val="4D4F53"/>
          <w:spacing w:val="0"/>
          <w:sz w:val="24"/>
          <w:szCs w:val="24"/>
          <w:shd w:val="clear" w:fill="FFFFFF"/>
        </w:rPr>
        <w:t>建成文化强国、教育强国</w:t>
      </w:r>
      <w:r>
        <w:rPr>
          <w:rFonts w:hint="eastAsia" w:ascii="仿宋" w:hAnsi="仿宋" w:eastAsia="仿宋" w:cs="仿宋"/>
          <w:i w:val="0"/>
          <w:caps w:val="0"/>
          <w:color w:val="4D4F53"/>
          <w:spacing w:val="0"/>
          <w:sz w:val="24"/>
          <w:szCs w:val="24"/>
          <w:shd w:val="clear" w:fill="FFFFFF"/>
          <w:lang w:val="en-US" w:eastAsia="zh-CN"/>
        </w:rPr>
        <w:t>贡献自己的力量。</w:t>
      </w:r>
      <w:r>
        <w:rPr>
          <w:rFonts w:hint="eastAsia" w:ascii="仿宋" w:hAnsi="仿宋" w:eastAsia="仿宋" w:cs="仿宋"/>
          <w:i w:val="0"/>
          <w:caps w:val="0"/>
          <w:color w:val="4D4F53"/>
          <w:spacing w:val="0"/>
          <w:sz w:val="24"/>
          <w:szCs w:val="24"/>
          <w:shd w:val="clear" w:fill="FFFFFF"/>
        </w:rPr>
        <w:t>展望2035年，我国将基本实现社会主义现代化。经济实力、科技实力、综合国力将大幅跃升，</w:t>
      </w:r>
      <w:r>
        <w:rPr>
          <w:rFonts w:hint="eastAsia" w:ascii="仿宋" w:hAnsi="仿宋" w:eastAsia="仿宋" w:cs="仿宋"/>
          <w:i w:val="0"/>
          <w:caps w:val="0"/>
          <w:color w:val="4D4F53"/>
          <w:spacing w:val="0"/>
          <w:sz w:val="24"/>
          <w:szCs w:val="24"/>
          <w:shd w:val="clear" w:fill="FFFFFF"/>
          <w:lang w:val="en-US" w:eastAsia="zh-CN"/>
        </w:rPr>
        <w:t>你应该鼓励学生培养创新精神和创新能力。”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4D4F5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D4F53"/>
          <w:spacing w:val="0"/>
          <w:sz w:val="24"/>
          <w:szCs w:val="24"/>
          <w:shd w:val="clear" w:fill="FFFFFF"/>
          <w:lang w:val="en-US" w:eastAsia="zh-CN"/>
        </w:rPr>
        <w:t>我想对14年后的中国共产党说：“我与你在建党100周年何为一体，我们一起不断展望未来，实施规划，积极向前，路上也许很多抉择，我们一路向前，一路绽放，为国家，为人民，在你的带领下，我实现了自己的人生价值和社会价值。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78D7"/>
    <w:rsid w:val="0538562C"/>
    <w:rsid w:val="090F0E9A"/>
    <w:rsid w:val="09A11073"/>
    <w:rsid w:val="0EA32AA7"/>
    <w:rsid w:val="115C36F6"/>
    <w:rsid w:val="15AB3B37"/>
    <w:rsid w:val="194A6C2B"/>
    <w:rsid w:val="1B1610EF"/>
    <w:rsid w:val="1D6D3A51"/>
    <w:rsid w:val="26D03250"/>
    <w:rsid w:val="2B0E0981"/>
    <w:rsid w:val="2C8F6DE5"/>
    <w:rsid w:val="2CBC360A"/>
    <w:rsid w:val="41900696"/>
    <w:rsid w:val="41F008DA"/>
    <w:rsid w:val="41F879A6"/>
    <w:rsid w:val="4A295FC1"/>
    <w:rsid w:val="565D1D36"/>
    <w:rsid w:val="58AB4E85"/>
    <w:rsid w:val="59815A5E"/>
    <w:rsid w:val="5BC66AE7"/>
    <w:rsid w:val="607D607B"/>
    <w:rsid w:val="613E458C"/>
    <w:rsid w:val="65F924E8"/>
    <w:rsid w:val="6CF1385C"/>
    <w:rsid w:val="74620E1E"/>
    <w:rsid w:val="778D015C"/>
    <w:rsid w:val="7D0E6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545</Characters>
  <Paragraphs>27</Paragraphs>
  <TotalTime>8</TotalTime>
  <ScaleCrop>false</ScaleCrop>
  <LinksUpToDate>false</LinksUpToDate>
  <CharactersWithSpaces>560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Charming</cp:lastModifiedBy>
  <dcterms:modified xsi:type="dcterms:W3CDTF">2021-03-26T12:08:57Z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