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第65期党的发展对象培训班第二次小组讨论</w:t>
      </w:r>
    </w:p>
    <w:p>
      <w:pPr>
        <w:ind w:firstLine="3520" w:firstLineChars="1100"/>
        <w:rPr>
          <w:rFonts w:hint="eastAsia" w:ascii="仿宋_GB2312" w:hAnsi="仿宋_GB2312" w:eastAsia="仿宋_GB2312" w:cs="仿宋_GB2312"/>
          <w:sz w:val="32"/>
          <w:szCs w:val="32"/>
          <w:lang w:val="en-US" w:eastAsia="zh-CN"/>
        </w:rPr>
      </w:pPr>
      <w:bookmarkStart w:id="0" w:name="_GoBack"/>
      <w:bookmarkEnd w:id="0"/>
    </w:p>
    <w:p>
      <w:pPr>
        <w:ind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学院：陈守仁商学院    年级与专业：18经济学        姓名：张晓芳</w:t>
      </w:r>
    </w:p>
    <w:p>
      <w:pPr>
        <w:ind w:firstLine="320" w:firstLineChars="100"/>
        <w:rPr>
          <w:rFonts w:hint="eastAsia" w:ascii="仿宋_GB2312" w:hAnsi="仿宋_GB2312" w:eastAsia="仿宋_GB2312" w:cs="仿宋_GB2312"/>
          <w:sz w:val="32"/>
          <w:szCs w:val="32"/>
          <w:lang w:val="en-US" w:eastAsia="zh-CN"/>
        </w:rPr>
      </w:pPr>
    </w:p>
    <w:p>
      <w:pPr>
        <w:widowControl/>
        <w:spacing w:beforeAutospacing="0" w:after="0" w:afterAutospacing="0"/>
        <w:ind w:left="0" w:firstLine="0"/>
        <w:jc w:val="both"/>
        <w:rPr>
          <w:rFonts w:ascii="-webkit-standard" w:hAnsi="-webkit-standard" w:eastAsia="-webkit-standard" w:cs="-webkit-standard"/>
          <w:b w:val="0"/>
          <w:i w:val="0"/>
          <w:caps w:val="0"/>
          <w:color w:val="000000"/>
          <w:spacing w:val="0"/>
          <w:sz w:val="27"/>
          <w:szCs w:val="27"/>
          <w:u w:val="none"/>
        </w:rPr>
      </w:pPr>
      <w:r>
        <w:rPr>
          <w:rFonts w:ascii="Calibri" w:hAnsi="Calibri" w:eastAsia="-webkit-standard" w:cs="Calibri"/>
          <w:b w:val="0"/>
          <w:i w:val="0"/>
          <w:caps w:val="0"/>
          <w:color w:val="000000"/>
          <w:spacing w:val="0"/>
          <w:kern w:val="0"/>
          <w:sz w:val="15"/>
          <w:szCs w:val="15"/>
          <w:u w:val="none"/>
          <w:lang w:val="en-US" w:eastAsia="zh-CN" w:bidi="ar"/>
        </w:rPr>
        <w:t>1、</w:t>
      </w:r>
      <w:r>
        <w:rPr>
          <w:rFonts w:hint="default" w:ascii="Calibri" w:hAnsi="Calibri" w:eastAsia="-webkit-standard" w:cs="Calibri"/>
          <w:b w:val="0"/>
          <w:i w:val="0"/>
          <w:caps w:val="0"/>
          <w:color w:val="000000"/>
          <w:spacing w:val="0"/>
          <w:kern w:val="0"/>
          <w:sz w:val="15"/>
          <w:szCs w:val="15"/>
          <w:u w:val="none"/>
          <w:lang w:val="en-US" w:eastAsia="zh-CN" w:bidi="ar"/>
        </w:rPr>
        <w:t> </w:t>
      </w:r>
      <w:r>
        <w:rPr>
          <w:rFonts w:hint="default" w:ascii="Calibri" w:hAnsi="Calibri" w:eastAsia="-webkit-standard" w:cs="Calibri"/>
          <w:b w:val="0"/>
          <w:i w:val="0"/>
          <w:caps w:val="0"/>
          <w:color w:val="000000"/>
          <w:spacing w:val="0"/>
          <w:kern w:val="0"/>
          <w:sz w:val="24"/>
          <w:szCs w:val="24"/>
          <w:u w:val="none"/>
          <w:lang w:val="en-US" w:eastAsia="zh-CN" w:bidi="ar"/>
        </w:rPr>
        <w:t>今年是十四五开局之年，我们也即将迎来建党一百周，请基于十四五规划和2035年远景目标纲要，谈一谈你想对14年后的你或者中国共产党说些什么？</w:t>
      </w:r>
    </w:p>
    <w:p>
      <w:pPr>
        <w:widowControl/>
        <w:spacing w:beforeAutospacing="0" w:after="0" w:afterAutospacing="0"/>
        <w:ind w:left="0" w:firstLine="0"/>
        <w:jc w:val="both"/>
        <w:rPr>
          <w:rFonts w:hint="default" w:ascii="-webkit-standard" w:hAnsi="-webkit-standard" w:eastAsia="-webkit-standard" w:cs="-webkit-standard"/>
          <w:b w:val="0"/>
          <w:i w:val="0"/>
          <w:caps w:val="0"/>
          <w:color w:val="000000"/>
          <w:spacing w:val="0"/>
          <w:sz w:val="27"/>
          <w:szCs w:val="27"/>
          <w:u w:val="none"/>
          <w:lang w:val="en-US"/>
        </w:rPr>
      </w:pPr>
      <w:r>
        <w:rPr>
          <w:rFonts w:hint="default" w:ascii="-webkit-standard" w:hAnsi="-webkit-standard" w:eastAsia="-webkit-standard" w:cs="-webkit-standard"/>
          <w:b w:val="0"/>
          <w:i w:val="0"/>
          <w:caps w:val="0"/>
          <w:color w:val="000000"/>
          <w:spacing w:val="0"/>
          <w:kern w:val="0"/>
          <w:sz w:val="27"/>
          <w:szCs w:val="27"/>
          <w:u w:val="none"/>
          <w:lang w:val="en-US" w:eastAsia="zh-CN" w:bidi="ar"/>
        </w:rPr>
        <w:t> </w:t>
      </w:r>
      <w:r>
        <w:rPr>
          <w:rFonts w:hint="eastAsia" w:ascii="-webkit-standard" w:hAnsi="-webkit-standard" w:eastAsia="-webkit-standard" w:cs="-webkit-standard"/>
          <w:b w:val="0"/>
          <w:i w:val="0"/>
          <w:caps w:val="0"/>
          <w:color w:val="000000"/>
          <w:spacing w:val="0"/>
          <w:kern w:val="0"/>
          <w:sz w:val="27"/>
          <w:szCs w:val="27"/>
          <w:u w:val="none"/>
          <w:lang w:val="en-US" w:eastAsia="zh-CN" w:bidi="ar"/>
        </w:rPr>
        <w:t>答</w:t>
      </w:r>
      <w:r>
        <w:rPr>
          <w:rFonts w:hint="default" w:ascii="-webkit-standard" w:hAnsi="-webkit-standard" w:eastAsia="-webkit-standard" w:cs="-webkit-standard"/>
          <w:b w:val="0"/>
          <w:i w:val="0"/>
          <w:caps w:val="0"/>
          <w:color w:val="000000"/>
          <w:spacing w:val="0"/>
          <w:kern w:val="0"/>
          <w:sz w:val="27"/>
          <w:szCs w:val="27"/>
          <w:u w:val="none"/>
          <w:lang w:val="en-US" w:eastAsia="zh-CN" w:bidi="ar"/>
        </w:rPr>
        <w:t>:</w:t>
      </w:r>
      <w:r>
        <w:rPr>
          <w:rFonts w:hint="eastAsia" w:ascii="-webkit-standard" w:hAnsi="-webkit-standard" w:eastAsia="-webkit-standard" w:cs="-webkit-standard"/>
          <w:b w:val="0"/>
          <w:i w:val="0"/>
          <w:caps w:val="0"/>
          <w:color w:val="000000"/>
          <w:spacing w:val="0"/>
          <w:kern w:val="0"/>
          <w:sz w:val="27"/>
          <w:szCs w:val="27"/>
          <w:u w:val="none"/>
          <w:lang w:val="en-US" w:eastAsia="zh-CN" w:bidi="ar"/>
        </w:rPr>
        <w:t>我想对</w:t>
      </w:r>
      <w:r>
        <w:rPr>
          <w:rFonts w:hint="eastAsia" w:ascii="Calibri" w:hAnsi="Calibri" w:eastAsia="-webkit-standard" w:cs="Calibri"/>
          <w:b w:val="0"/>
          <w:i w:val="0"/>
          <w:caps w:val="0"/>
          <w:color w:val="000000"/>
          <w:spacing w:val="0"/>
          <w:kern w:val="0"/>
          <w:sz w:val="24"/>
          <w:szCs w:val="24"/>
          <w:u w:val="none"/>
          <w:lang w:val="en-US" w:eastAsia="zh-CN" w:bidi="ar"/>
        </w:rPr>
        <w:t>14</w:t>
      </w:r>
      <w:r>
        <w:rPr>
          <w:rFonts w:hint="eastAsia" w:ascii="-webkit-standard" w:hAnsi="-webkit-standard" w:eastAsia="-webkit-standard" w:cs="-webkit-standard"/>
          <w:b w:val="0"/>
          <w:i w:val="0"/>
          <w:caps w:val="0"/>
          <w:color w:val="000000"/>
          <w:spacing w:val="0"/>
          <w:kern w:val="0"/>
          <w:sz w:val="27"/>
          <w:szCs w:val="27"/>
          <w:u w:val="none"/>
          <w:lang w:val="en-US" w:eastAsia="zh-CN" w:bidi="ar"/>
        </w:rPr>
        <w:t>年后的中国共产党说：</w:t>
      </w:r>
      <w:r>
        <w:rPr>
          <w:rFonts w:hint="eastAsia" w:ascii="Calibri" w:hAnsi="Calibri" w:eastAsia="-webkit-standard" w:cs="Calibri"/>
          <w:b w:val="0"/>
          <w:i w:val="0"/>
          <w:caps w:val="0"/>
          <w:color w:val="000000"/>
          <w:spacing w:val="0"/>
          <w:kern w:val="0"/>
          <w:sz w:val="24"/>
          <w:szCs w:val="24"/>
          <w:u w:val="none"/>
          <w:lang w:val="en-US" w:eastAsia="zh-CN" w:bidi="ar"/>
        </w:rPr>
        <w:t>2035</w:t>
      </w:r>
      <w:r>
        <w:rPr>
          <w:rFonts w:hint="eastAsia" w:ascii="-webkit-standard" w:hAnsi="-webkit-standard" w:eastAsia="-webkit-standard" w:cs="-webkit-standard"/>
          <w:b w:val="0"/>
          <w:i w:val="0"/>
          <w:caps w:val="0"/>
          <w:color w:val="000000"/>
          <w:spacing w:val="0"/>
          <w:kern w:val="0"/>
          <w:sz w:val="27"/>
          <w:szCs w:val="27"/>
          <w:u w:val="none"/>
          <w:lang w:val="en-US" w:eastAsia="zh-CN" w:bidi="ar"/>
        </w:rPr>
        <w:t>年中国将基本实现社会主义现代化，中国共产党仍然要</w:t>
      </w:r>
      <w:r>
        <w:rPr>
          <w:rFonts w:hint="eastAsia" w:ascii="-webkit-standard" w:hAnsi="-webkit-standard" w:cs="-webkit-standard"/>
          <w:b w:val="0"/>
          <w:i w:val="0"/>
          <w:caps w:val="0"/>
          <w:color w:val="000000"/>
          <w:spacing w:val="0"/>
          <w:kern w:val="0"/>
          <w:sz w:val="27"/>
          <w:szCs w:val="27"/>
          <w:u w:val="none"/>
          <w:lang w:val="en-US" w:eastAsia="zh-CN"/>
        </w:rPr>
        <w:t>将人民利益始终放在首位，保持党的先进性、纯洁性，坚守初心为民服务。仍然要坚持以马克思列宁主义、毛泽东思想、邓小平理论、“三个代表”重要思想、科学发展观、习近平新时代中国特色社会主义思想为指导，全面贯彻党的基本理论、基本路线、基本方略。要把人民群众对美好生活的需求和向往充分融入到社会主义现代化建设中，带领中国人民为全面实现社会主义现代化继续奋斗。</w:t>
      </w:r>
    </w:p>
    <w:p>
      <w:pPr>
        <w:widowControl/>
        <w:spacing w:beforeAutospacing="0" w:after="0" w:afterAutospacing="0"/>
        <w:ind w:left="0" w:firstLine="0"/>
        <w:jc w:val="both"/>
        <w:rPr>
          <w:rFonts w:hint="default" w:ascii="-webkit-standard" w:hAnsi="-webkit-standard" w:eastAsia="-webkit-standard" w:cs="-webkit-standard"/>
          <w:b w:val="0"/>
          <w:i w:val="0"/>
          <w:caps w:val="0"/>
          <w:color w:val="000000"/>
          <w:spacing w:val="0"/>
          <w:kern w:val="0"/>
          <w:sz w:val="27"/>
          <w:szCs w:val="27"/>
          <w:u w:val="none"/>
          <w:lang w:val="en-US" w:eastAsia="zh-CN" w:bidi="ar"/>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webkit-standard">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8C765E"/>
    <w:rsid w:val="1321364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116</Characters>
  <Lines>0</Lines>
  <Paragraphs>15</Paragraphs>
  <TotalTime>13</TotalTime>
  <ScaleCrop>false</ScaleCrop>
  <LinksUpToDate>false</LinksUpToDate>
  <CharactersWithSpaces>135</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张爱笑。</cp:lastModifiedBy>
  <dcterms:modified xsi:type="dcterms:W3CDTF">2021-03-26T12:02:01Z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2C6BEEB0BE2B49229BF5AEE3E7986DCB</vt:lpwstr>
  </property>
</Properties>
</file>