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4C45D4" w14:textId="610DB34C" w:rsidR="00BB209F" w:rsidRDefault="00001ED0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193B51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43E5C126" w14:textId="77777777" w:rsidR="00193B51" w:rsidRDefault="00193B51" w:rsidP="00193B51">
      <w:pPr>
        <w:rPr>
          <w:rFonts w:ascii="仿宋_GB2312" w:eastAsia="仿宋_GB2312" w:hAnsi="仿宋_GB2312" w:cs="仿宋_GB2312"/>
          <w:sz w:val="32"/>
          <w:szCs w:val="32"/>
        </w:rPr>
      </w:pPr>
    </w:p>
    <w:p w14:paraId="4E09FDB3" w14:textId="7056902B" w:rsidR="00193B51" w:rsidRDefault="00193B51" w:rsidP="00193B5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学院：数学与计算机科学学院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计算机        姓名：郑澄</w:t>
      </w:r>
    </w:p>
    <w:p w14:paraId="7802C584" w14:textId="77777777" w:rsidR="00BB209F" w:rsidRDefault="00001ED0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D605C4E" w14:textId="77777777" w:rsidR="00BB209F" w:rsidRDefault="00001ED0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24E2754B" w14:textId="77777777" w:rsidR="00193B51" w:rsidRDefault="00001ED0" w:rsidP="00193B51">
      <w:pPr>
        <w:widowControl/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193B51" w:rsidRPr="00193B51">
        <w:rPr>
          <w:rFonts w:hint="eastAsia"/>
        </w:rPr>
        <w:t xml:space="preserve"> </w:t>
      </w:r>
    </w:p>
    <w:p w14:paraId="671FC567" w14:textId="1EAB18C8" w:rsidR="00193B51" w:rsidRPr="00193B51" w:rsidRDefault="00193B51" w:rsidP="00193B51">
      <w:pPr>
        <w:widowControl/>
        <w:rPr>
          <w:rFonts w:eastAsia="-webkit-standard" w:cs="Calibri" w:hint="eastAsia"/>
          <w:color w:val="000000"/>
          <w:kern w:val="0"/>
          <w:sz w:val="24"/>
          <w:lang w:bidi="ar"/>
        </w:rPr>
      </w:pPr>
      <w:r w:rsidRPr="00193B51">
        <w:rPr>
          <w:rFonts w:ascii="宋体" w:hAnsi="宋体" w:hint="eastAsia"/>
          <w:color w:val="000000"/>
          <w:kern w:val="0"/>
          <w:sz w:val="24"/>
          <w:lang w:bidi="ar"/>
        </w:rPr>
        <w:t>一、毛泽东引导中国走上社会主义发展道路，确立了社会主义基本制度。</w:t>
      </w:r>
    </w:p>
    <w:p w14:paraId="48E4E832" w14:textId="77777777" w:rsidR="00193B51" w:rsidRPr="00193B51" w:rsidRDefault="00193B51" w:rsidP="00193B51">
      <w:pPr>
        <w:widowControl/>
        <w:rPr>
          <w:rFonts w:eastAsia="-webkit-standard" w:cs="Calibri" w:hint="eastAsia"/>
          <w:color w:val="000000"/>
          <w:kern w:val="0"/>
          <w:sz w:val="24"/>
          <w:lang w:bidi="ar"/>
        </w:rPr>
      </w:pPr>
      <w:r w:rsidRPr="00193B51">
        <w:rPr>
          <w:rFonts w:ascii="宋体" w:hAnsi="宋体" w:hint="eastAsia"/>
          <w:color w:val="000000"/>
          <w:kern w:val="0"/>
          <w:sz w:val="24"/>
          <w:lang w:bidi="ar"/>
        </w:rPr>
        <w:t>二、毛泽东领导中国人民开辟了社会主义现代化建设道路，开始了沿着社会主义道路实现中华民族伟大复兴的新纪元。</w:t>
      </w:r>
    </w:p>
    <w:p w14:paraId="10AC8F99" w14:textId="77777777" w:rsidR="00193B51" w:rsidRPr="00193B51" w:rsidRDefault="00193B51" w:rsidP="00193B51">
      <w:pPr>
        <w:widowControl/>
        <w:rPr>
          <w:rFonts w:eastAsia="-webkit-standard" w:cs="Calibri" w:hint="eastAsia"/>
          <w:color w:val="000000"/>
          <w:kern w:val="0"/>
          <w:sz w:val="24"/>
          <w:lang w:bidi="ar"/>
        </w:rPr>
      </w:pPr>
      <w:r w:rsidRPr="00193B51">
        <w:rPr>
          <w:rFonts w:ascii="宋体" w:hAnsi="宋体" w:hint="eastAsia"/>
          <w:color w:val="000000"/>
          <w:kern w:val="0"/>
          <w:sz w:val="24"/>
          <w:lang w:bidi="ar"/>
        </w:rPr>
        <w:t>三、开创了人民当家作主的新时代，开始了实现社会主义民主的艰辛而曲折的探索。</w:t>
      </w:r>
    </w:p>
    <w:p w14:paraId="470D945B" w14:textId="77777777" w:rsidR="00193B51" w:rsidRPr="00193B51" w:rsidRDefault="00193B51" w:rsidP="00193B51">
      <w:pPr>
        <w:widowControl/>
        <w:rPr>
          <w:rFonts w:eastAsia="-webkit-standard" w:cs="Calibri" w:hint="eastAsia"/>
          <w:color w:val="000000"/>
          <w:kern w:val="0"/>
          <w:sz w:val="24"/>
          <w:lang w:bidi="ar"/>
        </w:rPr>
      </w:pPr>
      <w:r w:rsidRPr="00193B51">
        <w:rPr>
          <w:rFonts w:ascii="宋体" w:hAnsi="宋体" w:hint="eastAsia"/>
          <w:color w:val="000000"/>
          <w:kern w:val="0"/>
          <w:sz w:val="24"/>
          <w:lang w:bidi="ar"/>
        </w:rPr>
        <w:t>四、奠定了中国共产党的执政地位，对保持马克思主义政党的先进性和执政地位作了不懈的探索。</w:t>
      </w:r>
    </w:p>
    <w:p w14:paraId="495404A1" w14:textId="7AA49BF8" w:rsidR="00BB209F" w:rsidRDefault="00193B51" w:rsidP="00193B51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  <w:r w:rsidRPr="00193B51">
        <w:rPr>
          <w:rFonts w:ascii="宋体" w:hAnsi="宋体" w:hint="eastAsia"/>
          <w:color w:val="000000"/>
          <w:kern w:val="0"/>
          <w:sz w:val="24"/>
          <w:lang w:bidi="ar"/>
        </w:rPr>
        <w:t>五、奠定了新中国在国际上的大国地位，为开创独立自主的和平外交作了不懈的努力。</w:t>
      </w:r>
    </w:p>
    <w:p w14:paraId="18007853" w14:textId="7E61B95D" w:rsidR="00193B51" w:rsidRPr="00193B51" w:rsidRDefault="00193B51" w:rsidP="00193B51">
      <w:pPr>
        <w:widowControl/>
        <w:ind w:firstLineChars="200" w:firstLine="480"/>
        <w:rPr>
          <w:rFonts w:eastAsiaTheme="minorEastAsia" w:cs="Calibri" w:hint="eastAsia"/>
          <w:color w:val="000000"/>
          <w:kern w:val="0"/>
          <w:sz w:val="24"/>
          <w:lang w:bidi="ar"/>
        </w:rPr>
      </w:pPr>
      <w:r w:rsidRPr="00193B51">
        <w:rPr>
          <w:rFonts w:eastAsiaTheme="minorEastAsia" w:cs="Calibri" w:hint="eastAsia"/>
          <w:color w:val="000000"/>
          <w:kern w:val="0"/>
          <w:sz w:val="24"/>
          <w:lang w:bidi="ar"/>
        </w:rPr>
        <w:t>毛泽东是巨人中的巨人。他使历史显得渺小。他的强有力的影响在全世界亿万男女的心中留下了印记。毛泽东是革命的儿子，是革命的精髓，确实是革命的旋律和传奇，是震动世界的出色的新秩序的最高缔造者。他用简单的形式，表现生动而深刻的革命题材，是国内所有人都能够理解的，也是世世代代的人都能够理解的。</w:t>
      </w:r>
    </w:p>
    <w:p w14:paraId="3742821C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0D863C0D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71BA63F6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1699B8C6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225246B1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496EC812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39FE373A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689979FE" w14:textId="77777777" w:rsidR="00BB209F" w:rsidRDefault="00BB209F">
      <w:pPr>
        <w:rPr>
          <w:rFonts w:ascii="仿宋_GB2312" w:eastAsia="仿宋_GB2312" w:hAnsi="仿宋_GB2312" w:cs="仿宋_GB2312"/>
          <w:sz w:val="32"/>
          <w:szCs w:val="32"/>
        </w:rPr>
      </w:pPr>
    </w:p>
    <w:p w14:paraId="62EA01E1" w14:textId="77777777" w:rsidR="00BB209F" w:rsidRDefault="00BB209F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BB2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09F"/>
    <w:rsid w:val="00001ED0"/>
    <w:rsid w:val="00193B51"/>
    <w:rsid w:val="00BB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010EA"/>
  <w15:docId w15:val="{1948A644-027E-4341-A000-B2C913CA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1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59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5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8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9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8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76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66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0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4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郑 澄</cp:lastModifiedBy>
  <cp:revision>4</cp:revision>
  <dcterms:created xsi:type="dcterms:W3CDTF">2020-10-12T16:25:00Z</dcterms:created>
  <dcterms:modified xsi:type="dcterms:W3CDTF">2021-03-26T09:45:00Z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