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4D1" w:rsidRDefault="00F31A11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8C34D1" w:rsidTr="00F31A1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4D1" w:rsidRDefault="00F31A1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4D1" w:rsidRDefault="00F31A11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C34D1" w:rsidTr="00F31A11">
        <w:trPr>
          <w:trHeight w:val="454"/>
        </w:trPr>
        <w:tc>
          <w:tcPr>
            <w:tcW w:w="1316" w:type="dxa"/>
            <w:vMerge/>
            <w:vAlign w:val="center"/>
          </w:tcPr>
          <w:p w:rsidR="008C34D1" w:rsidRDefault="008C34D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卞缘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17802580578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34D1" w:rsidRDefault="00F31A11" w:rsidP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M200511209</w:t>
            </w:r>
          </w:p>
        </w:tc>
      </w:tr>
      <w:tr w:rsidR="008C34D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4D1" w:rsidRDefault="00F31A1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C34D1" w:rsidRDefault="008C34D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4D1" w:rsidRDefault="00F31A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一张照片，一座城</w:t>
            </w:r>
          </w:p>
        </w:tc>
      </w:tr>
      <w:tr w:rsidR="008C34D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4D1" w:rsidRDefault="008C34D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4D1" w:rsidRDefault="00F31A1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  <w:vAlign w:val="center"/>
          </w:tcPr>
          <w:p w:rsidR="008C34D1" w:rsidRDefault="008C34D1">
            <w:pPr>
              <w:spacing w:line="360" w:lineRule="auto"/>
              <w:ind w:firstLineChars="200" w:firstLine="420"/>
              <w:rPr>
                <w:rFonts w:ascii="新宋体" w:eastAsia="新宋体" w:hAnsi="新宋体" w:cs="新宋体"/>
                <w:szCs w:val="21"/>
              </w:rPr>
            </w:pPr>
          </w:p>
          <w:p w:rsidR="008C34D1" w:rsidRDefault="00F31A11">
            <w:pPr>
              <w:spacing w:line="360" w:lineRule="auto"/>
              <w:ind w:firstLineChars="200" w:firstLine="420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一本旧影集打开一段尘封的记忆，一张老照片讲述一座老城的情怀，一座纪念塔成为一个时代变迁的缩影……盐城，一座拥有海盐文化历史的城市，我们</w:t>
            </w:r>
            <w:bookmarkStart w:id="0" w:name="_GoBack"/>
            <w:bookmarkEnd w:id="0"/>
            <w:r>
              <w:rPr>
                <w:rFonts w:ascii="新宋体" w:eastAsia="新宋体" w:hAnsi="新宋体" w:cs="新宋体" w:hint="eastAsia"/>
                <w:szCs w:val="21"/>
              </w:rPr>
              <w:t>差不多能回忆起她十年前的样子，那么</w:t>
            </w:r>
            <w:r>
              <w:rPr>
                <w:rFonts w:ascii="新宋体" w:eastAsia="新宋体" w:hAnsi="新宋体" w:cs="新宋体" w:hint="eastAsia"/>
                <w:szCs w:val="21"/>
              </w:rPr>
              <w:t>30</w:t>
            </w:r>
            <w:r>
              <w:rPr>
                <w:rFonts w:ascii="新宋体" w:eastAsia="新宋体" w:hAnsi="新宋体" w:cs="新宋体" w:hint="eastAsia"/>
                <w:szCs w:val="21"/>
              </w:rPr>
              <w:t>年前，</w:t>
            </w:r>
            <w:r>
              <w:rPr>
                <w:rFonts w:ascii="新宋体" w:eastAsia="新宋体" w:hAnsi="新宋体" w:cs="新宋体" w:hint="eastAsia"/>
                <w:szCs w:val="21"/>
              </w:rPr>
              <w:t>50</w:t>
            </w:r>
            <w:r>
              <w:rPr>
                <w:rFonts w:ascii="新宋体" w:eastAsia="新宋体" w:hAnsi="新宋体" w:cs="新宋体" w:hint="eastAsia"/>
                <w:szCs w:val="21"/>
              </w:rPr>
              <w:t>年前呢？那个风雨如晦、风姿绰约的年代，盐城又是怎么一番光景？</w:t>
            </w:r>
          </w:p>
          <w:p w:rsidR="008C34D1" w:rsidRDefault="008C34D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8C34D1" w:rsidRDefault="008C34D1"/>
    <w:p w:rsidR="008C34D1" w:rsidRDefault="008C34D1"/>
    <w:sectPr w:rsidR="008C34D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A0A4F"/>
    <w:rsid w:val="008C34D1"/>
    <w:rsid w:val="00F31A11"/>
    <w:rsid w:val="410A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>Home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2</cp:revision>
  <dcterms:created xsi:type="dcterms:W3CDTF">2021-02-14T14:54:00Z</dcterms:created>
  <dcterms:modified xsi:type="dcterms:W3CDTF">2021-02-15T07:10:00Z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