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第64期党的发展对象培训班第二次小组讨论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纺织与服装学院 </w:t>
      </w:r>
    </w:p>
    <w:p>
      <w:pPr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年级与专业：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2019服装与服饰设计 </w:t>
      </w:r>
    </w:p>
    <w:p>
      <w:pPr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张琦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如果你被发展为中共党员，你将如何在大学生群体中发挥党员的先锋模范作用？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答：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444444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4B4B4B"/>
          <w:spacing w:val="0"/>
          <w:sz w:val="28"/>
          <w:szCs w:val="28"/>
          <w:shd w:val="clear" w:fill="FFFFFF"/>
        </w:rPr>
        <w:t>增强</w:t>
      </w:r>
      <w:r>
        <w:rPr>
          <w:rStyle w:val="6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4B4B4B"/>
          <w:spacing w:val="0"/>
          <w:sz w:val="28"/>
          <w:szCs w:val="28"/>
          <w:shd w:val="clear" w:fill="FFFFFF"/>
          <w:lang w:val="en-US" w:eastAsia="zh-CN"/>
        </w:rPr>
        <w:t>自身</w:t>
      </w:r>
      <w:r>
        <w:rPr>
          <w:rStyle w:val="6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4B4B4B"/>
          <w:spacing w:val="0"/>
          <w:sz w:val="28"/>
          <w:szCs w:val="28"/>
          <w:shd w:val="clear" w:fill="FFFFFF"/>
        </w:rPr>
        <w:t>党员意识。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444444"/>
          <w:spacing w:val="0"/>
          <w:sz w:val="28"/>
          <w:szCs w:val="28"/>
          <w:shd w:val="clear" w:fill="FFFFFF"/>
        </w:rPr>
        <w:t>坚持绝对忠诚的政治品格。应该把忠诚刻在心里、奉为信念、彰于行动。坚持高度自觉的大局意识。坚持极端负责的工作作风。坚持无怨无悔的奉献精神。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after="216" w:afterAutospacing="0" w:line="336" w:lineRule="atLeast"/>
        <w:ind w:left="0" w:right="0" w:firstLine="56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4B4B4B"/>
          <w:spacing w:val="0"/>
          <w:sz w:val="28"/>
          <w:szCs w:val="28"/>
          <w:shd w:val="clear" w:fill="FFFFFF"/>
        </w:rPr>
        <w:t>提升</w:t>
      </w:r>
      <w:r>
        <w:rPr>
          <w:rStyle w:val="6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4B4B4B"/>
          <w:spacing w:val="0"/>
          <w:sz w:val="28"/>
          <w:szCs w:val="28"/>
          <w:shd w:val="clear" w:fill="FFFFFF"/>
          <w:lang w:val="en-US" w:eastAsia="zh-CN"/>
        </w:rPr>
        <w:t>自身</w:t>
      </w:r>
      <w:r>
        <w:rPr>
          <w:rStyle w:val="6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4B4B4B"/>
          <w:spacing w:val="0"/>
          <w:sz w:val="28"/>
          <w:szCs w:val="28"/>
          <w:shd w:val="clear" w:fill="FFFFFF"/>
        </w:rPr>
        <w:t>党员素质。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</w:rPr>
        <w:t>理论上的成熟，是政治上成熟的基础。共产党员进行理论学习、提高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u w:val="none"/>
          <w:shd w:val="clear" w:fill="FFFFFF"/>
        </w:rPr>
        <w:instrText xml:space="preserve"> HYPERLINK "https://wenwen.sogou.com/s/?w=%E7%90%86%E8%AE%BA%E7%B4%A0%E5%85%BB&amp;ch=ww.xqy.chain" \t "https://wenwen.sogou.com/z/_blank" </w:instrTex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理论素养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u w:val="non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</w:rPr>
        <w:t>的关键，是掌握马克思主义的立场、观点、方法，即通过对马克思主义基本原理的学习、思考、感悟，使之内化为一种自身的素养，变成自觉而不是强加的、自然而不是勉强的思维方式和思想方法，从而正确地看待事物、分析问题和决策工作。现阶段共产党员提高理论素养的基本要求，是把党在现阶段的任务、自己的本职工作同远大的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u w:val="none"/>
          <w:shd w:val="clear" w:fill="FFFFFF"/>
        </w:rPr>
        <w:instrText xml:space="preserve"> HYPERLINK "https://wenwen.sogou.com/s/?w=%E5%85%B1%E4%BA%A7%E4%B8%BB%E4%B9%89%E7%90%86%E6%83%B3&amp;ch=ww.xqy.chain" \t "https://wenwen.sogou.com/z/_blank" </w:instrTex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共产主义理想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u w:val="none"/>
          <w:shd w:val="clear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</w:rPr>
        <w:t>相联系，在平凡的工作岗位上尽职尽责。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after="216" w:afterAutospacing="0" w:line="336" w:lineRule="atLeast"/>
        <w:ind w:left="0" w:right="0" w:firstLine="560"/>
        <w:jc w:val="both"/>
        <w:rPr>
          <w:rStyle w:val="6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4B4B4B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4B4B4B"/>
          <w:spacing w:val="0"/>
          <w:sz w:val="28"/>
          <w:szCs w:val="28"/>
          <w:shd w:val="clear" w:fill="FFFFFF"/>
        </w:rPr>
        <w:t>当先锋，发挥</w:t>
      </w:r>
      <w:r>
        <w:rPr>
          <w:rStyle w:val="6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4B4B4B"/>
          <w:spacing w:val="0"/>
          <w:sz w:val="28"/>
          <w:szCs w:val="28"/>
          <w:shd w:val="clear" w:fill="FFFFFF"/>
          <w:lang w:val="en-US" w:eastAsia="zh-CN"/>
        </w:rPr>
        <w:t>自身</w:t>
      </w:r>
      <w:r>
        <w:rPr>
          <w:rStyle w:val="6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4B4B4B"/>
          <w:spacing w:val="0"/>
          <w:sz w:val="28"/>
          <w:szCs w:val="28"/>
          <w:shd w:val="clear" w:fill="FFFFFF"/>
        </w:rPr>
        <w:t>党员作用。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C2B97"/>
    <w:rsid w:val="078C17AC"/>
    <w:rsid w:val="0B03198D"/>
    <w:rsid w:val="32810460"/>
    <w:rsid w:val="370A1BAE"/>
    <w:rsid w:val="3AE40781"/>
    <w:rsid w:val="46FC2B97"/>
    <w:rsid w:val="5115327B"/>
    <w:rsid w:val="5EC5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2020-10-12T08:25:00Z</dcterms:created>
  <dc:creator>吾静</dc:creator>
  <cp:lastModifiedBy>17720618597</cp:lastModifiedBy>
  <dcterms:modified xsi:type="dcterms:W3CDTF">2021-01-04T20:05:48Z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