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第64期党的发展对象培训班第一次小组讨论</w:t>
      </w:r>
    </w:p>
    <w:p>
      <w:pPr>
        <w:ind w:firstLine="321" w:firstLineChars="1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学院：文学与传播学院 年级与专业：19级历史学</w:t>
      </w:r>
    </w:p>
    <w:p>
      <w:pPr>
        <w:ind w:firstLine="321" w:firstLineChars="1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姓名：洪冰棉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、单选题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lang w:val="en-US" w:eastAsia="zh-CN"/>
        </w:rPr>
        <w:t>1.中国共产党成立于（    ）年（    ）月。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/>
        </w:rPr>
        <w:t xml:space="preserve">A.1921年5月           B.1920年7月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/>
        </w:rPr>
        <w:t>C.1949年10月          D.1921年7月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color w:val="00206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2060"/>
          <w:kern w:val="0"/>
          <w:sz w:val="24"/>
          <w:szCs w:val="24"/>
          <w:highlight w:val="none"/>
          <w:lang w:val="en-US" w:eastAsia="zh-CN"/>
        </w:rPr>
        <w:t>解析：答案为D，中国共产党是中华人民共和国的执政党，成立时间为1921年7月23日。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C00000"/>
          <w:kern w:val="0"/>
          <w:sz w:val="24"/>
          <w:szCs w:val="24"/>
          <w:highlight w:val="none"/>
          <w:lang w:val="en-US" w:eastAsia="zh-CN"/>
        </w:rPr>
        <w:t>出题理由：中国共产党诞生的日子十分重要，一名合格的共产党员应该要牢记党的生日，回望历史，铭记初心。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lang w:val="en-US" w:eastAsia="zh-CN"/>
        </w:rPr>
        <w:t>2.中国共产党的根本宗旨是（）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A.实现共产主义       B.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全心全意为人民服务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C.发挥先锋模范作用   D.依法执政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解析：答案为B，《党章》规定，中国共产党的宗旨是全心全意为人民服务。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十九大报告中指出：“不忘初心，方得始终。中国共产党人的初心和使命，就是为中国人民谋幸福，为中华民族谋复兴。”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b w:val="0"/>
          <w:bCs/>
          <w:color w:val="C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C00000"/>
          <w:sz w:val="24"/>
          <w:szCs w:val="24"/>
          <w:lang w:val="en-US" w:eastAsia="zh-CN"/>
        </w:rPr>
        <w:t>出题理由：人民群众是社会历史的创造者，是社会历史的主体，一名合格的共产党员要始终将最广大人民的根本利益放在第一位，时刻牢记为人民服务，不能够脱离群众，否则很危险。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lang w:val="en-US" w:eastAsia="zh-CN"/>
        </w:rPr>
        <w:t>3.党的根本组织原则是（    ），这是党内政治生活正常开展的重要制度保障。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A.民主专政制        B.民主集中制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C.统一集中制        D.集体领导制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解析：答案为B，民主集中制，即民主基础上的集中和集中指导下的民主相结合的制度，是党的根本组织制度和领导制度，也是马克思主义认识论和群众路线在党的生活和组织建设中的运用。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color w:val="C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C00000"/>
          <w:sz w:val="24"/>
          <w:szCs w:val="24"/>
          <w:lang w:val="en-US" w:eastAsia="zh-CN"/>
        </w:rPr>
        <w:t>出题理由：</w:t>
      </w:r>
      <w:r>
        <w:rPr>
          <w:rFonts w:hint="eastAsia" w:ascii="仿宋" w:hAnsi="仿宋" w:eastAsia="仿宋" w:cs="仿宋"/>
          <w:color w:val="C00000"/>
          <w:kern w:val="0"/>
          <w:sz w:val="24"/>
          <w:szCs w:val="24"/>
          <w:highlight w:val="none"/>
          <w:lang w:val="en-US" w:eastAsia="zh-CN"/>
        </w:rPr>
        <w:t>作为一名合格的共产党员必须要熟知党的根本组织原则，才能够更好地做好党内工作，尽好党员的义务。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lang w:val="en-US" w:eastAsia="zh-CN"/>
        </w:rPr>
        <w:t>二、多选题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1.必须筑牢拒腐防变的思想防线和制度防线,着力构建（    ）的体制机制,保持党的肌体健康和队伍纯洁。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A.不敢腐   B.不易腐   C.不能腐   D.不想腐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解析:答案为ACD。党的十八届六中全会审议通过的《关于新形势下党内政治生活的若干准则》，提出必须筑牢拒腐防变的思想防线和制度防线，着力构建不敢腐、不能腐、不想腐的体制机制，保持党的肌体健康和队伍纯洁。这是以习近平同志为核心的党中央在新形势下全面推进从严治党、不断深化反腐倡廉建设的重要举措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C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C00000"/>
          <w:sz w:val="24"/>
          <w:szCs w:val="24"/>
          <w:lang w:val="en-US" w:eastAsia="zh-CN"/>
        </w:rPr>
        <w:t>出题理由：有一些人在成为共产党员后，忘记自己的初心和使命，开始出现贪污腐败的行为，这是很糟糕的行为，所以全面从严治党、反腐行动至关重要，合格的共产党员应当保持自身的廉洁。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新时期党的指导思想是（）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马克思列宁主义   B.毛泽东思想   C.邓小平理论   D.“三个代表”重要思想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E.科学发展观        F.习近平新时代中国特色社会主义思想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解析:答案为ABCDEF，十九大党章载明：中国共产党以马克思列宁主义、毛泽东思想、邓小平理论、“三个代表”重要思想、科学发展观、习近平新时代中国特色社会主义思想作为自己的行动指南，这是新时期党的指导思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出题理由：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党的指导思想是指导我们党全部活动的理论体系，是党的思想建设、政治建设、组织建设、作风建设、文化建设、制度建设和反腐倡廉建设的理论基础。所以作为合格的共产党员必须要了解和学习党的指导思想，用其指导自己的行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、判断题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党员的党龄，从支部大会通过他为预备党员之日算起。（）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解析：错误。党章里面明确规定党员的年龄是从预备期满转为正式党员之日算起。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b w:val="0"/>
          <w:bCs/>
          <w:color w:val="C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C00000"/>
          <w:sz w:val="24"/>
          <w:szCs w:val="24"/>
          <w:lang w:val="en-US" w:eastAsia="zh-CN"/>
        </w:rPr>
        <w:t>出题理由：一名合格的共产党员应当学会正确计算党龄。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outlineLvl w:val="9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我国要在中国共产党成立一百年时建成富强、民主、文明、和谐、美丽的社会主义现代化强国。（）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outlineLvl w:val="9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解析：错误。我国的两个“一百年”目标分别是在第一个一百年，是到中国共产党成立一百年全面建成小康社会，第二个一百年，是到新中国成立一百年时建成富强、民主、文明、和谐、美丽的社会主义现代化强国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outlineLvl w:val="9"/>
        <w:rPr>
          <w:rFonts w:hint="default" w:ascii="仿宋" w:hAnsi="仿宋" w:eastAsia="仿宋" w:cs="仿宋"/>
          <w:b w:val="0"/>
          <w:bCs/>
          <w:color w:val="C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C00000"/>
          <w:sz w:val="24"/>
          <w:szCs w:val="24"/>
          <w:lang w:val="en-US" w:eastAsia="zh-CN"/>
        </w:rPr>
        <w:t>出题理由：一名合格的共产党员必须清楚地知道我国发展的目标和方向，才能有坚定不移前进的动力。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4"/>
          <w:szCs w:val="24"/>
          <w:lang w:val="en-US" w:eastAsia="zh-CN"/>
        </w:rPr>
        <w:t>四、简答题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1.入党誓词的内容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我志愿加入中国共产党，拥护党的纲领，遵守党的章程，履行党员义务，执行党的决定，严守党的纪律，保守党的秘密，对党忠诚，积极工作，为共产主义奋斗终身，随时准备为党和人民牺牲一切,永不叛党。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color w:val="C00000"/>
          <w:sz w:val="24"/>
          <w:szCs w:val="24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仿宋" w:hAnsi="仿宋" w:eastAsia="仿宋" w:cs="仿宋"/>
          <w:color w:val="C00000"/>
          <w:sz w:val="24"/>
          <w:szCs w:val="24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出题理由:作为一名党员，要将入党誓词牢记于心，明确自身的责任与义务，遵循党的指示。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.请写出党员的八条义务。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认真学习马克思列宁主义、毛泽东思想、邓小平理论和“三个代表”重要思想、科学发展观、习近平新时代中国特色社会主义思想，学习党的路线、方针、政策和决议，学习党的基本知识，学习科学、文化、法律和业务知识，努力提高为人民服务的本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（2）贯彻执行党的基本路线和各项方针、政策，带头参加改革开放和社会主义现代化建设，带动群众为经济发展和社会进步艰苦奋斗，在生产、工作、学习和社会生活中起先锋模范作用。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（3）坚持党和人民的利益高于一切，个人利益服从党和人民的利益，吃苦在前，享受在后，克己奉公，多做贡献。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（4）自觉遵守党的纪律，首先是党的政治纪律和政治规矩，模范遵守国家的法律法规，严格保守党和国家的秘密，执行党的决定，服从组织分配，积极完成党的任务。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（5）维护党的团结和统一，对党忠诚老实，言行一致，坚决反对一切派别组织和小集团活动，反对阳奉阴违的两面派行为和一切阴谋诡计。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（6）切实开展批评和自我批评，勇于揭露和纠正违反党的原则的言行和工作中的缺点、错误，坚决同消极腐败现象作斗争。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（7）密切联系群众，向群众宣传党的主张，遇事同群众商量，及时向党反映群众的意见和要求，维护群众的正当利益。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8）发扬社会主义新风尚，带头实践社会主义核心价值观和社会主义荣辱观，提倡共产主义道德，弘扬中华民族传统美德，为了保护国家和人民的利益，在一切困难和危险的时刻挺身而出，英勇斗争，不怕牺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color w:val="C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C00000"/>
          <w:sz w:val="24"/>
          <w:szCs w:val="24"/>
          <w:lang w:val="en-US" w:eastAsia="zh-CN"/>
        </w:rPr>
        <w:t>出题理由：作为一名合格的优秀党员必须明确党员的义务，起到党员的先锋模范作用。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党的纪律处分的种类包含哪些？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答案：警告、严重警告、撤销党内职务、留党察看、开除党籍。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C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C00000"/>
          <w:sz w:val="24"/>
          <w:szCs w:val="24"/>
          <w:lang w:val="en-US" w:eastAsia="zh-CN"/>
        </w:rPr>
        <w:t>出题理由：一名合格的共产党员要知道违反党纪的严重性，了解违反党纪的惩罚，以此敲响警钟，规范自己的行为，不滋生不该有的贪欲和念想。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1580B4"/>
    <w:multiLevelType w:val="singleLevel"/>
    <w:tmpl w:val="A51580B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C152BC6"/>
    <w:multiLevelType w:val="singleLevel"/>
    <w:tmpl w:val="EC152BC6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A6E60"/>
    <w:rsid w:val="23D11C9F"/>
    <w:rsid w:val="3F0470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2020-10-03T23:57:00Z</dcterms:created>
  <dc:creator>iPad</dc:creator>
  <cp:lastModifiedBy>superhero</cp:lastModifiedBy>
  <dcterms:modified xsi:type="dcterms:W3CDTF">2021-01-02T12:12:23Z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