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t>1．党的十六大第一次把（ D ）作为我党的指导思想写入党章之中。</w:t>
      </w:r>
    </w:p>
    <w:p>
      <w:pPr>
        <w:pStyle w:val="style0"/>
        <w:rPr/>
      </w:pPr>
    </w:p>
    <w:p>
      <w:pPr>
        <w:pStyle w:val="style0"/>
        <w:rPr/>
      </w:pPr>
      <w:r>
        <w:t>A、马克思列宁主义 B、毛泽东思想</w:t>
      </w:r>
    </w:p>
    <w:p>
      <w:pPr>
        <w:pStyle w:val="style0"/>
        <w:rPr/>
      </w:pPr>
    </w:p>
    <w:p>
      <w:pPr>
        <w:pStyle w:val="style0"/>
        <w:rPr/>
      </w:pPr>
      <w:r>
        <w:t>C、邓小平理论 D、“三个代表”重要思想</w:t>
      </w:r>
    </w:p>
    <w:p>
      <w:pPr>
        <w:pStyle w:val="style0"/>
        <w:rPr/>
      </w:pPr>
    </w:p>
    <w:p>
      <w:pPr>
        <w:pStyle w:val="style0"/>
        <w:rPr/>
      </w:pPr>
      <w:r>
        <w:t>2．“全面建设小康社会”是指——( D )</w:t>
      </w:r>
    </w:p>
    <w:p>
      <w:pPr>
        <w:pStyle w:val="style0"/>
        <w:rPr/>
      </w:pPr>
    </w:p>
    <w:p>
      <w:pPr>
        <w:pStyle w:val="style0"/>
        <w:rPr/>
      </w:pPr>
      <w:r>
        <w:t>A、人民生活总体上达到小康水平 B、基本现实现代化</w:t>
      </w:r>
    </w:p>
    <w:p>
      <w:pPr>
        <w:pStyle w:val="style0"/>
        <w:rPr/>
      </w:pPr>
    </w:p>
    <w:p>
      <w:pPr>
        <w:pStyle w:val="style0"/>
        <w:rPr/>
      </w:pPr>
      <w:r>
        <w:t>C、让先富的部分人员和部分地区更加富裕</w:t>
      </w:r>
    </w:p>
    <w:p>
      <w:pPr>
        <w:pStyle w:val="style0"/>
        <w:rPr/>
      </w:pPr>
    </w:p>
    <w:p>
      <w:pPr>
        <w:pStyle w:val="style0"/>
        <w:rPr/>
      </w:pPr>
      <w:r>
        <w:t>D、全面建设惠及十几亿人口的更高水平的小康社会</w:t>
      </w:r>
    </w:p>
    <w:p>
      <w:pPr>
        <w:pStyle w:val="style0"/>
        <w:rPr/>
      </w:pPr>
    </w:p>
    <w:p>
      <w:pPr>
        <w:pStyle w:val="style0"/>
        <w:rPr/>
      </w:pPr>
      <w:r>
        <w:t>3．民主集中制是 （ C ）。</w:t>
      </w:r>
    </w:p>
    <w:p>
      <w:pPr>
        <w:pStyle w:val="style0"/>
        <w:rPr/>
      </w:pPr>
    </w:p>
    <w:p>
      <w:pPr>
        <w:pStyle w:val="style0"/>
        <w:rPr/>
      </w:pPr>
      <w:r>
        <w:t>A．民主基础上的集中 B．集中指导下的民主</w:t>
      </w:r>
    </w:p>
    <w:p>
      <w:pPr>
        <w:pStyle w:val="style0"/>
        <w:rPr/>
      </w:pPr>
    </w:p>
    <w:p>
      <w:pPr>
        <w:pStyle w:val="style0"/>
        <w:rPr/>
      </w:pPr>
      <w:r>
        <w:t>C. 民主基础上的集中与集中指导下的民主相结合</w:t>
      </w:r>
    </w:p>
    <w:p>
      <w:pPr>
        <w:pStyle w:val="style0"/>
        <w:rPr/>
      </w:pPr>
    </w:p>
    <w:p>
      <w:pPr>
        <w:pStyle w:val="style0"/>
        <w:rPr/>
      </w:pPr>
      <w:r>
        <w:t>4．党章规定，“中国共产党党员是（ C ）。</w:t>
      </w:r>
    </w:p>
    <w:p>
      <w:pPr>
        <w:pStyle w:val="style0"/>
        <w:rPr/>
      </w:pPr>
    </w:p>
    <w:p>
      <w:pPr>
        <w:pStyle w:val="style0"/>
        <w:rPr/>
      </w:pPr>
      <w:r>
        <w:t>A．最富有的人 B．掌握最新科学技术的人</w:t>
      </w:r>
    </w:p>
    <w:p>
      <w:pPr>
        <w:pStyle w:val="style0"/>
        <w:rPr/>
      </w:pPr>
    </w:p>
    <w:p>
      <w:pPr>
        <w:pStyle w:val="style0"/>
        <w:rPr/>
      </w:pPr>
      <w:r>
        <w:t>C．中国工人阶级的有共产主义觉悟的先锋战士</w:t>
      </w:r>
    </w:p>
    <w:p>
      <w:pPr>
        <w:pStyle w:val="style0"/>
        <w:rPr>
          <w:lang w:val="en-US"/>
        </w:rPr>
      </w:pPr>
      <w:r>
        <w:rPr>
          <w:lang w:val="en-US"/>
        </w:rPr>
        <w:t>5．我国的社会主义建设( AB    )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A．必须从我国的基本国情出发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B．走中国特色社会主义道路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C．照搬西方国家“三权分立”的政治制度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D．照搬西方国家私有化的经济制度</w:t>
      </w:r>
    </w:p>
    <w:p>
      <w:pPr>
        <w:pStyle w:val="style0"/>
        <w:rPr>
          <w:lang w:val="en-US"/>
        </w:rPr>
      </w:pPr>
      <w:r>
        <w:rPr>
          <w:lang w:val="en-US"/>
        </w:rPr>
        <w:t>6．科学发展观的基本要素是：( ABCD    )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A．第一要义是发展 B．基本要求是全面协调可持续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C．核心是以人为本 D．根本方法是统筹兼顾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7．中国特色社会主义事业总体布局是全面推进( ABCD    )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A．经济建设 B．政治建设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C．文化建设 D．社会建设</w:t>
      </w:r>
    </w:p>
    <w:p>
      <w:pPr>
        <w:pStyle w:val="style0"/>
        <w:rPr>
          <w:lang w:val="en-US"/>
        </w:rPr>
      </w:pPr>
      <w:r>
        <w:rPr>
          <w:lang w:val="en-US"/>
        </w:rPr>
        <w:t>8．中国共产党党员的基本条件是：( ABD    )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A．中国工人阶级的有共产主义觉悟的先锋战士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B．必须全心全意为人民服务，不惜牺牲个人的一切，为实现共产主义奋斗终身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C．必须经过党的支部大会讨论通过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D．永远是劳动人民的普通一员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9．从申请入党到成为一名共产党员必须经过的程序是：( ABCD    )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A．被确定为入党积极分子 B．被确定为发展对象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C．进行政治审查    D．预备党员的转正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10．关于预备党员转正的说法正确的有：( BCD    )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A．只要预备党员的预备期满一年就可以转为正式党员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B．预备党员在预备期间认真履行党员义务，具备党员条件的，应当按期转为正式党员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C．预备党员转正必须经过支部大会讨论通过和上级党组织批准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D．预备党员转正必须由本人提出转正申请</w:t>
      </w:r>
    </w:p>
    <w:p>
      <w:pPr>
        <w:pStyle w:val="style0"/>
        <w:jc w:val="right"/>
        <w:rPr>
          <w:lang w:val="en-US"/>
        </w:rPr>
      </w:pPr>
      <w:r>
        <w:rPr>
          <w:lang w:val="en-US"/>
        </w:rPr>
        <w:t>190405021</w:t>
      </w:r>
    </w:p>
    <w:p>
      <w:pPr>
        <w:pStyle w:val="style0"/>
        <w:jc w:val="right"/>
        <w:rPr/>
      </w:pPr>
      <w:r>
        <w:rPr>
          <w:lang w:val="en-US"/>
        </w:rPr>
        <w:t>19</w:t>
      </w:r>
      <w:r>
        <w:rPr>
          <w:rFonts w:hint="eastAsia"/>
          <w:lang w:val="en-US" w:eastAsia="zh-CN"/>
        </w:rPr>
        <w:t>特教张嘉琪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754</Words>
  <Characters>781</Characters>
  <Application>WPS Office</Application>
  <Paragraphs>72</Paragraphs>
  <CharactersWithSpaces>835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2020-12-27T14:44:41Z</dcterms:created>
  <dc:creator>YAL-AL00</dc:creator>
  <lastModifiedBy>YAL-AL00</lastModifiedBy>
  <dcterms:modified xsi:type="dcterms:W3CDTF">2020-12-28T14:19:37Z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