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0" w:afterAutospacing="0" w:line="18" w:lineRule="atLeast"/>
        <w:ind w:left="0" w:right="0" w:firstLine="0"/>
        <w:jc w:val="center"/>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sz w:val="24"/>
          <w:szCs w:val="24"/>
          <w:u w:val="none"/>
          <w:shd w:val="clear" w:fill="FFFFFF"/>
        </w:rPr>
        <w:t>第</w:t>
      </w:r>
      <w:r>
        <w:rPr>
          <w:rFonts w:hint="eastAsia" w:ascii="仿宋" w:hAnsi="仿宋" w:eastAsia="仿宋" w:cs="仿宋"/>
          <w:b w:val="0"/>
          <w:i w:val="0"/>
          <w:caps w:val="0"/>
          <w:color w:val="000000"/>
          <w:spacing w:val="0"/>
          <w:sz w:val="24"/>
          <w:szCs w:val="24"/>
          <w:u w:val="none"/>
          <w:shd w:val="clear" w:fill="FFFFFF"/>
        </w:rPr>
        <w:t>6</w:t>
      </w:r>
      <w:r>
        <w:rPr>
          <w:rFonts w:hint="eastAsia" w:ascii="仿宋" w:hAnsi="仿宋" w:eastAsia="仿宋" w:cs="仿宋"/>
          <w:b w:val="0"/>
          <w:i w:val="0"/>
          <w:caps w:val="0"/>
          <w:color w:val="000000"/>
          <w:spacing w:val="0"/>
          <w:sz w:val="24"/>
          <w:szCs w:val="24"/>
          <w:u w:val="none"/>
          <w:shd w:val="clear" w:fill="FFFFFF"/>
        </w:rPr>
        <w:t>4</w:t>
      </w:r>
      <w:r>
        <w:rPr>
          <w:rFonts w:hint="eastAsia" w:ascii="仿宋" w:hAnsi="仿宋" w:eastAsia="仿宋" w:cs="仿宋"/>
          <w:b w:val="0"/>
          <w:i w:val="0"/>
          <w:caps w:val="0"/>
          <w:color w:val="000000"/>
          <w:spacing w:val="0"/>
          <w:sz w:val="24"/>
          <w:szCs w:val="24"/>
          <w:u w:val="none"/>
          <w:shd w:val="clear" w:fill="FFFFFF"/>
        </w:rPr>
        <w:t>期党的发展对象培训班第一次小组讨论</w:t>
      </w:r>
    </w:p>
    <w:p>
      <w:pPr>
        <w:pStyle w:val="2"/>
        <w:widowControl/>
        <w:spacing w:beforeAutospacing="0" w:after="0" w:afterAutospacing="0" w:line="18" w:lineRule="atLeast"/>
        <w:ind w:left="0" w:right="0" w:firstLine="264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sz w:val="24"/>
          <w:szCs w:val="24"/>
          <w:u w:val="none"/>
        </w:rPr>
        <w:t> </w:t>
      </w:r>
    </w:p>
    <w:p>
      <w:pPr>
        <w:pStyle w:val="2"/>
        <w:widowControl/>
        <w:spacing w:beforeAutospacing="0" w:after="0" w:afterAutospacing="0" w:line="18" w:lineRule="atLeast"/>
        <w:ind w:left="0" w:leftChars="0" w:right="0" w:firstLine="0" w:firstLineChars="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sz w:val="24"/>
          <w:szCs w:val="24"/>
          <w:u w:val="none"/>
          <w:shd w:val="clear" w:fill="FFFFFF"/>
          <w:lang w:eastAsia="zh-CN"/>
        </w:rPr>
        <w:t xml:space="preserve">   </w:t>
      </w:r>
      <w:r>
        <w:rPr>
          <w:rFonts w:hint="eastAsia" w:ascii="仿宋" w:hAnsi="仿宋" w:eastAsia="仿宋" w:cs="仿宋"/>
          <w:b w:val="0"/>
          <w:i w:val="0"/>
          <w:caps w:val="0"/>
          <w:color w:val="000000"/>
          <w:spacing w:val="0"/>
          <w:sz w:val="24"/>
          <w:szCs w:val="24"/>
          <w:u w:val="none"/>
          <w:shd w:val="clear" w:fill="FFFFFF"/>
        </w:rPr>
        <w:t>学院：</w:t>
      </w:r>
      <w:r>
        <w:rPr>
          <w:rFonts w:hint="eastAsia" w:ascii="仿宋" w:hAnsi="仿宋" w:eastAsia="仿宋" w:cs="仿宋"/>
          <w:b w:val="0"/>
          <w:i w:val="0"/>
          <w:caps w:val="0"/>
          <w:color w:val="000000"/>
          <w:spacing w:val="0"/>
          <w:sz w:val="24"/>
          <w:szCs w:val="24"/>
          <w:u w:val="none"/>
          <w:shd w:val="clear" w:fill="FFFFFF"/>
          <w:lang w:eastAsia="zh-CN"/>
        </w:rPr>
        <w:t>教育科学学院</w:t>
      </w:r>
      <w:r>
        <w:rPr>
          <w:rFonts w:hint="eastAsia" w:ascii="仿宋" w:hAnsi="仿宋" w:eastAsia="仿宋" w:cs="仿宋"/>
          <w:b w:val="0"/>
          <w:i w:val="0"/>
          <w:caps w:val="0"/>
          <w:color w:val="000000"/>
          <w:spacing w:val="0"/>
          <w:sz w:val="24"/>
          <w:szCs w:val="24"/>
          <w:u w:val="none"/>
          <w:shd w:val="clear" w:fill="FFFFFF"/>
        </w:rPr>
        <w:t xml:space="preserve">  </w:t>
      </w:r>
      <w:r>
        <w:rPr>
          <w:rFonts w:hint="eastAsia" w:ascii="仿宋" w:hAnsi="仿宋" w:eastAsia="仿宋" w:cs="仿宋"/>
          <w:b w:val="0"/>
          <w:i w:val="0"/>
          <w:caps w:val="0"/>
          <w:color w:val="000000"/>
          <w:spacing w:val="0"/>
          <w:sz w:val="24"/>
          <w:szCs w:val="24"/>
          <w:u w:val="none"/>
          <w:shd w:val="clear" w:fill="FFFFFF"/>
          <w:lang w:eastAsia="zh-CN"/>
        </w:rPr>
        <w:t xml:space="preserve"> </w:t>
      </w:r>
      <w:r>
        <w:rPr>
          <w:rFonts w:hint="eastAsia" w:ascii="仿宋" w:hAnsi="仿宋" w:eastAsia="仿宋" w:cs="仿宋"/>
          <w:b w:val="0"/>
          <w:i w:val="0"/>
          <w:caps w:val="0"/>
          <w:color w:val="000000"/>
          <w:spacing w:val="0"/>
          <w:sz w:val="24"/>
          <w:szCs w:val="24"/>
          <w:u w:val="none"/>
          <w:shd w:val="clear" w:fill="FFFFFF"/>
        </w:rPr>
        <w:t>年级与专业</w:t>
      </w:r>
      <w:r>
        <w:rPr>
          <w:rFonts w:hint="eastAsia" w:ascii="仿宋" w:hAnsi="仿宋" w:eastAsia="仿宋" w:cs="仿宋"/>
          <w:b w:val="0"/>
          <w:i w:val="0"/>
          <w:caps w:val="0"/>
          <w:color w:val="000000"/>
          <w:spacing w:val="0"/>
          <w:sz w:val="24"/>
          <w:szCs w:val="24"/>
          <w:u w:val="none"/>
          <w:shd w:val="clear" w:fill="FFFFFF"/>
          <w:lang w:eastAsia="zh-CN"/>
        </w:rPr>
        <w:t>：</w:t>
      </w:r>
      <w:r>
        <w:rPr>
          <w:rFonts w:hint="eastAsia" w:ascii="仿宋" w:hAnsi="仿宋" w:eastAsia="仿宋" w:cs="仿宋"/>
          <w:b w:val="0"/>
          <w:i w:val="0"/>
          <w:caps w:val="0"/>
          <w:color w:val="000000"/>
          <w:spacing w:val="0"/>
          <w:sz w:val="24"/>
          <w:szCs w:val="24"/>
          <w:u w:val="none"/>
          <w:shd w:val="clear" w:fill="FFFFFF"/>
          <w:lang w:eastAsia="zh-CN"/>
        </w:rPr>
        <w:t>2019级学前教育（专升本）</w:t>
      </w:r>
      <w:r>
        <w:rPr>
          <w:rFonts w:hint="eastAsia" w:ascii="仿宋" w:hAnsi="仿宋" w:eastAsia="仿宋" w:cs="仿宋"/>
          <w:b w:val="0"/>
          <w:i w:val="0"/>
          <w:caps w:val="0"/>
          <w:color w:val="000000"/>
          <w:spacing w:val="0"/>
          <w:sz w:val="24"/>
          <w:szCs w:val="24"/>
          <w:u w:val="none"/>
          <w:shd w:val="clear" w:fill="FFFFFF"/>
        </w:rPr>
        <w:t>   </w:t>
      </w:r>
      <w:r>
        <w:rPr>
          <w:rFonts w:hint="eastAsia" w:ascii="仿宋" w:hAnsi="仿宋" w:eastAsia="仿宋" w:cs="仿宋"/>
          <w:b w:val="0"/>
          <w:i w:val="0"/>
          <w:caps w:val="0"/>
          <w:color w:val="000000"/>
          <w:spacing w:val="0"/>
          <w:sz w:val="24"/>
          <w:szCs w:val="24"/>
          <w:u w:val="none"/>
          <w:shd w:val="clear" w:fill="FFFFFF"/>
        </w:rPr>
        <w:t> </w:t>
      </w:r>
      <w:r>
        <w:rPr>
          <w:rFonts w:hint="eastAsia" w:ascii="仿宋" w:hAnsi="仿宋" w:eastAsia="仿宋" w:cs="仿宋"/>
          <w:b w:val="0"/>
          <w:i w:val="0"/>
          <w:caps w:val="0"/>
          <w:color w:val="000000"/>
          <w:spacing w:val="0"/>
          <w:sz w:val="24"/>
          <w:szCs w:val="24"/>
          <w:u w:val="none"/>
          <w:shd w:val="clear" w:fill="FFFFFF"/>
        </w:rPr>
        <w:t>姓名：</w:t>
      </w:r>
      <w:r>
        <w:rPr>
          <w:rFonts w:hint="eastAsia" w:ascii="仿宋" w:hAnsi="仿宋" w:eastAsia="仿宋" w:cs="仿宋"/>
          <w:b w:val="0"/>
          <w:i w:val="0"/>
          <w:caps w:val="0"/>
          <w:color w:val="000000"/>
          <w:spacing w:val="0"/>
          <w:sz w:val="24"/>
          <w:szCs w:val="24"/>
          <w:u w:val="none"/>
          <w:shd w:val="clear" w:fill="FFFFFF"/>
          <w:lang w:eastAsia="zh-CN"/>
        </w:rPr>
        <w:t>周依玲</w:t>
      </w:r>
    </w:p>
    <w:p>
      <w:pPr>
        <w:pStyle w:val="2"/>
        <w:widowControl/>
        <w:spacing w:beforeAutospacing="0" w:after="0" w:afterAutospacing="0" w:line="18" w:lineRule="atLeast"/>
        <w:ind w:left="0" w:right="0" w:firstLine="24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sz w:val="24"/>
          <w:szCs w:val="24"/>
          <w:u w:val="none"/>
        </w:rPr>
        <w:t> </w:t>
      </w:r>
    </w:p>
    <w:p>
      <w:pPr>
        <w:pStyle w:val="2"/>
        <w:widowControl/>
        <w:spacing w:beforeAutospacing="0" w:after="0" w:afterAutospacing="0" w:line="18" w:lineRule="atLeast"/>
        <w:ind w:left="0" w:righ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212121"/>
          <w:spacing w:val="0"/>
          <w:sz w:val="24"/>
          <w:szCs w:val="24"/>
          <w:u w:val="none"/>
          <w:shd w:val="clear" w:fill="FFFFFF"/>
        </w:rPr>
        <w:t>你认为作为一名合格的共产党员，你应知应会的党的基本知识有哪些？（请简单列出</w:t>
      </w:r>
      <w:r>
        <w:rPr>
          <w:rFonts w:hint="eastAsia" w:ascii="仿宋" w:hAnsi="仿宋" w:eastAsia="仿宋" w:cs="仿宋"/>
          <w:b w:val="0"/>
          <w:i w:val="0"/>
          <w:caps w:val="0"/>
          <w:color w:val="212121"/>
          <w:spacing w:val="0"/>
          <w:sz w:val="24"/>
          <w:szCs w:val="24"/>
          <w:u w:val="none"/>
          <w:shd w:val="clear" w:fill="FFFFFF"/>
        </w:rPr>
        <w:t>10</w:t>
      </w:r>
      <w:r>
        <w:rPr>
          <w:rFonts w:hint="eastAsia" w:ascii="仿宋" w:hAnsi="仿宋" w:eastAsia="仿宋" w:cs="仿宋"/>
          <w:b w:val="0"/>
          <w:i w:val="0"/>
          <w:caps w:val="0"/>
          <w:color w:val="212121"/>
          <w:spacing w:val="0"/>
          <w:sz w:val="24"/>
          <w:szCs w:val="24"/>
          <w:u w:val="none"/>
          <w:shd w:val="clear" w:fill="FFFFFF"/>
        </w:rPr>
        <w:t>道题目并附上答案，题型可以为单选题、多选题、判断题、简答题，简要地附上出题理由更佳。）</w:t>
      </w:r>
    </w:p>
    <w:p>
      <w:pPr>
        <w:pStyle w:val="2"/>
        <w:widowControl/>
        <w:spacing w:beforeAutospacing="0" w:after="0" w:afterAutospacing="0" w:line="27" w:lineRule="atLeast"/>
        <w:ind w:left="0" w:right="0" w:firstLine="0"/>
        <w:jc w:val="both"/>
        <w:rPr>
          <w:rFonts w:hint="eastAsia" w:ascii="仿宋" w:hAnsi="仿宋" w:eastAsia="仿宋" w:cs="仿宋"/>
          <w:b w:val="0"/>
          <w:i w:val="0"/>
          <w:caps w:val="0"/>
          <w:color w:val="121212"/>
          <w:spacing w:val="0"/>
          <w:sz w:val="24"/>
          <w:szCs w:val="24"/>
          <w:u w:val="none"/>
        </w:rPr>
      </w:pPr>
      <w:r>
        <w:rPr>
          <w:rFonts w:hint="eastAsia" w:ascii="仿宋" w:hAnsi="仿宋" w:eastAsia="仿宋" w:cs="仿宋"/>
          <w:b w:val="0"/>
          <w:i w:val="0"/>
          <w:caps w:val="0"/>
          <w:color w:val="000000"/>
          <w:spacing w:val="0"/>
          <w:sz w:val="24"/>
          <w:szCs w:val="24"/>
          <w:u w:val="none"/>
          <w:shd w:val="clear" w:fill="FFFFFF"/>
        </w:rPr>
        <w:t>答：</w:t>
      </w:r>
      <w:r>
        <w:rPr>
          <w:rFonts w:hint="eastAsia" w:ascii="仿宋" w:hAnsi="仿宋" w:eastAsia="仿宋" w:cs="仿宋"/>
          <w:b w:val="0"/>
          <w:i w:val="0"/>
          <w:caps w:val="0"/>
          <w:color w:val="000000"/>
          <w:spacing w:val="0"/>
          <w:sz w:val="24"/>
          <w:szCs w:val="24"/>
          <w:u w:val="none"/>
          <w:shd w:val="clear" w:fill="FFFFFF"/>
        </w:rPr>
        <w:br w:type="textWrapping"/>
      </w:r>
      <w:r>
        <w:rPr>
          <w:rFonts w:hint="eastAsia" w:ascii="仿宋" w:hAnsi="仿宋" w:eastAsia="仿宋" w:cs="仿宋"/>
          <w:b w:val="0"/>
          <w:i w:val="0"/>
          <w:caps w:val="0"/>
          <w:color w:val="000000"/>
          <w:spacing w:val="0"/>
          <w:sz w:val="24"/>
          <w:szCs w:val="24"/>
          <w:u w:val="none"/>
          <w:shd w:val="clear" w:fill="FFFFFF"/>
          <w:lang w:eastAsia="zh-CN"/>
        </w:rPr>
        <w:t>1、</w:t>
      </w:r>
      <w:r>
        <w:rPr>
          <w:rFonts w:hint="eastAsia" w:ascii="仿宋" w:hAnsi="仿宋" w:eastAsia="仿宋" w:cs="仿宋"/>
          <w:b w:val="0"/>
          <w:i w:val="0"/>
          <w:caps w:val="0"/>
          <w:color w:val="121212"/>
          <w:spacing w:val="0"/>
          <w:sz w:val="24"/>
          <w:szCs w:val="24"/>
          <w:u w:val="none"/>
        </w:rPr>
        <w:t>（）是中国特色社会主义本质要求和重要保障。</w:t>
      </w:r>
    </w:p>
    <w:p>
      <w:pPr>
        <w:widowControl/>
        <w:spacing w:beforeAutospacing="0" w:after="0" w:afterAutospacing="0" w:line="27" w:lineRule="atLeast"/>
        <w:ind w:left="0" w:firstLine="0"/>
        <w:jc w:val="both"/>
        <w:rPr>
          <w:rFonts w:hint="eastAsia" w:ascii="仿宋" w:hAnsi="仿宋" w:eastAsia="仿宋" w:cs="仿宋"/>
          <w:b w:val="0"/>
          <w:i w:val="0"/>
          <w:caps w:val="0"/>
          <w:color w:val="121212"/>
          <w:spacing w:val="0"/>
          <w:sz w:val="24"/>
          <w:szCs w:val="24"/>
          <w:u w:val="none"/>
        </w:rPr>
      </w:pPr>
      <w:r>
        <w:rPr>
          <w:rFonts w:hint="eastAsia" w:ascii="仿宋" w:hAnsi="仿宋" w:eastAsia="仿宋" w:cs="仿宋"/>
          <w:b w:val="0"/>
          <w:i w:val="0"/>
          <w:caps w:val="0"/>
          <w:color w:val="121212"/>
          <w:spacing w:val="0"/>
          <w:kern w:val="0"/>
          <w:sz w:val="24"/>
          <w:szCs w:val="24"/>
          <w:u w:val="none"/>
          <w:lang w:val="en-US" w:eastAsia="zh-CN" w:bidi="ar"/>
        </w:rPr>
        <w:t>A. </w:t>
      </w:r>
      <w:r>
        <w:rPr>
          <w:rFonts w:hint="eastAsia" w:ascii="仿宋" w:hAnsi="仿宋" w:eastAsia="仿宋" w:cs="仿宋"/>
          <w:b w:val="0"/>
          <w:i w:val="0"/>
          <w:caps w:val="0"/>
          <w:color w:val="121212"/>
          <w:spacing w:val="0"/>
          <w:kern w:val="0"/>
          <w:sz w:val="24"/>
          <w:szCs w:val="24"/>
          <w:u w:val="none"/>
          <w:lang w:val="en-US" w:eastAsia="zh-CN" w:bidi="ar"/>
        </w:rPr>
        <w:t>全面依法治国   B.全面从严治党   C.全面发展经济  D.全面可持续发展</w:t>
      </w:r>
    </w:p>
    <w:p>
      <w:pPr>
        <w:pStyle w:val="2"/>
        <w:widowControl/>
        <w:spacing w:beforeAutospacing="0" w:after="0" w:afterAutospacing="0" w:line="27" w:lineRule="atLeast"/>
        <w:ind w:left="0" w:right="0" w:firstLine="0"/>
        <w:jc w:val="both"/>
        <w:rPr>
          <w:rFonts w:hint="eastAsia" w:ascii="仿宋" w:hAnsi="仿宋" w:eastAsia="仿宋" w:cs="仿宋"/>
          <w:b w:val="0"/>
          <w:i w:val="0"/>
          <w:caps w:val="0"/>
          <w:color w:val="121212"/>
          <w:spacing w:val="0"/>
          <w:sz w:val="24"/>
          <w:szCs w:val="24"/>
          <w:u w:val="none"/>
        </w:rPr>
      </w:pPr>
      <w:r>
        <w:rPr>
          <w:rFonts w:hint="eastAsia" w:ascii="仿宋" w:hAnsi="仿宋" w:eastAsia="仿宋" w:cs="仿宋"/>
          <w:b w:val="0"/>
          <w:i w:val="0"/>
          <w:caps w:val="0"/>
          <w:color w:val="121212"/>
          <w:spacing w:val="0"/>
          <w:sz w:val="24"/>
          <w:szCs w:val="24"/>
          <w:u w:val="none"/>
        </w:rPr>
        <w:t>答案：A</w:t>
      </w:r>
    </w:p>
    <w:p>
      <w:pPr>
        <w:pStyle w:val="2"/>
        <w:widowControl/>
        <w:spacing w:beforeAutospacing="0" w:after="0" w:afterAutospacing="0" w:line="324" w:lineRule="atLeast"/>
        <w:ind w:left="0" w:righ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121212"/>
          <w:spacing w:val="0"/>
          <w:sz w:val="24"/>
          <w:szCs w:val="24"/>
          <w:u w:val="none"/>
        </w:rPr>
        <w:t>出题理由：党的十九大报告指出，全面依法治国是中国特色社会主义的本质要求和重要保障，是国家治理的一场深刻革命，必须坚持厉行法治，推进科学立法、严格执法、公正司法、全民守法。</w:t>
      </w:r>
    </w:p>
    <w:p>
      <w:pPr>
        <w:pStyle w:val="2"/>
        <w:widowControl/>
        <w:spacing w:beforeAutospacing="0" w:after="0" w:afterAutospacing="0" w:line="324" w:lineRule="atLeast"/>
        <w:ind w:left="0" w:right="0" w:firstLine="0"/>
        <w:jc w:val="left"/>
        <w:rPr>
          <w:rFonts w:hint="eastAsia" w:ascii="仿宋" w:hAnsi="仿宋" w:eastAsia="仿宋" w:cs="仿宋"/>
          <w:b w:val="0"/>
          <w:i w:val="0"/>
          <w:caps w:val="0"/>
          <w:color w:val="121212"/>
          <w:spacing w:val="0"/>
          <w:sz w:val="24"/>
          <w:szCs w:val="24"/>
          <w:u w:val="none"/>
        </w:rPr>
      </w:pPr>
      <w:r>
        <w:rPr>
          <w:rFonts w:hint="eastAsia" w:ascii="仿宋" w:hAnsi="仿宋" w:eastAsia="仿宋" w:cs="仿宋"/>
          <w:b w:val="0"/>
          <w:i w:val="0"/>
          <w:caps w:val="0"/>
          <w:color w:val="000000"/>
          <w:spacing w:val="0"/>
          <w:sz w:val="24"/>
          <w:szCs w:val="24"/>
          <w:u w:val="none"/>
          <w:lang w:eastAsia="zh-CN"/>
        </w:rPr>
        <w:t>2、</w:t>
      </w:r>
      <w:r>
        <w:rPr>
          <w:rFonts w:hint="eastAsia" w:ascii="仿宋" w:hAnsi="仿宋" w:eastAsia="仿宋" w:cs="仿宋"/>
          <w:b w:val="0"/>
          <w:i w:val="0"/>
          <w:caps w:val="0"/>
          <w:color w:val="121212"/>
          <w:spacing w:val="0"/>
          <w:sz w:val="24"/>
          <w:szCs w:val="24"/>
          <w:u w:val="none"/>
        </w:rPr>
        <w:t>我国的根本政治制度是</w:t>
      </w:r>
      <w:r>
        <w:rPr>
          <w:rFonts w:hint="eastAsia" w:ascii="仿宋" w:hAnsi="仿宋" w:eastAsia="仿宋" w:cs="仿宋"/>
          <w:b w:val="0"/>
          <w:i w:val="0"/>
          <w:caps w:val="0"/>
          <w:color w:val="121212"/>
          <w:spacing w:val="0"/>
          <w:sz w:val="24"/>
          <w:szCs w:val="24"/>
          <w:u w:val="none"/>
          <w:lang w:eastAsia="zh-CN"/>
        </w:rPr>
        <w:t>（）</w:t>
      </w:r>
    </w:p>
    <w:p>
      <w:pPr>
        <w:pStyle w:val="2"/>
        <w:widowControl/>
        <w:spacing w:beforeAutospacing="0" w:after="0" w:afterAutospacing="0" w:line="324" w:lineRule="atLeast"/>
        <w:ind w:left="0" w:right="0" w:firstLine="0"/>
        <w:jc w:val="left"/>
        <w:rPr>
          <w:rFonts w:hint="eastAsia" w:ascii="仿宋" w:hAnsi="仿宋" w:eastAsia="仿宋" w:cs="仿宋"/>
          <w:b w:val="0"/>
          <w:i w:val="0"/>
          <w:caps w:val="0"/>
          <w:color w:val="121212"/>
          <w:spacing w:val="0"/>
          <w:sz w:val="24"/>
          <w:szCs w:val="24"/>
          <w:u w:val="none"/>
        </w:rPr>
      </w:pPr>
      <w:r>
        <w:rPr>
          <w:rFonts w:hint="eastAsia" w:ascii="仿宋" w:hAnsi="仿宋" w:eastAsia="仿宋" w:cs="仿宋"/>
          <w:b w:val="0"/>
          <w:i w:val="0"/>
          <w:caps w:val="0"/>
          <w:color w:val="121212"/>
          <w:spacing w:val="0"/>
          <w:sz w:val="24"/>
          <w:szCs w:val="24"/>
          <w:u w:val="none"/>
        </w:rPr>
        <w:t>A.人民民主协商制度</w:t>
      </w:r>
    </w:p>
    <w:p>
      <w:pPr>
        <w:pStyle w:val="2"/>
        <w:widowControl/>
        <w:spacing w:beforeAutospacing="0" w:after="0" w:afterAutospacing="0" w:line="324" w:lineRule="atLeast"/>
        <w:ind w:left="0" w:right="0" w:firstLine="0"/>
        <w:jc w:val="left"/>
        <w:rPr>
          <w:rFonts w:hint="eastAsia" w:ascii="仿宋" w:hAnsi="仿宋" w:eastAsia="仿宋" w:cs="仿宋"/>
          <w:b w:val="0"/>
          <w:i w:val="0"/>
          <w:caps w:val="0"/>
          <w:color w:val="121212"/>
          <w:spacing w:val="0"/>
          <w:sz w:val="24"/>
          <w:szCs w:val="24"/>
          <w:u w:val="none"/>
        </w:rPr>
      </w:pPr>
      <w:r>
        <w:rPr>
          <w:rFonts w:hint="eastAsia" w:ascii="仿宋" w:hAnsi="仿宋" w:eastAsia="仿宋" w:cs="仿宋"/>
          <w:b w:val="0"/>
          <w:i w:val="0"/>
          <w:caps w:val="0"/>
          <w:color w:val="121212"/>
          <w:spacing w:val="0"/>
          <w:sz w:val="24"/>
          <w:szCs w:val="24"/>
          <w:u w:val="none"/>
        </w:rPr>
        <w:t>B.民族区域自治制度</w:t>
      </w:r>
    </w:p>
    <w:p>
      <w:pPr>
        <w:pStyle w:val="2"/>
        <w:widowControl/>
        <w:spacing w:beforeAutospacing="0" w:after="0" w:afterAutospacing="0" w:line="324" w:lineRule="atLeast"/>
        <w:ind w:left="0" w:right="0" w:firstLine="0"/>
        <w:jc w:val="left"/>
        <w:rPr>
          <w:rFonts w:hint="eastAsia" w:ascii="仿宋" w:hAnsi="仿宋" w:eastAsia="仿宋" w:cs="仿宋"/>
          <w:b w:val="0"/>
          <w:i w:val="0"/>
          <w:caps w:val="0"/>
          <w:color w:val="121212"/>
          <w:spacing w:val="0"/>
          <w:sz w:val="24"/>
          <w:szCs w:val="24"/>
          <w:u w:val="none"/>
        </w:rPr>
      </w:pPr>
      <w:r>
        <w:rPr>
          <w:rFonts w:hint="eastAsia" w:ascii="仿宋" w:hAnsi="仿宋" w:eastAsia="仿宋" w:cs="仿宋"/>
          <w:b w:val="0"/>
          <w:i w:val="0"/>
          <w:caps w:val="0"/>
          <w:color w:val="121212"/>
          <w:spacing w:val="0"/>
          <w:sz w:val="24"/>
          <w:szCs w:val="24"/>
          <w:u w:val="none"/>
        </w:rPr>
        <w:t>C.基层群众自治制度</w:t>
      </w:r>
    </w:p>
    <w:p>
      <w:pPr>
        <w:pStyle w:val="2"/>
        <w:widowControl/>
        <w:spacing w:beforeAutospacing="0" w:after="0" w:afterAutospacing="0" w:line="324" w:lineRule="atLeast"/>
        <w:ind w:left="0" w:right="0" w:firstLine="0"/>
        <w:jc w:val="left"/>
        <w:rPr>
          <w:rFonts w:hint="eastAsia" w:ascii="仿宋" w:hAnsi="仿宋" w:eastAsia="仿宋" w:cs="仿宋"/>
          <w:b w:val="0"/>
          <w:i w:val="0"/>
          <w:caps w:val="0"/>
          <w:color w:val="121212"/>
          <w:spacing w:val="0"/>
          <w:sz w:val="24"/>
          <w:szCs w:val="24"/>
          <w:u w:val="none"/>
        </w:rPr>
      </w:pPr>
      <w:r>
        <w:rPr>
          <w:rFonts w:hint="eastAsia" w:ascii="仿宋" w:hAnsi="仿宋" w:eastAsia="仿宋" w:cs="仿宋"/>
          <w:b w:val="0"/>
          <w:i w:val="0"/>
          <w:caps w:val="0"/>
          <w:color w:val="121212"/>
          <w:spacing w:val="0"/>
          <w:sz w:val="24"/>
          <w:szCs w:val="24"/>
          <w:u w:val="none"/>
        </w:rPr>
        <w:t>D.人民代表大会制度</w:t>
      </w:r>
    </w:p>
    <w:p>
      <w:pPr>
        <w:pStyle w:val="2"/>
        <w:widowControl/>
        <w:spacing w:beforeAutospacing="0" w:after="0" w:afterAutospacing="0" w:line="324" w:lineRule="atLeast"/>
        <w:ind w:left="0" w:right="0" w:firstLine="0"/>
        <w:jc w:val="left"/>
        <w:rPr>
          <w:rFonts w:hint="eastAsia" w:ascii="仿宋" w:hAnsi="仿宋" w:eastAsia="仿宋" w:cs="仿宋"/>
          <w:b w:val="0"/>
          <w:i w:val="0"/>
          <w:caps w:val="0"/>
          <w:color w:val="121212"/>
          <w:spacing w:val="0"/>
          <w:sz w:val="24"/>
          <w:szCs w:val="24"/>
          <w:u w:val="none"/>
        </w:rPr>
      </w:pPr>
      <w:r>
        <w:rPr>
          <w:rFonts w:hint="eastAsia" w:ascii="仿宋" w:hAnsi="仿宋" w:eastAsia="仿宋" w:cs="仿宋"/>
          <w:b w:val="0"/>
          <w:i w:val="0"/>
          <w:caps w:val="0"/>
          <w:color w:val="121212"/>
          <w:spacing w:val="0"/>
          <w:sz w:val="24"/>
          <w:szCs w:val="24"/>
          <w:u w:val="none"/>
        </w:rPr>
        <w:t>答案:D</w:t>
      </w:r>
    </w:p>
    <w:p>
      <w:pPr>
        <w:pStyle w:val="2"/>
        <w:widowControl/>
        <w:spacing w:beforeAutospacing="0" w:after="0" w:afterAutospacing="0" w:line="324" w:lineRule="atLeast"/>
        <w:ind w:left="0" w:righ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121212"/>
          <w:spacing w:val="0"/>
          <w:sz w:val="24"/>
          <w:szCs w:val="24"/>
          <w:u w:val="none"/>
        </w:rPr>
        <w:t>出题理由：我国的根本政治制度是人民代表大会制。主要有两个方面的依据，一是人民代表大会制度与我国国家政权的本质直接联系在一起，二是中国国家政权人民性的集中体现。</w:t>
      </w:r>
    </w:p>
    <w:p>
      <w:pPr>
        <w:widowControl/>
        <w:spacing w:beforeAutospacing="0" w:after="0" w:afterAutospacing="0"/>
        <w:ind w:lef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sz w:val="24"/>
          <w:szCs w:val="24"/>
          <w:u w:val="none"/>
          <w:lang w:eastAsia="zh-CN"/>
        </w:rPr>
        <w:t>3、</w:t>
      </w:r>
      <w:r>
        <w:rPr>
          <w:rFonts w:hint="eastAsia" w:ascii="仿宋" w:hAnsi="仿宋" w:eastAsia="仿宋" w:cs="仿宋"/>
          <w:b w:val="0"/>
          <w:i w:val="0"/>
          <w:caps w:val="0"/>
          <w:color w:val="000000"/>
          <w:spacing w:val="0"/>
          <w:kern w:val="0"/>
          <w:sz w:val="24"/>
          <w:szCs w:val="24"/>
          <w:u w:val="none"/>
          <w:lang w:val="en-US" w:eastAsia="zh-CN" w:bidi="ar"/>
        </w:rPr>
        <w:t>中国特色社会主义制度的最大优势是（）</w:t>
      </w:r>
    </w:p>
    <w:p>
      <w:pPr>
        <w:widowControl/>
        <w:spacing w:beforeAutospacing="0" w:after="0" w:afterAutospacing="0"/>
        <w:ind w:lef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A.</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000000"/>
          <w:spacing w:val="0"/>
          <w:kern w:val="0"/>
          <w:sz w:val="24"/>
          <w:szCs w:val="24"/>
          <w:u w:val="none"/>
          <w:lang w:val="en-US" w:eastAsia="zh-CN" w:bidi="ar"/>
        </w:rPr>
        <w:t>社会主义制度     B.民主集中制  </w:t>
      </w:r>
    </w:p>
    <w:p>
      <w:pPr>
        <w:widowControl/>
        <w:spacing w:beforeAutospacing="0" w:after="0" w:afterAutospacing="0"/>
        <w:ind w:lef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B.</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000000"/>
          <w:spacing w:val="0"/>
          <w:kern w:val="0"/>
          <w:sz w:val="24"/>
          <w:szCs w:val="24"/>
          <w:u w:val="none"/>
          <w:lang w:val="en-US" w:eastAsia="zh-CN" w:bidi="ar"/>
        </w:rPr>
        <w:t>中国共产党领导     D.实现共产主义</w:t>
      </w:r>
    </w:p>
    <w:p>
      <w:pPr>
        <w:widowControl/>
        <w:spacing w:beforeAutospacing="0" w:after="0" w:afterAutospacing="0"/>
        <w:ind w:lef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答案：B</w:t>
      </w:r>
    </w:p>
    <w:p>
      <w:pPr>
        <w:widowControl/>
        <w:spacing w:beforeAutospacing="0" w:after="0" w:afterAutospacing="0"/>
        <w:ind w:left="0" w:firstLine="0"/>
        <w:jc w:val="both"/>
        <w:rPr>
          <w:rFonts w:hint="eastAsia" w:ascii="仿宋" w:hAnsi="仿宋" w:eastAsia="仿宋" w:cs="仿宋"/>
          <w:b w:val="0"/>
          <w:i w:val="0"/>
          <w:caps w:val="0"/>
          <w:color w:val="000000"/>
          <w:spacing w:val="0"/>
          <w:kern w:val="0"/>
          <w:sz w:val="24"/>
          <w:szCs w:val="24"/>
          <w:u w:val="none"/>
          <w:lang w:val="en-US" w:eastAsia="zh-CN" w:bidi="ar"/>
        </w:rPr>
      </w:pPr>
      <w:r>
        <w:rPr>
          <w:rFonts w:hint="eastAsia" w:ascii="仿宋" w:hAnsi="仿宋" w:eastAsia="仿宋" w:cs="仿宋"/>
          <w:b w:val="0"/>
          <w:i w:val="0"/>
          <w:caps w:val="0"/>
          <w:color w:val="000000"/>
          <w:spacing w:val="0"/>
          <w:kern w:val="0"/>
          <w:sz w:val="24"/>
          <w:szCs w:val="24"/>
          <w:u w:val="none"/>
          <w:lang w:val="en-US" w:eastAsia="zh-CN" w:bidi="ar"/>
        </w:rPr>
        <w:t>出题理由：十九届四中全会通过的《决定》第一次集中概括了中国特色社会主义制度和国家治理体系的显著优势。</w:t>
      </w:r>
    </w:p>
    <w:p>
      <w:pPr>
        <w:widowControl/>
        <w:spacing w:beforeAutospacing="0" w:after="0" w:afterAutospacing="0"/>
        <w:ind w:lef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4、</w:t>
      </w:r>
      <w:r>
        <w:rPr>
          <w:rFonts w:hint="eastAsia" w:ascii="仿宋" w:hAnsi="仿宋" w:eastAsia="仿宋" w:cs="仿宋"/>
          <w:b w:val="0"/>
          <w:i w:val="0"/>
          <w:caps w:val="0"/>
          <w:color w:val="000000"/>
          <w:spacing w:val="0"/>
          <w:kern w:val="0"/>
          <w:sz w:val="24"/>
          <w:szCs w:val="24"/>
          <w:u w:val="none"/>
          <w:lang w:val="en-US" w:eastAsia="zh-CN" w:bidi="ar"/>
        </w:rPr>
        <w:t>在中国共产党在社会主义初级阶段的基本路线中，以（</w:t>
      </w:r>
      <w:bookmarkStart w:id="0" w:name="_GoBack"/>
      <w:bookmarkEnd w:id="0"/>
      <w:r>
        <w:rPr>
          <w:rFonts w:hint="eastAsia" w:ascii="仿宋" w:hAnsi="仿宋" w:eastAsia="仿宋" w:cs="仿宋"/>
          <w:b w:val="0"/>
          <w:i w:val="0"/>
          <w:caps w:val="0"/>
          <w:color w:val="000000"/>
          <w:spacing w:val="0"/>
          <w:kern w:val="0"/>
          <w:sz w:val="24"/>
          <w:szCs w:val="24"/>
          <w:u w:val="none"/>
          <w:lang w:val="en-US" w:eastAsia="zh-CN" w:bidi="ar"/>
        </w:rPr>
        <w:t>）为中心。</w:t>
      </w:r>
    </w:p>
    <w:p>
      <w:pPr>
        <w:widowControl/>
        <w:spacing w:beforeAutospacing="0" w:after="0" w:afterAutospacing="0"/>
        <w:ind w:lef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A.</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000000"/>
          <w:spacing w:val="0"/>
          <w:kern w:val="0"/>
          <w:sz w:val="24"/>
          <w:szCs w:val="24"/>
          <w:u w:val="none"/>
          <w:lang w:val="en-US" w:eastAsia="zh-CN" w:bidi="ar"/>
        </w:rPr>
        <w:t>经济建设      B.四项基本原则  </w:t>
      </w:r>
    </w:p>
    <w:p>
      <w:pPr>
        <w:widowControl/>
        <w:spacing w:beforeAutospacing="0" w:after="0" w:afterAutospacing="0"/>
        <w:ind w:lef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B.</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000000"/>
          <w:spacing w:val="0"/>
          <w:kern w:val="0"/>
          <w:sz w:val="24"/>
          <w:szCs w:val="24"/>
          <w:u w:val="none"/>
          <w:lang w:val="en-US" w:eastAsia="zh-CN" w:bidi="ar"/>
        </w:rPr>
        <w:t>改革开放      D.为人民服务</w:t>
      </w:r>
    </w:p>
    <w:p>
      <w:pPr>
        <w:widowControl/>
        <w:spacing w:beforeAutospacing="0" w:after="0" w:afterAutospacing="0"/>
        <w:ind w:lef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答案：A</w:t>
      </w:r>
    </w:p>
    <w:p>
      <w:pPr>
        <w:widowControl/>
        <w:spacing w:beforeAutospacing="0" w:after="0" w:afterAutospacing="0"/>
        <w:ind w:lef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出题理由：以经济建设为中心的原因在于：</w:t>
      </w:r>
      <w:r>
        <w:rPr>
          <w:rFonts w:hint="eastAsia" w:ascii="仿宋" w:hAnsi="仿宋" w:eastAsia="仿宋" w:cs="仿宋"/>
          <w:b w:val="0"/>
          <w:i w:val="0"/>
          <w:caps w:val="0"/>
          <w:color w:val="000000"/>
          <w:spacing w:val="0"/>
          <w:kern w:val="0"/>
          <w:sz w:val="24"/>
          <w:szCs w:val="24"/>
          <w:u w:val="none"/>
          <w:lang w:val="en-US" w:eastAsia="zh-CN" w:bidi="ar"/>
        </w:rPr>
        <w:t>①只有坚持以经济建设为中心,大力发展生产力,才能从根本上巩固和发展社会主义制度；②才能不断满足人民日益增长的物质文化需要；③才能推动社会的全面进步</w:t>
      </w:r>
      <w:r>
        <w:rPr>
          <w:rFonts w:hint="eastAsia" w:ascii="仿宋" w:hAnsi="仿宋" w:eastAsia="仿宋" w:cs="仿宋"/>
          <w:b w:val="0"/>
          <w:i w:val="0"/>
          <w:caps w:val="0"/>
          <w:color w:val="000000"/>
          <w:spacing w:val="0"/>
          <w:kern w:val="0"/>
          <w:sz w:val="24"/>
          <w:szCs w:val="24"/>
          <w:u w:val="none"/>
          <w:lang w:val="en-US" w:eastAsia="zh-CN" w:bidi="ar"/>
        </w:rPr>
        <w:t>。</w:t>
      </w:r>
    </w:p>
    <w:p>
      <w:pPr>
        <w:pStyle w:val="2"/>
        <w:widowControl/>
        <w:spacing w:beforeAutospacing="0" w:after="0" w:afterAutospacing="0" w:line="18" w:lineRule="atLeast"/>
        <w:ind w:left="0" w:righ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sz w:val="24"/>
          <w:szCs w:val="24"/>
          <w:u w:val="none"/>
          <w:shd w:val="clear" w:fill="FFFFFF"/>
          <w:lang w:eastAsia="zh-CN"/>
        </w:rPr>
        <w:t>5、</w:t>
      </w:r>
      <w:r>
        <w:rPr>
          <w:rFonts w:hint="eastAsia" w:ascii="仿宋" w:hAnsi="仿宋" w:eastAsia="仿宋" w:cs="仿宋"/>
          <w:b w:val="0"/>
          <w:i w:val="0"/>
          <w:caps w:val="0"/>
          <w:color w:val="000000"/>
          <w:spacing w:val="0"/>
          <w:sz w:val="24"/>
          <w:szCs w:val="24"/>
          <w:u w:val="none"/>
          <w:shd w:val="clear" w:fill="FFFFFF"/>
        </w:rPr>
        <w:t>中国共产党的性质是什么？</w:t>
      </w:r>
      <w:r>
        <w:rPr>
          <w:rFonts w:hint="eastAsia" w:ascii="仿宋" w:hAnsi="仿宋" w:eastAsia="仿宋" w:cs="仿宋"/>
          <w:b w:val="0"/>
          <w:i w:val="0"/>
          <w:caps w:val="0"/>
          <w:color w:val="000000"/>
          <w:spacing w:val="0"/>
          <w:sz w:val="24"/>
          <w:szCs w:val="24"/>
          <w:u w:val="none"/>
          <w:shd w:val="clear" w:fill="FFFFFF"/>
        </w:rPr>
        <w:br w:type="textWrapping"/>
      </w:r>
      <w:r>
        <w:rPr>
          <w:rFonts w:hint="eastAsia" w:ascii="仿宋" w:hAnsi="仿宋" w:eastAsia="仿宋" w:cs="仿宋"/>
          <w:b w:val="0"/>
          <w:i w:val="0"/>
          <w:caps w:val="0"/>
          <w:color w:val="000000"/>
          <w:spacing w:val="0"/>
          <w:sz w:val="24"/>
          <w:szCs w:val="24"/>
          <w:u w:val="none"/>
          <w:shd w:val="clear" w:fill="FFFFFF"/>
        </w:rPr>
        <w:t>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pStyle w:val="2"/>
        <w:widowControl/>
        <w:spacing w:beforeAutospacing="0" w:after="0" w:afterAutospacing="0" w:line="18" w:lineRule="atLeast"/>
        <w:ind w:left="0" w:right="0" w:firstLine="0"/>
        <w:jc w:val="both"/>
        <w:rPr>
          <w:rFonts w:hint="eastAsia" w:ascii="仿宋" w:hAnsi="仿宋" w:eastAsia="仿宋" w:cs="仿宋"/>
          <w:b w:val="0"/>
          <w:i w:val="0"/>
          <w:caps w:val="0"/>
          <w:color w:val="000000"/>
          <w:spacing w:val="0"/>
          <w:sz w:val="24"/>
          <w:szCs w:val="24"/>
          <w:u w:val="none"/>
          <w:shd w:val="clear" w:fill="FFFFFF"/>
        </w:rPr>
      </w:pPr>
      <w:r>
        <w:rPr>
          <w:rFonts w:hint="eastAsia" w:ascii="仿宋" w:hAnsi="仿宋" w:eastAsia="仿宋" w:cs="仿宋"/>
          <w:b w:val="0"/>
          <w:i w:val="0"/>
          <w:caps w:val="0"/>
          <w:color w:val="000000"/>
          <w:spacing w:val="0"/>
          <w:sz w:val="24"/>
          <w:szCs w:val="24"/>
          <w:u w:val="none"/>
          <w:shd w:val="clear" w:fill="FFFFFF"/>
          <w:lang w:eastAsia="zh-CN"/>
        </w:rPr>
        <w:t>6、</w:t>
      </w:r>
      <w:r>
        <w:rPr>
          <w:rFonts w:hint="eastAsia" w:ascii="仿宋" w:hAnsi="仿宋" w:eastAsia="仿宋" w:cs="仿宋"/>
          <w:b w:val="0"/>
          <w:i w:val="0"/>
          <w:caps w:val="0"/>
          <w:color w:val="000000"/>
          <w:spacing w:val="0"/>
          <w:sz w:val="24"/>
          <w:szCs w:val="24"/>
          <w:u w:val="none"/>
          <w:shd w:val="clear" w:fill="FFFFFF"/>
        </w:rPr>
        <w:t>党的指导思想是什么？</w:t>
      </w:r>
      <w:r>
        <w:rPr>
          <w:rFonts w:hint="eastAsia" w:ascii="仿宋" w:hAnsi="仿宋" w:eastAsia="仿宋" w:cs="仿宋"/>
          <w:b w:val="0"/>
          <w:i w:val="0"/>
          <w:caps w:val="0"/>
          <w:color w:val="000000"/>
          <w:spacing w:val="0"/>
          <w:sz w:val="24"/>
          <w:szCs w:val="24"/>
          <w:u w:val="none"/>
          <w:shd w:val="clear" w:fill="FFFFFF"/>
        </w:rPr>
        <w:br w:type="textWrapping"/>
      </w:r>
      <w:r>
        <w:rPr>
          <w:rFonts w:hint="eastAsia" w:ascii="仿宋" w:hAnsi="仿宋" w:eastAsia="仿宋" w:cs="仿宋"/>
          <w:b w:val="0"/>
          <w:i w:val="0"/>
          <w:caps w:val="0"/>
          <w:color w:val="000000"/>
          <w:spacing w:val="0"/>
          <w:sz w:val="24"/>
          <w:szCs w:val="24"/>
          <w:u w:val="none"/>
          <w:shd w:val="clear" w:fill="FFFFFF"/>
        </w:rPr>
        <w:t>中国共产党以马克思列宁主义、毛泽东思想、邓小平理论、“三个代表”重要思想、科学发展观、习近平新时代中国特色社会主义思想为指导。</w:t>
      </w:r>
      <w:r>
        <w:rPr>
          <w:rFonts w:hint="eastAsia" w:ascii="仿宋" w:hAnsi="仿宋" w:eastAsia="仿宋" w:cs="仿宋"/>
          <w:b w:val="0"/>
          <w:i w:val="0"/>
          <w:caps w:val="0"/>
          <w:color w:val="000000"/>
          <w:spacing w:val="0"/>
          <w:sz w:val="24"/>
          <w:szCs w:val="24"/>
          <w:u w:val="none"/>
          <w:shd w:val="clear" w:fill="FFFFFF"/>
        </w:rPr>
        <w:br w:type="textWrapping"/>
      </w:r>
      <w:r>
        <w:rPr>
          <w:rFonts w:hint="eastAsia" w:ascii="仿宋" w:hAnsi="仿宋" w:eastAsia="仿宋" w:cs="仿宋"/>
          <w:b w:val="0"/>
          <w:i w:val="0"/>
          <w:caps w:val="0"/>
          <w:color w:val="000000"/>
          <w:spacing w:val="0"/>
          <w:sz w:val="24"/>
          <w:szCs w:val="24"/>
          <w:u w:val="none"/>
          <w:shd w:val="clear" w:fill="FFFFFF"/>
        </w:rPr>
        <w:t>7.</w:t>
      </w:r>
      <w:r>
        <w:rPr>
          <w:rFonts w:hint="eastAsia" w:ascii="仿宋" w:hAnsi="仿宋" w:eastAsia="仿宋" w:cs="仿宋"/>
          <w:b w:val="0"/>
          <w:i w:val="0"/>
          <w:caps w:val="0"/>
          <w:color w:val="000000"/>
          <w:spacing w:val="0"/>
          <w:sz w:val="24"/>
          <w:szCs w:val="24"/>
          <w:u w:val="none"/>
          <w:shd w:val="clear" w:fill="FFFFFF"/>
        </w:rPr>
        <w:t>四项基本原则的内容是什么？</w:t>
      </w:r>
      <w:r>
        <w:rPr>
          <w:rFonts w:hint="eastAsia" w:ascii="仿宋" w:hAnsi="仿宋" w:eastAsia="仿宋" w:cs="仿宋"/>
          <w:b w:val="0"/>
          <w:i w:val="0"/>
          <w:caps w:val="0"/>
          <w:color w:val="000000"/>
          <w:spacing w:val="0"/>
          <w:sz w:val="24"/>
          <w:szCs w:val="24"/>
          <w:u w:val="none"/>
          <w:shd w:val="clear" w:fill="FFFFFF"/>
        </w:rPr>
        <w:br w:type="textWrapping"/>
      </w:r>
      <w:r>
        <w:rPr>
          <w:rFonts w:hint="eastAsia" w:ascii="仿宋" w:hAnsi="仿宋" w:eastAsia="仿宋" w:cs="仿宋"/>
          <w:b w:val="0"/>
          <w:i w:val="0"/>
          <w:caps w:val="0"/>
          <w:color w:val="000000"/>
          <w:spacing w:val="0"/>
          <w:sz w:val="24"/>
          <w:szCs w:val="24"/>
          <w:u w:val="none"/>
          <w:shd w:val="clear" w:fill="FFFFFF"/>
        </w:rPr>
        <w:t>第一，必须坚持社会主义道路；第二，必须坚持无产阶级专政；第三，必须坚持共产党的领导；第四，必须坚持马列主义、毛泽东思想。</w:t>
      </w:r>
      <w:r>
        <w:rPr>
          <w:rFonts w:hint="eastAsia" w:ascii="仿宋" w:hAnsi="仿宋" w:eastAsia="仿宋" w:cs="仿宋"/>
          <w:b w:val="0"/>
          <w:i w:val="0"/>
          <w:caps w:val="0"/>
          <w:color w:val="000000"/>
          <w:spacing w:val="0"/>
          <w:sz w:val="24"/>
          <w:szCs w:val="24"/>
          <w:u w:val="none"/>
          <w:shd w:val="clear" w:fill="FFFFFF"/>
        </w:rPr>
        <w:br w:type="textWrapping"/>
      </w:r>
      <w:r>
        <w:rPr>
          <w:rFonts w:hint="eastAsia" w:ascii="仿宋" w:hAnsi="仿宋" w:eastAsia="仿宋" w:cs="仿宋"/>
          <w:b w:val="0"/>
          <w:i w:val="0"/>
          <w:caps w:val="0"/>
          <w:color w:val="000000"/>
          <w:spacing w:val="0"/>
          <w:sz w:val="24"/>
          <w:szCs w:val="24"/>
          <w:u w:val="none"/>
          <w:shd w:val="clear" w:fill="FFFFFF"/>
          <w:lang w:eastAsia="zh-CN"/>
        </w:rPr>
        <w:t>8、</w:t>
      </w:r>
      <w:r>
        <w:rPr>
          <w:rFonts w:hint="eastAsia" w:ascii="仿宋" w:hAnsi="仿宋" w:eastAsia="仿宋" w:cs="仿宋"/>
          <w:b w:val="0"/>
          <w:i w:val="0"/>
          <w:caps w:val="0"/>
          <w:color w:val="000000"/>
          <w:spacing w:val="0"/>
          <w:sz w:val="24"/>
          <w:szCs w:val="24"/>
          <w:u w:val="none"/>
          <w:shd w:val="clear" w:fill="FFFFFF"/>
        </w:rPr>
        <w:t>党的最高理想和最终目标是什么？</w:t>
      </w:r>
      <w:r>
        <w:rPr>
          <w:rFonts w:hint="eastAsia" w:ascii="仿宋" w:hAnsi="仿宋" w:eastAsia="仿宋" w:cs="仿宋"/>
          <w:b w:val="0"/>
          <w:i w:val="0"/>
          <w:caps w:val="0"/>
          <w:color w:val="000000"/>
          <w:spacing w:val="0"/>
          <w:sz w:val="24"/>
          <w:szCs w:val="24"/>
          <w:u w:val="none"/>
          <w:shd w:val="clear" w:fill="FFFFFF"/>
        </w:rPr>
        <w:br w:type="textWrapping"/>
      </w:r>
      <w:r>
        <w:rPr>
          <w:rFonts w:hint="eastAsia" w:ascii="仿宋" w:hAnsi="仿宋" w:eastAsia="仿宋" w:cs="仿宋"/>
          <w:b w:val="0"/>
          <w:i w:val="0"/>
          <w:caps w:val="0"/>
          <w:color w:val="000000"/>
          <w:spacing w:val="0"/>
          <w:sz w:val="24"/>
          <w:szCs w:val="24"/>
          <w:u w:val="none"/>
          <w:shd w:val="clear" w:fill="FFFFFF"/>
        </w:rPr>
        <w:t>实现共产主义</w:t>
      </w:r>
    </w:p>
    <w:p>
      <w:pPr>
        <w:pStyle w:val="2"/>
        <w:widowControl/>
        <w:spacing w:beforeAutospacing="0" w:after="0" w:afterAutospacing="0" w:line="18" w:lineRule="atLeast"/>
        <w:ind w:left="0" w:right="0" w:firstLine="0"/>
        <w:jc w:val="both"/>
        <w:rPr>
          <w:rFonts w:hint="eastAsia" w:ascii="仿宋" w:hAnsi="仿宋" w:eastAsia="仿宋" w:cs="仿宋"/>
          <w:b w:val="0"/>
          <w:i w:val="0"/>
          <w:caps w:val="0"/>
          <w:color w:val="000000"/>
          <w:spacing w:val="0"/>
          <w:sz w:val="24"/>
          <w:szCs w:val="24"/>
          <w:u w:val="none"/>
          <w:shd w:val="clear" w:fill="FFFFFF"/>
        </w:rPr>
      </w:pPr>
      <w:r>
        <w:rPr>
          <w:rFonts w:hint="eastAsia" w:ascii="仿宋" w:hAnsi="仿宋" w:eastAsia="仿宋" w:cs="仿宋"/>
          <w:b w:val="0"/>
          <w:i w:val="0"/>
          <w:caps w:val="0"/>
          <w:color w:val="000000"/>
          <w:spacing w:val="0"/>
          <w:sz w:val="24"/>
          <w:szCs w:val="24"/>
          <w:u w:val="none"/>
          <w:lang w:eastAsia="zh-CN"/>
        </w:rPr>
        <w:t>9、</w:t>
      </w:r>
      <w:r>
        <w:rPr>
          <w:rFonts w:hint="eastAsia" w:ascii="仿宋" w:hAnsi="仿宋" w:eastAsia="仿宋" w:cs="仿宋"/>
          <w:b w:val="0"/>
          <w:i w:val="0"/>
          <w:caps w:val="0"/>
          <w:color w:val="000000"/>
          <w:spacing w:val="0"/>
          <w:sz w:val="24"/>
          <w:szCs w:val="24"/>
          <w:u w:val="none"/>
          <w:shd w:val="clear" w:fill="FFFFFF"/>
        </w:rPr>
        <w:t>在现阶段，我国社会的主要矛盾是什么？</w:t>
      </w:r>
    </w:p>
    <w:p>
      <w:pPr>
        <w:pStyle w:val="2"/>
        <w:widowControl/>
        <w:spacing w:beforeAutospacing="0" w:after="0" w:afterAutospacing="0" w:line="18" w:lineRule="atLeast"/>
        <w:ind w:left="0" w:right="0" w:firstLine="0"/>
        <w:jc w:val="both"/>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sz w:val="24"/>
          <w:szCs w:val="24"/>
          <w:u w:val="none"/>
          <w:shd w:val="clear" w:fill="FFFFFF"/>
        </w:rPr>
        <w:t>在现阶段我国社会的主要矛盾是人民日益增长的美好生活需要和不平衡不充分的发展之间的矛盾。</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sz w:val="24"/>
          <w:szCs w:val="24"/>
          <w:lang w:eastAsia="zh-CN"/>
        </w:rPr>
        <w:t>10、</w:t>
      </w:r>
      <w:r>
        <w:rPr>
          <w:rFonts w:hint="eastAsia" w:ascii="仿宋" w:hAnsi="仿宋" w:eastAsia="仿宋" w:cs="仿宋"/>
          <w:b w:val="0"/>
          <w:i w:val="0"/>
          <w:caps w:val="0"/>
          <w:color w:val="212121"/>
          <w:spacing w:val="0"/>
          <w:kern w:val="0"/>
          <w:sz w:val="24"/>
          <w:szCs w:val="24"/>
          <w:u w:val="none"/>
          <w:lang w:val="en-US" w:eastAsia="zh-CN" w:bidi="ar"/>
        </w:rPr>
        <w:t>十八大以来我国改革开放和社会主义现代化建设取得</w:t>
      </w:r>
      <w:r>
        <w:rPr>
          <w:rFonts w:hint="eastAsia" w:ascii="仿宋" w:hAnsi="仿宋" w:eastAsia="仿宋" w:cs="仿宋"/>
          <w:b w:val="0"/>
          <w:i w:val="0"/>
          <w:caps w:val="0"/>
          <w:color w:val="212121"/>
          <w:spacing w:val="0"/>
          <w:kern w:val="0"/>
          <w:sz w:val="24"/>
          <w:szCs w:val="24"/>
          <w:u w:val="none"/>
          <w:lang w:val="en-US" w:eastAsia="zh-CN" w:bidi="ar"/>
        </w:rPr>
        <w:t>哪</w:t>
      </w:r>
      <w:r>
        <w:rPr>
          <w:rFonts w:hint="eastAsia" w:ascii="仿宋" w:hAnsi="仿宋" w:eastAsia="仿宋" w:cs="仿宋"/>
          <w:b w:val="0"/>
          <w:i w:val="0"/>
          <w:caps w:val="0"/>
          <w:color w:val="212121"/>
          <w:spacing w:val="0"/>
          <w:kern w:val="0"/>
          <w:sz w:val="24"/>
          <w:szCs w:val="24"/>
          <w:u w:val="none"/>
          <w:lang w:val="en-US" w:eastAsia="zh-CN" w:bidi="ar"/>
        </w:rPr>
        <w:t>些历史性成就?</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212121"/>
          <w:spacing w:val="0"/>
          <w:kern w:val="0"/>
          <w:sz w:val="24"/>
          <w:szCs w:val="24"/>
          <w:u w:val="none"/>
          <w:lang w:val="en-US" w:eastAsia="zh-CN" w:bidi="ar"/>
        </w:rPr>
        <w:t>答</w:t>
      </w:r>
      <w:r>
        <w:rPr>
          <w:rFonts w:hint="eastAsia" w:ascii="仿宋" w:hAnsi="仿宋" w:eastAsia="仿宋" w:cs="仿宋"/>
          <w:b w:val="0"/>
          <w:i w:val="0"/>
          <w:caps w:val="0"/>
          <w:color w:val="212121"/>
          <w:spacing w:val="0"/>
          <w:kern w:val="0"/>
          <w:sz w:val="24"/>
          <w:szCs w:val="24"/>
          <w:u w:val="none"/>
          <w:lang w:val="en-US" w:eastAsia="zh-CN" w:bidi="ar"/>
        </w:rPr>
        <w:t>：（1）</w:t>
      </w:r>
      <w:r>
        <w:rPr>
          <w:rFonts w:hint="eastAsia" w:ascii="仿宋" w:hAnsi="仿宋" w:eastAsia="仿宋" w:cs="仿宋"/>
          <w:b w:val="0"/>
          <w:i w:val="0"/>
          <w:caps w:val="0"/>
          <w:color w:val="212121"/>
          <w:spacing w:val="0"/>
          <w:kern w:val="0"/>
          <w:sz w:val="24"/>
          <w:szCs w:val="24"/>
          <w:u w:val="none"/>
          <w:lang w:val="en-US" w:eastAsia="zh-CN" w:bidi="ar"/>
        </w:rPr>
        <w:t>经济建设取得重大成就</w:t>
      </w:r>
      <w:r>
        <w:rPr>
          <w:rFonts w:hint="eastAsia" w:ascii="仿宋" w:hAnsi="仿宋" w:eastAsia="仿宋" w:cs="仿宋"/>
          <w:b w:val="0"/>
          <w:i w:val="0"/>
          <w:caps w:val="0"/>
          <w:color w:val="212121"/>
          <w:spacing w:val="0"/>
          <w:kern w:val="0"/>
          <w:sz w:val="24"/>
          <w:szCs w:val="24"/>
          <w:u w:val="none"/>
          <w:lang w:val="en-US" w:eastAsia="zh-CN" w:bidi="ar"/>
        </w:rPr>
        <w:t>；</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（2）</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212121"/>
          <w:spacing w:val="0"/>
          <w:kern w:val="0"/>
          <w:sz w:val="24"/>
          <w:szCs w:val="24"/>
          <w:u w:val="none"/>
          <w:lang w:val="en-US" w:eastAsia="zh-CN" w:bidi="ar"/>
        </w:rPr>
        <w:t>全面深化改革取得重大突破</w:t>
      </w:r>
      <w:r>
        <w:rPr>
          <w:rFonts w:hint="eastAsia" w:ascii="仿宋" w:hAnsi="仿宋" w:eastAsia="仿宋" w:cs="仿宋"/>
          <w:b w:val="0"/>
          <w:i w:val="0"/>
          <w:caps w:val="0"/>
          <w:color w:val="212121"/>
          <w:spacing w:val="0"/>
          <w:kern w:val="0"/>
          <w:sz w:val="24"/>
          <w:szCs w:val="24"/>
          <w:u w:val="none"/>
          <w:lang w:val="en-US" w:eastAsia="zh-CN" w:bidi="ar"/>
        </w:rPr>
        <w:t>；</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（3）</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212121"/>
          <w:spacing w:val="0"/>
          <w:kern w:val="0"/>
          <w:sz w:val="24"/>
          <w:szCs w:val="24"/>
          <w:u w:val="none"/>
          <w:lang w:val="en-US" w:eastAsia="zh-CN" w:bidi="ar"/>
        </w:rPr>
        <w:t>民主法治建设迈出重大步伐</w:t>
      </w:r>
      <w:r>
        <w:rPr>
          <w:rFonts w:hint="eastAsia" w:ascii="仿宋" w:hAnsi="仿宋" w:eastAsia="仿宋" w:cs="仿宋"/>
          <w:b w:val="0"/>
          <w:i w:val="0"/>
          <w:caps w:val="0"/>
          <w:color w:val="212121"/>
          <w:spacing w:val="0"/>
          <w:kern w:val="0"/>
          <w:sz w:val="24"/>
          <w:szCs w:val="24"/>
          <w:u w:val="none"/>
          <w:lang w:val="en-US" w:eastAsia="zh-CN" w:bidi="ar"/>
        </w:rPr>
        <w:t>；</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（4）</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212121"/>
          <w:spacing w:val="0"/>
          <w:kern w:val="0"/>
          <w:sz w:val="24"/>
          <w:szCs w:val="24"/>
          <w:u w:val="none"/>
          <w:lang w:val="en-US" w:eastAsia="zh-CN" w:bidi="ar"/>
        </w:rPr>
        <w:t>思想文化建设取得重大进展</w:t>
      </w:r>
      <w:r>
        <w:rPr>
          <w:rFonts w:hint="eastAsia" w:ascii="仿宋" w:hAnsi="仿宋" w:eastAsia="仿宋" w:cs="仿宋"/>
          <w:b w:val="0"/>
          <w:i w:val="0"/>
          <w:caps w:val="0"/>
          <w:color w:val="212121"/>
          <w:spacing w:val="0"/>
          <w:kern w:val="0"/>
          <w:sz w:val="24"/>
          <w:szCs w:val="24"/>
          <w:u w:val="none"/>
          <w:lang w:val="en-US" w:eastAsia="zh-CN" w:bidi="ar"/>
        </w:rPr>
        <w:t>；</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（5）</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212121"/>
          <w:spacing w:val="0"/>
          <w:kern w:val="0"/>
          <w:sz w:val="24"/>
          <w:szCs w:val="24"/>
          <w:u w:val="none"/>
          <w:lang w:val="en-US" w:eastAsia="zh-CN" w:bidi="ar"/>
        </w:rPr>
        <w:t>人民生活不断改善</w:t>
      </w:r>
      <w:r>
        <w:rPr>
          <w:rFonts w:hint="eastAsia" w:ascii="仿宋" w:hAnsi="仿宋" w:eastAsia="仿宋" w:cs="仿宋"/>
          <w:b w:val="0"/>
          <w:i w:val="0"/>
          <w:caps w:val="0"/>
          <w:color w:val="212121"/>
          <w:spacing w:val="0"/>
          <w:kern w:val="0"/>
          <w:sz w:val="24"/>
          <w:szCs w:val="24"/>
          <w:u w:val="none"/>
          <w:lang w:val="en-US" w:eastAsia="zh-CN" w:bidi="ar"/>
        </w:rPr>
        <w:t>；</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（6）</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212121"/>
          <w:spacing w:val="0"/>
          <w:kern w:val="0"/>
          <w:sz w:val="24"/>
          <w:szCs w:val="24"/>
          <w:u w:val="none"/>
          <w:lang w:val="en-US" w:eastAsia="zh-CN" w:bidi="ar"/>
        </w:rPr>
        <w:t>生态文明建设成效显著</w:t>
      </w:r>
      <w:r>
        <w:rPr>
          <w:rFonts w:hint="eastAsia" w:ascii="仿宋" w:hAnsi="仿宋" w:eastAsia="仿宋" w:cs="仿宋"/>
          <w:b w:val="0"/>
          <w:i w:val="0"/>
          <w:caps w:val="0"/>
          <w:color w:val="212121"/>
          <w:spacing w:val="0"/>
          <w:kern w:val="0"/>
          <w:sz w:val="24"/>
          <w:szCs w:val="24"/>
          <w:u w:val="none"/>
          <w:lang w:val="en-US" w:eastAsia="zh-CN" w:bidi="ar"/>
        </w:rPr>
        <w:t>；</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（7）</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212121"/>
          <w:spacing w:val="0"/>
          <w:kern w:val="0"/>
          <w:sz w:val="24"/>
          <w:szCs w:val="24"/>
          <w:u w:val="none"/>
          <w:lang w:val="en-US" w:eastAsia="zh-CN" w:bidi="ar"/>
        </w:rPr>
        <w:t>强军兴军开创新局面</w:t>
      </w:r>
      <w:r>
        <w:rPr>
          <w:rFonts w:hint="eastAsia" w:ascii="仿宋" w:hAnsi="仿宋" w:eastAsia="仿宋" w:cs="仿宋"/>
          <w:b w:val="0"/>
          <w:i w:val="0"/>
          <w:caps w:val="0"/>
          <w:color w:val="212121"/>
          <w:spacing w:val="0"/>
          <w:kern w:val="0"/>
          <w:sz w:val="24"/>
          <w:szCs w:val="24"/>
          <w:u w:val="none"/>
          <w:lang w:val="en-US" w:eastAsia="zh-CN" w:bidi="ar"/>
        </w:rPr>
        <w:t>；</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（8）</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212121"/>
          <w:spacing w:val="0"/>
          <w:kern w:val="0"/>
          <w:sz w:val="24"/>
          <w:szCs w:val="24"/>
          <w:u w:val="none"/>
          <w:lang w:val="en-US" w:eastAsia="zh-CN" w:bidi="ar"/>
        </w:rPr>
        <w:t>港澳台工作取得新进展</w:t>
      </w:r>
      <w:r>
        <w:rPr>
          <w:rFonts w:hint="eastAsia" w:ascii="仿宋" w:hAnsi="仿宋" w:eastAsia="仿宋" w:cs="仿宋"/>
          <w:b w:val="0"/>
          <w:i w:val="0"/>
          <w:caps w:val="0"/>
          <w:color w:val="212121"/>
          <w:spacing w:val="0"/>
          <w:kern w:val="0"/>
          <w:sz w:val="24"/>
          <w:szCs w:val="24"/>
          <w:u w:val="none"/>
          <w:lang w:val="en-US" w:eastAsia="zh-CN" w:bidi="ar"/>
        </w:rPr>
        <w:t>；</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（9）</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212121"/>
          <w:spacing w:val="0"/>
          <w:kern w:val="0"/>
          <w:sz w:val="24"/>
          <w:szCs w:val="24"/>
          <w:u w:val="none"/>
          <w:lang w:val="en-US" w:eastAsia="zh-CN" w:bidi="ar"/>
        </w:rPr>
        <w:t>全方位外交布局深入展开</w:t>
      </w:r>
      <w:r>
        <w:rPr>
          <w:rFonts w:hint="eastAsia" w:ascii="仿宋" w:hAnsi="仿宋" w:eastAsia="仿宋" w:cs="仿宋"/>
          <w:b w:val="0"/>
          <w:i w:val="0"/>
          <w:caps w:val="0"/>
          <w:color w:val="212121"/>
          <w:spacing w:val="0"/>
          <w:kern w:val="0"/>
          <w:sz w:val="24"/>
          <w:szCs w:val="24"/>
          <w:u w:val="none"/>
          <w:lang w:val="en-US" w:eastAsia="zh-CN" w:bidi="ar"/>
        </w:rPr>
        <w:t>；</w:t>
      </w:r>
    </w:p>
    <w:p>
      <w:pPr>
        <w:widowControl/>
        <w:spacing w:beforeAutospacing="0" w:after="0" w:afterAutospacing="0" w:line="27" w:lineRule="atLeast"/>
        <w:ind w:left="0" w:firstLine="0"/>
        <w:jc w:val="left"/>
        <w:rPr>
          <w:rFonts w:hint="eastAsia" w:ascii="仿宋" w:hAnsi="仿宋" w:eastAsia="仿宋" w:cs="仿宋"/>
          <w:b w:val="0"/>
          <w:i w:val="0"/>
          <w:caps w:val="0"/>
          <w:color w:val="000000"/>
          <w:spacing w:val="0"/>
          <w:sz w:val="24"/>
          <w:szCs w:val="24"/>
          <w:u w:val="none"/>
        </w:rPr>
      </w:pPr>
      <w:r>
        <w:rPr>
          <w:rFonts w:hint="eastAsia" w:ascii="仿宋" w:hAnsi="仿宋" w:eastAsia="仿宋" w:cs="仿宋"/>
          <w:b w:val="0"/>
          <w:i w:val="0"/>
          <w:caps w:val="0"/>
          <w:color w:val="000000"/>
          <w:spacing w:val="0"/>
          <w:kern w:val="0"/>
          <w:sz w:val="24"/>
          <w:szCs w:val="24"/>
          <w:u w:val="none"/>
          <w:lang w:val="en-US" w:eastAsia="zh-CN" w:bidi="ar"/>
        </w:rPr>
        <w:t>（10）</w:t>
      </w:r>
      <w:r>
        <w:rPr>
          <w:rFonts w:hint="eastAsia" w:ascii="仿宋" w:hAnsi="仿宋" w:eastAsia="仿宋" w:cs="仿宋"/>
          <w:b w:val="0"/>
          <w:i w:val="0"/>
          <w:caps w:val="0"/>
          <w:color w:val="000000"/>
          <w:spacing w:val="0"/>
          <w:kern w:val="0"/>
          <w:sz w:val="24"/>
          <w:szCs w:val="24"/>
          <w:u w:val="none"/>
          <w:lang w:val="en-US" w:eastAsia="zh-CN" w:bidi="ar"/>
        </w:rPr>
        <w:t> </w:t>
      </w:r>
      <w:r>
        <w:rPr>
          <w:rFonts w:hint="eastAsia" w:ascii="仿宋" w:hAnsi="仿宋" w:eastAsia="仿宋" w:cs="仿宋"/>
          <w:b w:val="0"/>
          <w:i w:val="0"/>
          <w:caps w:val="0"/>
          <w:color w:val="212121"/>
          <w:spacing w:val="0"/>
          <w:kern w:val="0"/>
          <w:sz w:val="24"/>
          <w:szCs w:val="24"/>
          <w:u w:val="none"/>
          <w:lang w:val="en-US" w:eastAsia="zh-CN" w:bidi="ar"/>
        </w:rPr>
        <w:t>全面从严治党成效卓著。</w:t>
      </w:r>
    </w:p>
    <w:p>
      <w:pPr>
        <w:rPr>
          <w:rFonts w:hint="eastAsia" w:ascii="仿宋" w:hAnsi="仿宋" w:eastAsia="仿宋" w:cs="仿宋"/>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webkit-standard">
    <w:panose1 w:val="00000000000000000000"/>
    <w:charset w:val="00"/>
    <w:family w:val="auto"/>
    <w:pitch w:val="default"/>
    <w:sig w:usb0="00000000" w:usb1="00000000" w:usb2="00000000" w:usb3="00000000" w:csb0="00000000" w:csb1="00000000"/>
  </w:font>
  <w:font w:name="仿宋_GB2312">
    <w:panose1 w:val="00000000000000000000"/>
    <w:charset w:val="00"/>
    <w:family w:val="auto"/>
    <w:pitch w:val="default"/>
    <w:sig w:usb0="00000000" w:usb1="00000000" w:usb2="00000000" w:usb3="00000000" w:csb0="00000000" w:csb1="00000000"/>
  </w:font>
  <w:font w:name="楷体">
    <w:panose1 w:val="00000000000000000000"/>
    <w:charset w:val="00"/>
    <w:family w:val="auto"/>
    <w:pitch w:val="default"/>
    <w:sig w:usb0="00000000" w:usb1="00000000" w:usb2="00000000" w:usb3="00000000" w:csb0="00000000" w:csb1="00000000"/>
  </w:font>
  <w:font w:name="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2020-12-27T22:28:50Z</dcterms:created>
  <dc:creator>iPhone (2)</dc:creator>
  <cp:lastModifiedBy>iPhone (2)</cp:lastModifiedBy>
  <dcterms:modified xsi:type="dcterms:W3CDTF">2020-12-27T22:47:11Z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2052-10.16.0</vt:lpwstr>
  </property>
</Properties>
</file>