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学院：教育与科学学院      年级与专业： 19学专1班       姓名：韩楠</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“五位一体”总体布局是什么？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A</w:t>
      </w:r>
      <w:r>
        <w:rPr>
          <w:rFonts w:hint="eastAsia" w:ascii="仿宋" w:hAnsi="仿宋" w:eastAsia="仿宋" w:cs="仿宋"/>
          <w:sz w:val="32"/>
          <w:szCs w:val="32"/>
          <w:lang w:eastAsia="zh-CN"/>
        </w:rPr>
        <w:t>）</w:t>
      </w:r>
    </w:p>
    <w:p>
      <w:pPr>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lang w:val="en-US" w:eastAsia="zh-CN"/>
        </w:rPr>
        <w:t>A</w:t>
      </w:r>
      <w:r>
        <w:rPr>
          <w:rFonts w:hint="eastAsia" w:ascii="仿宋" w:hAnsi="仿宋" w:eastAsia="仿宋" w:cs="仿宋"/>
          <w:sz w:val="32"/>
          <w:szCs w:val="32"/>
        </w:rPr>
        <w:t>经济建设、政治建设、文化建设、社会建设、生态文明建设</w:t>
      </w:r>
      <w:r>
        <w:rPr>
          <w:rFonts w:hint="eastAsia" w:ascii="仿宋" w:hAnsi="仿宋" w:eastAsia="仿宋" w:cs="仿宋"/>
          <w:sz w:val="32"/>
          <w:szCs w:val="32"/>
          <w:lang w:eastAsia="zh-CN"/>
        </w:rPr>
        <w:t>。</w:t>
      </w:r>
    </w:p>
    <w:p>
      <w:pPr>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lang w:val="en-US" w:eastAsia="zh-CN"/>
        </w:rPr>
        <w:t>B</w:t>
      </w:r>
      <w:r>
        <w:rPr>
          <w:rFonts w:hint="eastAsia" w:ascii="仿宋" w:hAnsi="仿宋" w:eastAsia="仿宋" w:cs="仿宋"/>
          <w:sz w:val="32"/>
          <w:szCs w:val="32"/>
        </w:rPr>
        <w:t>经济建设、政治建设、</w:t>
      </w:r>
      <w:r>
        <w:rPr>
          <w:rFonts w:hint="eastAsia" w:ascii="仿宋" w:hAnsi="仿宋" w:eastAsia="仿宋" w:cs="仿宋"/>
          <w:sz w:val="32"/>
          <w:szCs w:val="32"/>
          <w:lang w:val="en-US" w:eastAsia="zh-CN"/>
        </w:rPr>
        <w:t>法治</w:t>
      </w:r>
      <w:r>
        <w:rPr>
          <w:rFonts w:hint="eastAsia" w:ascii="仿宋" w:hAnsi="仿宋" w:eastAsia="仿宋" w:cs="仿宋"/>
          <w:sz w:val="32"/>
          <w:szCs w:val="32"/>
        </w:rPr>
        <w:t>建设、社会建设、生态文明建设</w:t>
      </w:r>
      <w:r>
        <w:rPr>
          <w:rFonts w:hint="eastAsia" w:ascii="仿宋" w:hAnsi="仿宋" w:eastAsia="仿宋" w:cs="仿宋"/>
          <w:sz w:val="32"/>
          <w:szCs w:val="32"/>
          <w:lang w:eastAsia="zh-CN"/>
        </w:rPr>
        <w:t>。</w:t>
      </w:r>
    </w:p>
    <w:p>
      <w:pPr>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lang w:val="en-US" w:eastAsia="zh-CN"/>
        </w:rPr>
        <w:t>C</w:t>
      </w:r>
      <w:r>
        <w:rPr>
          <w:rFonts w:hint="eastAsia" w:ascii="仿宋" w:hAnsi="仿宋" w:eastAsia="仿宋" w:cs="仿宋"/>
          <w:sz w:val="32"/>
          <w:szCs w:val="32"/>
        </w:rPr>
        <w:t>经济建设、政治建设、社会建设、生态建设、</w:t>
      </w:r>
      <w:r>
        <w:rPr>
          <w:rFonts w:hint="eastAsia" w:ascii="仿宋" w:hAnsi="仿宋" w:eastAsia="仿宋" w:cs="仿宋"/>
          <w:sz w:val="32"/>
          <w:szCs w:val="32"/>
          <w:lang w:val="en-US" w:eastAsia="zh-CN"/>
        </w:rPr>
        <w:t>历史文化</w:t>
      </w:r>
      <w:r>
        <w:rPr>
          <w:rFonts w:hint="eastAsia" w:ascii="仿宋" w:hAnsi="仿宋" w:eastAsia="仿宋" w:cs="仿宋"/>
          <w:sz w:val="32"/>
          <w:szCs w:val="32"/>
        </w:rPr>
        <w:t>建设</w:t>
      </w:r>
      <w:r>
        <w:rPr>
          <w:rFonts w:hint="eastAsia" w:ascii="仿宋" w:hAnsi="仿宋" w:eastAsia="仿宋" w:cs="仿宋"/>
          <w:sz w:val="32"/>
          <w:szCs w:val="32"/>
          <w:lang w:eastAsia="zh-CN"/>
        </w:rPr>
        <w:t>。</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D民主</w:t>
      </w:r>
      <w:r>
        <w:rPr>
          <w:rFonts w:hint="eastAsia" w:ascii="仿宋" w:hAnsi="仿宋" w:eastAsia="仿宋" w:cs="仿宋"/>
          <w:sz w:val="32"/>
          <w:szCs w:val="32"/>
        </w:rPr>
        <w:t>建设、政治建设、文化建设、</w:t>
      </w:r>
      <w:r>
        <w:rPr>
          <w:rFonts w:hint="eastAsia" w:ascii="仿宋" w:hAnsi="仿宋" w:eastAsia="仿宋" w:cs="仿宋"/>
          <w:sz w:val="32"/>
          <w:szCs w:val="32"/>
          <w:lang w:val="en-US" w:eastAsia="zh-CN"/>
        </w:rPr>
        <w:t>诚信</w:t>
      </w:r>
      <w:r>
        <w:rPr>
          <w:rFonts w:hint="eastAsia" w:ascii="仿宋" w:hAnsi="仿宋" w:eastAsia="仿宋" w:cs="仿宋"/>
          <w:sz w:val="32"/>
          <w:szCs w:val="32"/>
        </w:rPr>
        <w:t>建设、生态文明建设</w:t>
      </w:r>
      <w:r>
        <w:rPr>
          <w:rFonts w:hint="eastAsia" w:ascii="仿宋" w:hAnsi="仿宋" w:eastAsia="仿宋" w:cs="仿宋"/>
          <w:sz w:val="32"/>
          <w:szCs w:val="32"/>
          <w:lang w:eastAsia="zh-CN"/>
        </w:rPr>
        <w:t>。</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rPr>
        <w:t>2.中国特色社会主义进入新时代，我国社会主要矛盾已经转化为人民日益增长的美好生活需要和不平衡不充分的发展之间的矛盾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(对）</w:t>
      </w:r>
    </w:p>
    <w:p>
      <w:pPr>
        <w:numPr>
          <w:ilvl w:val="0"/>
          <w:numId w:val="0"/>
        </w:numPr>
        <w:rPr>
          <w:rFonts w:hint="eastAsia" w:ascii="仿宋" w:hAnsi="仿宋" w:eastAsia="仿宋" w:cs="仿宋"/>
          <w:sz w:val="32"/>
          <w:szCs w:val="32"/>
          <w:lang w:eastAsia="zh-CN"/>
        </w:rPr>
      </w:pPr>
    </w:p>
    <w:p>
      <w:pPr>
        <w:numPr>
          <w:ilvl w:val="0"/>
          <w:numId w:val="1"/>
        </w:numPr>
        <w:rPr>
          <w:rFonts w:hint="eastAsia" w:ascii="仿宋" w:hAnsi="仿宋" w:eastAsia="仿宋" w:cs="仿宋"/>
          <w:sz w:val="32"/>
          <w:szCs w:val="32"/>
          <w:lang w:eastAsia="zh-CN"/>
        </w:rPr>
      </w:pPr>
      <w:r>
        <w:rPr>
          <w:rFonts w:hint="eastAsia" w:ascii="仿宋" w:hAnsi="仿宋" w:eastAsia="仿宋" w:cs="仿宋"/>
          <w:sz w:val="32"/>
          <w:szCs w:val="32"/>
        </w:rPr>
        <w:t>中国共产党确立的两个百年奋斗目标是在新中国成立一百年时全面建成小康社会；二是中国共产党一百年时建成富强民主文明和谐的社会主义现代化国家。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错</w:t>
      </w:r>
      <w:r>
        <w:rPr>
          <w:rFonts w:hint="eastAsia" w:ascii="仿宋" w:hAnsi="仿宋" w:eastAsia="仿宋" w:cs="仿宋"/>
          <w:sz w:val="32"/>
          <w:szCs w:val="32"/>
          <w:lang w:eastAsia="zh-CN"/>
        </w:rPr>
        <w:t>）</w:t>
      </w:r>
    </w:p>
    <w:p>
      <w:pPr>
        <w:numPr>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答案：</w:t>
      </w:r>
      <w:r>
        <w:rPr>
          <w:rFonts w:hint="eastAsia" w:ascii="仿宋" w:hAnsi="仿宋" w:eastAsia="仿宋" w:cs="仿宋"/>
          <w:sz w:val="32"/>
          <w:szCs w:val="32"/>
        </w:rPr>
        <w:t>在中国共产党成立一百年时全面建成小康社会；二新中国是一百年时建成富强民主文明和谐的社会主义现代化国家。</w:t>
      </w:r>
    </w:p>
    <w:p>
      <w:pPr>
        <w:numPr>
          <w:ilvl w:val="0"/>
          <w:numId w:val="0"/>
        </w:numPr>
        <w:rPr>
          <w:rFonts w:hint="eastAsia" w:ascii="仿宋" w:hAnsi="仿宋" w:eastAsia="仿宋" w:cs="仿宋"/>
          <w:sz w:val="32"/>
          <w:szCs w:val="32"/>
        </w:rPr>
      </w:pPr>
    </w:p>
    <w:p>
      <w:pPr>
        <w:numPr>
          <w:ilvl w:val="0"/>
          <w:numId w:val="2"/>
        </w:numPr>
        <w:rPr>
          <w:rFonts w:hint="eastAsia" w:ascii="仿宋" w:hAnsi="仿宋" w:eastAsia="仿宋" w:cs="仿宋"/>
          <w:sz w:val="32"/>
          <w:szCs w:val="32"/>
        </w:rPr>
      </w:pPr>
      <w:r>
        <w:rPr>
          <w:rFonts w:hint="eastAsia" w:ascii="仿宋" w:hAnsi="仿宋" w:eastAsia="仿宋" w:cs="仿宋"/>
          <w:sz w:val="32"/>
          <w:szCs w:val="32"/>
        </w:rPr>
        <w:t>党的四项基本原则是什么？</w:t>
      </w:r>
      <w:r>
        <w:rPr>
          <w:rFonts w:hint="eastAsia" w:ascii="仿宋" w:hAnsi="仿宋" w:eastAsia="仿宋" w:cs="仿宋"/>
          <w:sz w:val="32"/>
          <w:szCs w:val="32"/>
          <w:lang w:val="en-US" w:eastAsia="zh-CN"/>
        </w:rPr>
        <w:t>(AB)</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A</w:t>
      </w:r>
      <w:r>
        <w:rPr>
          <w:rFonts w:hint="eastAsia" w:ascii="仿宋" w:hAnsi="仿宋" w:eastAsia="仿宋" w:cs="仿宋"/>
          <w:sz w:val="32"/>
          <w:szCs w:val="32"/>
        </w:rPr>
        <w:t>坚持社会主义道路</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B</w:t>
      </w:r>
      <w:r>
        <w:rPr>
          <w:rFonts w:hint="eastAsia" w:ascii="仿宋" w:hAnsi="仿宋" w:eastAsia="仿宋" w:cs="仿宋"/>
          <w:sz w:val="32"/>
          <w:szCs w:val="32"/>
        </w:rPr>
        <w:t>坚持人民民主专政</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C</w:t>
      </w:r>
      <w:r>
        <w:rPr>
          <w:rFonts w:hint="eastAsia" w:ascii="仿宋" w:hAnsi="仿宋" w:eastAsia="仿宋" w:cs="仿宋"/>
          <w:sz w:val="32"/>
          <w:szCs w:val="32"/>
        </w:rPr>
        <w:t>坚持中国共产党</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D</w:t>
      </w:r>
      <w:r>
        <w:rPr>
          <w:rFonts w:hint="eastAsia" w:ascii="仿宋" w:hAnsi="仿宋" w:eastAsia="仿宋" w:cs="仿宋"/>
          <w:sz w:val="32"/>
          <w:szCs w:val="32"/>
        </w:rPr>
        <w:t>坚持马克思列宁主义</w:t>
      </w:r>
    </w:p>
    <w:p>
      <w:pPr>
        <w:numPr>
          <w:ilvl w:val="0"/>
          <w:numId w:val="0"/>
        </w:numPr>
        <w:rPr>
          <w:rFonts w:hint="eastAsia" w:ascii="仿宋" w:hAnsi="仿宋" w:eastAsia="仿宋" w:cs="仿宋"/>
          <w:sz w:val="32"/>
          <w:szCs w:val="32"/>
        </w:rPr>
      </w:pPr>
    </w:p>
    <w:p>
      <w:pPr>
        <w:numPr>
          <w:ilvl w:val="0"/>
          <w:numId w:val="0"/>
        </w:numPr>
        <w:rPr>
          <w:rFonts w:hint="eastAsia" w:ascii="仿宋" w:hAnsi="仿宋" w:eastAsia="仿宋" w:cs="仿宋"/>
          <w:sz w:val="32"/>
          <w:szCs w:val="32"/>
        </w:rPr>
      </w:pPr>
      <w:r>
        <w:rPr>
          <w:rFonts w:hint="eastAsia" w:ascii="仿宋" w:hAnsi="仿宋" w:eastAsia="仿宋" w:cs="仿宋"/>
          <w:sz w:val="32"/>
          <w:szCs w:val="32"/>
        </w:rPr>
        <w:t>5．党的十九大报告提出，新时代中国特色社会主义发展的“两个阶段”战略安排是什么？</w:t>
      </w:r>
    </w:p>
    <w:p>
      <w:pPr>
        <w:numPr>
          <w:ilvl w:val="0"/>
          <w:numId w:val="0"/>
        </w:numPr>
        <w:rPr>
          <w:rFonts w:hint="eastAsia" w:ascii="仿宋" w:hAnsi="仿宋" w:eastAsia="仿宋" w:cs="仿宋"/>
          <w:sz w:val="32"/>
          <w:szCs w:val="32"/>
        </w:rPr>
      </w:pPr>
      <w:r>
        <w:rPr>
          <w:rFonts w:hint="eastAsia" w:ascii="仿宋" w:hAnsi="仿宋" w:eastAsia="仿宋" w:cs="仿宋"/>
          <w:sz w:val="32"/>
          <w:szCs w:val="32"/>
        </w:rPr>
        <w:t>答：第一个阶段，从2020年到2035年，在全面建成小康社会的基础上，再奋斗十五年，基本实现社会主义现代化。</w:t>
      </w:r>
    </w:p>
    <w:p>
      <w:pPr>
        <w:numPr>
          <w:ilvl w:val="0"/>
          <w:numId w:val="0"/>
        </w:numPr>
        <w:rPr>
          <w:rFonts w:hint="eastAsia" w:ascii="仿宋" w:hAnsi="仿宋" w:eastAsia="仿宋" w:cs="仿宋"/>
          <w:sz w:val="32"/>
          <w:szCs w:val="32"/>
        </w:rPr>
      </w:pPr>
      <w:r>
        <w:rPr>
          <w:rFonts w:hint="eastAsia" w:ascii="仿宋" w:hAnsi="仿宋" w:eastAsia="仿宋" w:cs="仿宋"/>
          <w:sz w:val="32"/>
          <w:szCs w:val="32"/>
        </w:rPr>
        <w:t>第二个阶段，从2035年到本世纪中叶，在基本实现现代化的基础上，再奋十五年，把我国建成富强民主文明和谐美丽的社会主义现代化强国。</w:t>
      </w:r>
    </w:p>
    <w:p>
      <w:pPr>
        <w:numPr>
          <w:ilvl w:val="0"/>
          <w:numId w:val="0"/>
        </w:numPr>
        <w:rPr>
          <w:rFonts w:hint="eastAsia" w:ascii="仿宋" w:hAnsi="仿宋" w:eastAsia="仿宋" w:cs="仿宋"/>
          <w:sz w:val="32"/>
          <w:szCs w:val="32"/>
        </w:rPr>
      </w:pPr>
    </w:p>
    <w:p>
      <w:pPr>
        <w:numPr>
          <w:ilvl w:val="0"/>
          <w:numId w:val="0"/>
        </w:numPr>
        <w:rPr>
          <w:rFonts w:hint="eastAsia" w:ascii="仿宋" w:hAnsi="仿宋" w:eastAsia="仿宋" w:cs="仿宋"/>
          <w:sz w:val="32"/>
          <w:szCs w:val="32"/>
        </w:rPr>
      </w:pPr>
    </w:p>
    <w:p>
      <w:pPr>
        <w:numPr>
          <w:ilvl w:val="0"/>
          <w:numId w:val="0"/>
        </w:numPr>
        <w:ind w:leftChars="0"/>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“四个意识”是什么？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ABDE</w:t>
      </w:r>
      <w:r>
        <w:rPr>
          <w:rFonts w:hint="eastAsia" w:ascii="仿宋" w:hAnsi="仿宋" w:eastAsia="仿宋" w:cs="仿宋"/>
          <w:sz w:val="32"/>
          <w:szCs w:val="32"/>
          <w:lang w:eastAsia="zh-CN"/>
        </w:rPr>
        <w:t>）</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A</w:t>
      </w:r>
      <w:r>
        <w:rPr>
          <w:rFonts w:hint="eastAsia" w:ascii="仿宋" w:hAnsi="仿宋" w:eastAsia="仿宋" w:cs="仿宋"/>
          <w:sz w:val="32"/>
          <w:szCs w:val="32"/>
        </w:rPr>
        <w:t>政治意识</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B</w:t>
      </w:r>
      <w:r>
        <w:rPr>
          <w:rFonts w:hint="eastAsia" w:ascii="仿宋" w:hAnsi="仿宋" w:eastAsia="仿宋" w:cs="仿宋"/>
          <w:sz w:val="32"/>
          <w:szCs w:val="32"/>
        </w:rPr>
        <w:t>大局意识</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C文化</w:t>
      </w:r>
      <w:r>
        <w:rPr>
          <w:rFonts w:hint="eastAsia" w:ascii="仿宋" w:hAnsi="仿宋" w:eastAsia="仿宋" w:cs="仿宋"/>
          <w:sz w:val="32"/>
          <w:szCs w:val="32"/>
        </w:rPr>
        <w:t>意识</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D</w:t>
      </w:r>
      <w:r>
        <w:rPr>
          <w:rFonts w:hint="eastAsia" w:ascii="仿宋" w:hAnsi="仿宋" w:eastAsia="仿宋" w:cs="仿宋"/>
          <w:sz w:val="32"/>
          <w:szCs w:val="32"/>
        </w:rPr>
        <w:t>看齐意识</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E</w:t>
      </w:r>
      <w:r>
        <w:rPr>
          <w:rFonts w:hint="eastAsia" w:ascii="仿宋" w:hAnsi="仿宋" w:eastAsia="仿宋" w:cs="仿宋"/>
          <w:sz w:val="32"/>
          <w:szCs w:val="32"/>
        </w:rPr>
        <w:t>核心</w:t>
      </w:r>
      <w:r>
        <w:rPr>
          <w:rFonts w:hint="eastAsia" w:ascii="仿宋" w:hAnsi="仿宋" w:eastAsia="仿宋" w:cs="仿宋"/>
          <w:sz w:val="32"/>
          <w:szCs w:val="32"/>
          <w:lang w:val="en-US" w:eastAsia="zh-CN"/>
        </w:rPr>
        <w:t>意识</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rPr>
        <w:t>7．</w:t>
      </w:r>
      <w:r>
        <w:rPr>
          <w:rFonts w:hint="eastAsia" w:ascii="仿宋" w:hAnsi="仿宋" w:eastAsia="仿宋" w:cs="仿宋"/>
          <w:sz w:val="32"/>
          <w:szCs w:val="32"/>
          <w:lang w:val="en-US" w:eastAsia="zh-CN"/>
        </w:rPr>
        <w:t>以下哪个是</w:t>
      </w:r>
      <w:r>
        <w:rPr>
          <w:rFonts w:hint="eastAsia" w:ascii="仿宋" w:hAnsi="仿宋" w:eastAsia="仿宋" w:cs="仿宋"/>
          <w:sz w:val="32"/>
          <w:szCs w:val="32"/>
        </w:rPr>
        <w:t>“四个自信”的内容？</w:t>
      </w:r>
      <w:r>
        <w:rPr>
          <w:rFonts w:hint="eastAsia" w:ascii="仿宋" w:hAnsi="仿宋" w:eastAsia="仿宋" w:cs="仿宋"/>
          <w:sz w:val="32"/>
          <w:szCs w:val="32"/>
          <w:lang w:val="en-US" w:eastAsia="zh-CN"/>
        </w:rPr>
        <w:t>(B)</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A中国共产党领导自信</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B</w:t>
      </w:r>
      <w:r>
        <w:rPr>
          <w:rFonts w:hint="eastAsia" w:ascii="仿宋" w:hAnsi="仿宋" w:eastAsia="仿宋" w:cs="仿宋"/>
          <w:sz w:val="32"/>
          <w:szCs w:val="32"/>
        </w:rPr>
        <w:t>中国特色社会主义道路自信</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C法治社会</w:t>
      </w:r>
      <w:r>
        <w:rPr>
          <w:rFonts w:hint="eastAsia" w:ascii="仿宋" w:hAnsi="仿宋" w:eastAsia="仿宋" w:cs="仿宋"/>
          <w:sz w:val="32"/>
          <w:szCs w:val="32"/>
        </w:rPr>
        <w:t>自信</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D自由平等</w:t>
      </w:r>
      <w:r>
        <w:rPr>
          <w:rFonts w:hint="eastAsia" w:ascii="仿宋" w:hAnsi="仿宋" w:eastAsia="仿宋" w:cs="仿宋"/>
          <w:sz w:val="32"/>
          <w:szCs w:val="32"/>
        </w:rPr>
        <w:t>自信</w:t>
      </w:r>
    </w:p>
    <w:p>
      <w:pPr>
        <w:numPr>
          <w:ilvl w:val="0"/>
          <w:numId w:val="0"/>
        </w:numPr>
        <w:rPr>
          <w:rFonts w:hint="eastAsia" w:ascii="仿宋" w:hAnsi="仿宋" w:eastAsia="仿宋" w:cs="仿宋"/>
          <w:sz w:val="32"/>
          <w:szCs w:val="32"/>
        </w:rPr>
      </w:pPr>
    </w:p>
    <w:p>
      <w:pPr>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rPr>
        <w:t>8“四风问题”具体表现是什么？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ABCD</w:t>
      </w:r>
      <w:r>
        <w:rPr>
          <w:rFonts w:hint="eastAsia" w:ascii="仿宋" w:hAnsi="仿宋" w:eastAsia="仿宋" w:cs="仿宋"/>
          <w:sz w:val="32"/>
          <w:szCs w:val="32"/>
          <w:lang w:eastAsia="zh-CN"/>
        </w:rPr>
        <w:t>）</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A</w:t>
      </w:r>
      <w:r>
        <w:rPr>
          <w:rFonts w:hint="eastAsia" w:ascii="仿宋" w:hAnsi="仿宋" w:eastAsia="仿宋" w:cs="仿宋"/>
          <w:sz w:val="32"/>
          <w:szCs w:val="32"/>
        </w:rPr>
        <w:t>形式主义</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B</w:t>
      </w:r>
      <w:r>
        <w:rPr>
          <w:rFonts w:hint="eastAsia" w:ascii="仿宋" w:hAnsi="仿宋" w:eastAsia="仿宋" w:cs="仿宋"/>
          <w:sz w:val="32"/>
          <w:szCs w:val="32"/>
        </w:rPr>
        <w:t>官僚主义</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C</w:t>
      </w:r>
      <w:r>
        <w:rPr>
          <w:rFonts w:hint="eastAsia" w:ascii="仿宋" w:hAnsi="仿宋" w:eastAsia="仿宋" w:cs="仿宋"/>
          <w:sz w:val="32"/>
          <w:szCs w:val="32"/>
        </w:rPr>
        <w:t>享乐主义</w:t>
      </w:r>
    </w:p>
    <w:p>
      <w:pPr>
        <w:numPr>
          <w:ilvl w:val="0"/>
          <w:numId w:val="0"/>
        </w:numPr>
        <w:rPr>
          <w:rFonts w:hint="eastAsia" w:ascii="仿宋" w:hAnsi="仿宋" w:eastAsia="仿宋" w:cs="仿宋"/>
          <w:sz w:val="32"/>
          <w:szCs w:val="32"/>
        </w:rPr>
      </w:pPr>
      <w:r>
        <w:rPr>
          <w:rFonts w:hint="eastAsia" w:ascii="仿宋" w:hAnsi="仿宋" w:eastAsia="仿宋" w:cs="仿宋"/>
          <w:sz w:val="32"/>
          <w:szCs w:val="32"/>
          <w:lang w:val="en-US" w:eastAsia="zh-CN"/>
        </w:rPr>
        <w:t>D</w:t>
      </w:r>
      <w:r>
        <w:rPr>
          <w:rFonts w:hint="eastAsia" w:ascii="仿宋" w:hAnsi="仿宋" w:eastAsia="仿宋" w:cs="仿宋"/>
          <w:sz w:val="32"/>
          <w:szCs w:val="32"/>
        </w:rPr>
        <w:t>奢靡之风</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E资本主义</w:t>
      </w:r>
    </w:p>
    <w:p>
      <w:pPr>
        <w:numPr>
          <w:ilvl w:val="0"/>
          <w:numId w:val="0"/>
        </w:numPr>
        <w:rPr>
          <w:rFonts w:hint="eastAsia" w:ascii="仿宋" w:hAnsi="仿宋" w:eastAsia="仿宋" w:cs="仿宋"/>
          <w:sz w:val="32"/>
          <w:szCs w:val="32"/>
        </w:rPr>
      </w:pPr>
      <w:bookmarkStart w:id="0" w:name="_GoBack"/>
      <w:bookmarkEnd w:id="0"/>
      <w:r>
        <w:rPr>
          <w:rFonts w:hint="eastAsia" w:ascii="仿宋" w:hAnsi="仿宋" w:eastAsia="仿宋" w:cs="仿宋"/>
          <w:sz w:val="32"/>
          <w:szCs w:val="32"/>
        </w:rPr>
        <w:t>9.“四个全面”是什么？</w:t>
      </w:r>
    </w:p>
    <w:p>
      <w:pPr>
        <w:numPr>
          <w:ilvl w:val="0"/>
          <w:numId w:val="0"/>
        </w:numPr>
        <w:rPr>
          <w:rFonts w:hint="eastAsia" w:ascii="仿宋" w:hAnsi="仿宋" w:eastAsia="仿宋" w:cs="仿宋"/>
          <w:sz w:val="32"/>
          <w:szCs w:val="32"/>
        </w:rPr>
      </w:pPr>
      <w:r>
        <w:rPr>
          <w:rFonts w:hint="eastAsia" w:ascii="仿宋" w:hAnsi="仿宋" w:eastAsia="仿宋" w:cs="仿宋"/>
          <w:sz w:val="32"/>
          <w:szCs w:val="32"/>
        </w:rPr>
        <w:t>答：即全面建成小康社会、全面深化改革、全面依法治国、全面从严治党。</w:t>
      </w:r>
    </w:p>
    <w:p>
      <w:pPr>
        <w:numPr>
          <w:ilvl w:val="0"/>
          <w:numId w:val="0"/>
        </w:numPr>
        <w:rPr>
          <w:rFonts w:hint="eastAsia" w:ascii="仿宋" w:hAnsi="仿宋" w:eastAsia="仿宋" w:cs="仿宋"/>
          <w:sz w:val="32"/>
          <w:szCs w:val="32"/>
        </w:rPr>
      </w:pPr>
    </w:p>
    <w:p>
      <w:pPr>
        <w:numPr>
          <w:ilvl w:val="0"/>
          <w:numId w:val="0"/>
        </w:numPr>
        <w:rPr>
          <w:rFonts w:hint="eastAsia" w:ascii="仿宋" w:hAnsi="仿宋" w:eastAsia="仿宋" w:cs="仿宋"/>
          <w:sz w:val="32"/>
          <w:szCs w:val="32"/>
          <w:lang w:eastAsia="zh-CN"/>
        </w:rPr>
      </w:pPr>
      <w:r>
        <w:rPr>
          <w:rFonts w:hint="eastAsia" w:ascii="仿宋" w:hAnsi="仿宋" w:eastAsia="仿宋" w:cs="仿宋"/>
          <w:sz w:val="32"/>
          <w:szCs w:val="32"/>
        </w:rPr>
        <w:t>10.</w:t>
      </w:r>
      <w:r>
        <w:rPr>
          <w:rFonts w:hint="eastAsia" w:ascii="仿宋" w:hAnsi="仿宋" w:eastAsia="仿宋" w:cs="仿宋"/>
          <w:sz w:val="32"/>
          <w:szCs w:val="32"/>
          <w:lang w:val="en-US" w:eastAsia="zh-CN"/>
        </w:rPr>
        <w:t>进</w:t>
      </w:r>
      <w:r>
        <w:rPr>
          <w:rFonts w:hint="eastAsia" w:ascii="仿宋" w:hAnsi="仿宋" w:eastAsia="仿宋" w:cs="仿宋"/>
          <w:sz w:val="32"/>
          <w:szCs w:val="32"/>
        </w:rPr>
        <w:t>3年</w:t>
      </w:r>
      <w:r>
        <w:rPr>
          <w:rFonts w:hint="eastAsia" w:ascii="仿宋" w:hAnsi="仿宋" w:eastAsia="仿宋" w:cs="仿宋"/>
          <w:sz w:val="32"/>
          <w:szCs w:val="32"/>
          <w:lang w:val="en-US" w:eastAsia="zh-CN"/>
        </w:rPr>
        <w:t>内，我国</w:t>
      </w:r>
      <w:r>
        <w:rPr>
          <w:rFonts w:hint="eastAsia" w:ascii="仿宋" w:hAnsi="仿宋" w:eastAsia="仿宋" w:cs="仿宋"/>
          <w:sz w:val="32"/>
          <w:szCs w:val="32"/>
        </w:rPr>
        <w:t>三大攻坚战的</w:t>
      </w:r>
      <w:r>
        <w:rPr>
          <w:rFonts w:hint="eastAsia" w:ascii="仿宋" w:hAnsi="仿宋" w:eastAsia="仿宋" w:cs="仿宋"/>
          <w:sz w:val="32"/>
          <w:szCs w:val="32"/>
          <w:lang w:val="en-US" w:eastAsia="zh-CN"/>
        </w:rPr>
        <w:t>主要</w:t>
      </w:r>
      <w:r>
        <w:rPr>
          <w:rFonts w:hint="eastAsia" w:ascii="仿宋" w:hAnsi="仿宋" w:eastAsia="仿宋" w:cs="仿宋"/>
          <w:sz w:val="32"/>
          <w:szCs w:val="32"/>
        </w:rPr>
        <w:t>内容是什么</w:t>
      </w:r>
      <w:r>
        <w:rPr>
          <w:rFonts w:hint="eastAsia" w:ascii="仿宋" w:hAnsi="仿宋" w:eastAsia="仿宋" w:cs="仿宋"/>
          <w:sz w:val="32"/>
          <w:szCs w:val="32"/>
          <w:lang w:eastAsia="zh-CN"/>
        </w:rPr>
        <w:t>？</w:t>
      </w:r>
    </w:p>
    <w:p>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rPr>
        <w:t>答：全面建成小康社会的防范化解重大风险、精准脱贫、污染防治三大攻坚战。</w:t>
      </w:r>
      <w:r>
        <w:rPr>
          <w:rFonts w:hint="eastAsia" w:ascii="仿宋" w:hAnsi="仿宋" w:eastAsia="仿宋" w:cs="仿宋"/>
          <w:sz w:val="32"/>
          <w:szCs w:val="32"/>
          <w:lang w:val="en-US" w:eastAsia="zh-CN"/>
        </w:rPr>
        <w:t>(简答题意思点到既可）</w:t>
      </w:r>
    </w:p>
    <w:p>
      <w:pPr>
        <w:numPr>
          <w:ilvl w:val="0"/>
          <w:numId w:val="0"/>
        </w:numPr>
        <w:rPr>
          <w:rFonts w:hint="eastAsia" w:ascii="仿宋" w:hAnsi="仿宋" w:eastAsia="仿宋" w:cs="仿宋"/>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4801"/>
    <w:multiLevelType w:val="singleLevel"/>
    <w:tmpl w:val="02474801"/>
    <w:lvl w:ilvl="0" w:tentative="0">
      <w:start w:val="4"/>
      <w:numFmt w:val="decimal"/>
      <w:suff w:val="nothing"/>
      <w:lvlText w:val="%1．"/>
      <w:lvlJc w:val="left"/>
    </w:lvl>
  </w:abstractNum>
  <w:abstractNum w:abstractNumId="1">
    <w:nsid w:val="1A6284F9"/>
    <w:multiLevelType w:val="singleLevel"/>
    <w:tmpl w:val="1A6284F9"/>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8B1A47"/>
    <w:rsid w:val="43204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5</TotalTime>
  <ScaleCrop>false</ScaleCrop>
  <LinksUpToDate>false</LinksUpToDate>
  <CharactersWithSpaces>135</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Hannan</cp:lastModifiedBy>
  <dcterms:modified xsi:type="dcterms:W3CDTF">2020-12-30T07:44:59Z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