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right="0" w:firstLine="0"/>
        <w:jc w:val="center"/>
        <w:rPr>
          <w:rFonts w:ascii="-webkit-standard" w:hAnsi="-webkit-standard" w:eastAsia="-webkit-standard" w:cs="-webkit-standard"/>
          <w:b w:val="0"/>
          <w:i w:val="0"/>
          <w:caps w:val="0"/>
          <w:color w:val="000000"/>
          <w:spacing w:val="0"/>
          <w:sz w:val="27"/>
          <w:szCs w:val="27"/>
          <w:u w:val="none"/>
        </w:rPr>
      </w:pPr>
      <w:bookmarkStart w:id="0" w:name="_GoBack"/>
      <w:bookmarkEnd w:id="0"/>
      <w:r>
        <w:rPr>
          <w:rFonts w:ascii="仿宋_GB2312" w:hAnsi="-webkit-standard" w:eastAsia="仿宋_GB2312" w:cs="仿宋_GB2312"/>
          <w:b w:val="0"/>
          <w:i w:val="0"/>
          <w:caps w:val="0"/>
          <w:color w:val="000000"/>
          <w:spacing w:val="0"/>
          <w:sz w:val="24"/>
          <w:szCs w:val="24"/>
          <w:u w:val="none"/>
        </w:rPr>
        <w:t>第6</w:t>
      </w:r>
      <w:r>
        <w:rPr>
          <w:rFonts w:ascii="Calibri" w:hAnsi="Calibri" w:eastAsia="-webkit-standard" w:cs="Calibri"/>
          <w:b w:val="0"/>
          <w:i w:val="0"/>
          <w:caps w:val="0"/>
          <w:color w:val="000000"/>
          <w:spacing w:val="0"/>
          <w:sz w:val="24"/>
          <w:szCs w:val="24"/>
          <w:u w:val="none"/>
        </w:rPr>
        <w:t>4</w:t>
      </w:r>
      <w:r>
        <w:rPr>
          <w:rFonts w:hint="default" w:ascii="仿宋_GB2312" w:hAnsi="-webkit-standard" w:eastAsia="仿宋_GB2312" w:cs="仿宋_GB2312"/>
          <w:b w:val="0"/>
          <w:i w:val="0"/>
          <w:caps w:val="0"/>
          <w:color w:val="000000"/>
          <w:spacing w:val="0"/>
          <w:sz w:val="24"/>
          <w:szCs w:val="24"/>
          <w:u w:val="none"/>
        </w:rPr>
        <w:t>期党的发展对象培训班第一次小组讨论</w:t>
      </w:r>
    </w:p>
    <w:p>
      <w:pPr>
        <w:pStyle w:val="2"/>
        <w:widowControl/>
        <w:spacing w:beforeAutospacing="0" w:after="0" w:afterAutospacing="0" w:line="324" w:lineRule="atLeast"/>
        <w:ind w:left="0" w:right="0" w:firstLine="264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sz w:val="24"/>
          <w:szCs w:val="24"/>
          <w:u w:val="none"/>
        </w:rPr>
        <w:t>学院：</w:t>
      </w:r>
      <w:r>
        <w:rPr>
          <w:rFonts w:hint="eastAsia" w:ascii="仿宋_GB2312" w:hAnsi="-webkit-standard" w:eastAsia="仿宋_GB2312" w:cs="仿宋_GB2312"/>
          <w:b w:val="0"/>
          <w:i w:val="0"/>
          <w:caps w:val="0"/>
          <w:color w:val="000000"/>
          <w:spacing w:val="0"/>
          <w:sz w:val="24"/>
          <w:szCs w:val="24"/>
          <w:u w:val="none"/>
          <w:lang w:eastAsia="zh-CN"/>
        </w:rPr>
        <w:t>体育学院</w:t>
      </w:r>
      <w:r>
        <w:rPr>
          <w:rFonts w:hint="default" w:ascii="仿宋_GB2312" w:hAnsi="-webkit-standard" w:eastAsia="仿宋_GB2312" w:cs="仿宋_GB2312"/>
          <w:b w:val="0"/>
          <w:i w:val="0"/>
          <w:caps w:val="0"/>
          <w:color w:val="000000"/>
          <w:spacing w:val="0"/>
          <w:sz w:val="24"/>
          <w:szCs w:val="24"/>
          <w:u w:val="none"/>
        </w:rPr>
        <w:t xml:space="preserve">    年级与专业：18</w:t>
      </w:r>
      <w:r>
        <w:rPr>
          <w:rFonts w:hint="eastAsia" w:ascii="仿宋_GB2312" w:hAnsi="-webkit-standard" w:eastAsia="仿宋_GB2312" w:cs="仿宋_GB2312"/>
          <w:b w:val="0"/>
          <w:i w:val="0"/>
          <w:caps w:val="0"/>
          <w:color w:val="000000"/>
          <w:spacing w:val="0"/>
          <w:sz w:val="24"/>
          <w:szCs w:val="24"/>
          <w:u w:val="none"/>
          <w:lang w:eastAsia="zh-CN"/>
        </w:rPr>
        <w:t>级体育教育</w:t>
      </w:r>
      <w:r>
        <w:rPr>
          <w:rFonts w:hint="default" w:ascii="仿宋_GB2312" w:hAnsi="-webkit-standard" w:eastAsia="仿宋_GB2312" w:cs="仿宋_GB2312"/>
          <w:b w:val="0"/>
          <w:i w:val="0"/>
          <w:caps w:val="0"/>
          <w:color w:val="000000"/>
          <w:spacing w:val="0"/>
          <w:sz w:val="24"/>
          <w:szCs w:val="24"/>
          <w:u w:val="none"/>
        </w:rPr>
        <w:t xml:space="preserve">        姓名：</w:t>
      </w:r>
      <w:r>
        <w:rPr>
          <w:rFonts w:hint="eastAsia" w:ascii="仿宋_GB2312" w:hAnsi="-webkit-standard" w:eastAsia="仿宋_GB2312" w:cs="仿宋_GB2312"/>
          <w:b w:val="0"/>
          <w:i w:val="0"/>
          <w:caps w:val="0"/>
          <w:color w:val="000000"/>
          <w:spacing w:val="0"/>
          <w:sz w:val="24"/>
          <w:szCs w:val="24"/>
          <w:u w:val="none"/>
          <w:lang w:eastAsia="zh-CN"/>
        </w:rPr>
        <w:t>陈维朗</w:t>
      </w:r>
    </w:p>
    <w:p>
      <w:pPr>
        <w:pStyle w:val="2"/>
        <w:widowControl/>
        <w:spacing w:beforeAutospacing="0" w:after="0" w:afterAutospacing="0" w:line="324" w:lineRule="atLeast"/>
        <w:ind w:left="0" w:right="0" w:firstLine="24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sz w:val="27"/>
          <w:szCs w:val="27"/>
          <w:u w:val="none"/>
        </w:rPr>
        <w:t> </w:t>
      </w:r>
    </w:p>
    <w:p>
      <w:pPr>
        <w:widowControl/>
        <w:spacing w:beforeAutospacing="0" w:after="0" w:afterAutospacing="0"/>
        <w:ind w:left="0" w:right="0" w:firstLine="0"/>
        <w:jc w:val="left"/>
        <w:rPr>
          <w:rFonts w:ascii="-webkit-standard" w:hAnsi="-webkit-standard" w:eastAsia="-webkit-standard" w:cs="-webkit-standard"/>
          <w:b w:val="0"/>
          <w:i w:val="0"/>
          <w:caps w:val="0"/>
          <w:color w:val="000000"/>
          <w:spacing w:val="0"/>
          <w:sz w:val="27"/>
          <w:szCs w:val="27"/>
          <w:u w:val="none"/>
        </w:rPr>
      </w:pPr>
      <w:r>
        <w:rPr>
          <w:rFonts w:ascii="仿宋_GB2312" w:hAnsi="-webkit-standard" w:eastAsia="仿宋_GB2312" w:cs="仿宋_GB2312"/>
          <w:b w:val="0"/>
          <w:i w:val="0"/>
          <w:caps w:val="0"/>
          <w:color w:val="212121"/>
          <w:spacing w:val="0"/>
          <w:kern w:val="0"/>
          <w:sz w:val="24"/>
          <w:szCs w:val="24"/>
          <w:u w:val="none"/>
          <w:lang w:val="en-US" w:eastAsia="zh-CN" w:bidi="ar"/>
        </w:rPr>
        <w:t>你认为作为一名合格的共产党员，你应知应会的党的基本知识有哪些？（请简单列出10道题目并附上答案，题型可以为单选题、多选题、判断题、简答题，简要地附上出题理由更佳。）</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kern w:val="0"/>
          <w:sz w:val="24"/>
          <w:szCs w:val="24"/>
          <w:u w:val="none"/>
          <w:lang w:val="en-US" w:eastAsia="zh-CN" w:bidi="ar"/>
        </w:rPr>
        <w:t>答：</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kern w:val="0"/>
          <w:sz w:val="21"/>
          <w:szCs w:val="21"/>
          <w:u w:val="none"/>
          <w:lang w:val="en-US" w:eastAsia="zh-CN" w:bidi="ar"/>
        </w:rPr>
        <w:t>1.</w:t>
      </w:r>
      <w:r>
        <w:rPr>
          <w:rFonts w:hint="default" w:ascii="仿宋_GB2312" w:hAnsi="-webkit-standard" w:eastAsia="仿宋_GB2312" w:cs="仿宋_GB2312"/>
          <w:b w:val="0"/>
          <w:i w:val="0"/>
          <w:caps w:val="0"/>
          <w:color w:val="000000"/>
          <w:spacing w:val="0"/>
          <w:kern w:val="0"/>
          <w:sz w:val="21"/>
          <w:szCs w:val="21"/>
          <w:u w:val="none"/>
          <w:lang w:val="en-US" w:eastAsia="zh-CN" w:bidi="ar"/>
        </w:rPr>
        <w:t>中国特色社会主义制度的最大优势是（ ）。</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A. </w:t>
      </w:r>
      <w:r>
        <w:rPr>
          <w:rFonts w:hint="default" w:ascii="仿宋_GB2312" w:hAnsi="-webkit-standard" w:eastAsia="仿宋_GB2312" w:cs="仿宋_GB2312"/>
          <w:b w:val="0"/>
          <w:i w:val="0"/>
          <w:caps w:val="0"/>
          <w:color w:val="000000"/>
          <w:spacing w:val="0"/>
          <w:kern w:val="0"/>
          <w:sz w:val="21"/>
          <w:szCs w:val="21"/>
          <w:u w:val="none"/>
          <w:lang w:val="en-US" w:eastAsia="zh-CN" w:bidi="ar"/>
        </w:rPr>
        <w:t>社会主义制度     B.民主集中制  </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B. </w:t>
      </w:r>
      <w:r>
        <w:rPr>
          <w:rFonts w:hint="default" w:ascii="仿宋_GB2312" w:hAnsi="-webkit-standard" w:eastAsia="仿宋_GB2312" w:cs="仿宋_GB2312"/>
          <w:b w:val="0"/>
          <w:i w:val="0"/>
          <w:caps w:val="0"/>
          <w:color w:val="000000"/>
          <w:spacing w:val="0"/>
          <w:kern w:val="0"/>
          <w:sz w:val="21"/>
          <w:szCs w:val="21"/>
          <w:u w:val="none"/>
          <w:lang w:val="en-US" w:eastAsia="zh-CN" w:bidi="ar"/>
        </w:rPr>
        <w:t>中国共产党领导     D.实现共产主义</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000000"/>
          <w:spacing w:val="0"/>
          <w:kern w:val="0"/>
          <w:sz w:val="21"/>
          <w:szCs w:val="21"/>
          <w:u w:val="none"/>
          <w:lang w:val="en-US" w:eastAsia="zh-CN" w:bidi="ar"/>
        </w:rPr>
        <w:t>答案：B</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kern w:val="0"/>
          <w:sz w:val="21"/>
          <w:szCs w:val="21"/>
          <w:u w:val="none"/>
          <w:lang w:val="en-US" w:eastAsia="zh-CN" w:bidi="ar"/>
        </w:rPr>
        <w:t>2.</w:t>
      </w:r>
      <w:r>
        <w:rPr>
          <w:rFonts w:hint="default" w:ascii="仿宋_GB2312" w:hAnsi="-webkit-standard" w:eastAsia="仿宋_GB2312" w:cs="仿宋_GB2312"/>
          <w:b w:val="0"/>
          <w:i w:val="0"/>
          <w:caps w:val="0"/>
          <w:color w:val="000000"/>
          <w:spacing w:val="0"/>
          <w:kern w:val="0"/>
          <w:sz w:val="21"/>
          <w:szCs w:val="21"/>
          <w:u w:val="none"/>
          <w:lang w:val="en-US" w:eastAsia="zh-CN" w:bidi="ar"/>
        </w:rPr>
        <w:t>在中国共产党在社会主义初级阶段的基本路线中，以（ ）为中心。</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A. </w:t>
      </w:r>
      <w:r>
        <w:rPr>
          <w:rFonts w:hint="default" w:ascii="仿宋_GB2312" w:hAnsi="-webkit-standard" w:eastAsia="仿宋_GB2312" w:cs="仿宋_GB2312"/>
          <w:b w:val="0"/>
          <w:i w:val="0"/>
          <w:caps w:val="0"/>
          <w:color w:val="000000"/>
          <w:spacing w:val="0"/>
          <w:kern w:val="0"/>
          <w:sz w:val="21"/>
          <w:szCs w:val="21"/>
          <w:u w:val="none"/>
          <w:lang w:val="en-US" w:eastAsia="zh-CN" w:bidi="ar"/>
        </w:rPr>
        <w:t>经济建设      B.四项基本原则  </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B. </w:t>
      </w:r>
      <w:r>
        <w:rPr>
          <w:rFonts w:hint="default" w:ascii="仿宋_GB2312" w:hAnsi="-webkit-standard" w:eastAsia="仿宋_GB2312" w:cs="仿宋_GB2312"/>
          <w:b w:val="0"/>
          <w:i w:val="0"/>
          <w:caps w:val="0"/>
          <w:color w:val="000000"/>
          <w:spacing w:val="0"/>
          <w:kern w:val="0"/>
          <w:sz w:val="21"/>
          <w:szCs w:val="21"/>
          <w:u w:val="none"/>
          <w:lang w:val="en-US" w:eastAsia="zh-CN" w:bidi="ar"/>
        </w:rPr>
        <w:t>改革开放      D.为人民服务</w:t>
      </w:r>
    </w:p>
    <w:p>
      <w:pPr>
        <w:widowControl/>
        <w:spacing w:beforeAutospacing="0" w:after="0" w:afterAutospacing="0"/>
        <w:ind w:left="0" w:firstLine="0"/>
        <w:jc w:val="both"/>
        <w:rPr>
          <w:rFonts w:hint="default" w:ascii="仿宋_GB2312" w:hAnsi="-webkit-standard" w:eastAsia="仿宋_GB2312" w:cs="仿宋_GB2312"/>
          <w:b w:val="0"/>
          <w:i w:val="0"/>
          <w:caps w:val="0"/>
          <w:color w:val="000000"/>
          <w:spacing w:val="0"/>
          <w:kern w:val="0"/>
          <w:sz w:val="21"/>
          <w:szCs w:val="21"/>
          <w:u w:val="none"/>
          <w:lang w:val="en-US" w:eastAsia="zh-CN" w:bidi="ar"/>
        </w:rPr>
      </w:pPr>
      <w:r>
        <w:rPr>
          <w:rFonts w:hint="default" w:ascii="仿宋_GB2312" w:hAnsi="-webkit-standard" w:eastAsia="仿宋_GB2312" w:cs="仿宋_GB2312"/>
          <w:b w:val="0"/>
          <w:i w:val="0"/>
          <w:caps w:val="0"/>
          <w:color w:val="000000"/>
          <w:spacing w:val="0"/>
          <w:kern w:val="0"/>
          <w:sz w:val="21"/>
          <w:szCs w:val="21"/>
          <w:u w:val="none"/>
          <w:lang w:val="en-US" w:eastAsia="zh-CN" w:bidi="ar"/>
        </w:rPr>
        <w:t>答案：A</w:t>
      </w:r>
    </w:p>
    <w:p>
      <w:pPr>
        <w:widowControl/>
        <w:spacing w:beforeAutospacing="0" w:after="0" w:afterAutospacing="0" w:line="27" w:lineRule="atLeast"/>
        <w:ind w:left="0" w:firstLine="0"/>
        <w:jc w:val="left"/>
        <w:rPr>
          <w:rFonts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212121"/>
          <w:spacing w:val="0"/>
          <w:kern w:val="0"/>
          <w:sz w:val="24"/>
          <w:szCs w:val="24"/>
          <w:u w:val="none"/>
          <w:lang w:val="en-US" w:eastAsia="zh-CN" w:bidi="ar"/>
        </w:rPr>
        <w:t>3.</w:t>
      </w:r>
      <w:r>
        <w:rPr>
          <w:rFonts w:ascii="仿宋_GB2312" w:hAnsi="-webkit-standard" w:eastAsia="仿宋_GB2312" w:cs="仿宋_GB2312"/>
          <w:b w:val="0"/>
          <w:i w:val="0"/>
          <w:caps w:val="0"/>
          <w:color w:val="212121"/>
          <w:spacing w:val="0"/>
          <w:kern w:val="0"/>
          <w:sz w:val="24"/>
          <w:szCs w:val="24"/>
          <w:u w:val="none"/>
          <w:lang w:val="en-US" w:eastAsia="zh-CN" w:bidi="ar"/>
        </w:rPr>
        <w:t>党员的义务有</w:t>
      </w:r>
      <w:r>
        <w:rPr>
          <w:rFonts w:hint="default" w:ascii="仿宋_GB2312" w:hAnsi="-webkit-standard" w:eastAsia="仿宋_GB2312" w:cs="仿宋_GB2312"/>
          <w:b w:val="0"/>
          <w:i w:val="0"/>
          <w:caps w:val="0"/>
          <w:color w:val="212121"/>
          <w:spacing w:val="0"/>
          <w:kern w:val="0"/>
          <w:sz w:val="24"/>
          <w:szCs w:val="24"/>
          <w:u w:val="none"/>
          <w:lang w:val="en-US" w:eastAsia="zh-CN" w:bidi="ar"/>
        </w:rPr>
        <w:t>（  ）。</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A.贯彻执行党的基本路线和各项方针、政策</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B.自觉遵守党的纪律</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C.维护党的团结和统一</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D.切实开展批评和自我批评</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正确答案：ABCD</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212121"/>
          <w:spacing w:val="0"/>
          <w:kern w:val="0"/>
          <w:sz w:val="24"/>
          <w:szCs w:val="24"/>
          <w:u w:val="none"/>
          <w:lang w:val="en-US" w:eastAsia="zh-CN" w:bidi="ar"/>
        </w:rPr>
        <w:t>4.</w:t>
      </w:r>
      <w:r>
        <w:rPr>
          <w:rFonts w:hint="default" w:ascii="仿宋_GB2312" w:hAnsi="-webkit-standard" w:eastAsia="仿宋_GB2312" w:cs="仿宋_GB2312"/>
          <w:b w:val="0"/>
          <w:i w:val="0"/>
          <w:caps w:val="0"/>
          <w:color w:val="212121"/>
          <w:spacing w:val="0"/>
          <w:kern w:val="0"/>
          <w:sz w:val="24"/>
          <w:szCs w:val="24"/>
          <w:u w:val="none"/>
          <w:lang w:val="en-US" w:eastAsia="zh-CN" w:bidi="ar"/>
        </w:rPr>
        <w:t>党的问责工作应当坚持的原则有（  ）。</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A.依规依纪、实事求是</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B.失责必问、问责必严</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C.惩前毖后、治病救人</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D.分级负责、层层落实责任</w:t>
      </w:r>
    </w:p>
    <w:p>
      <w:pPr>
        <w:widowControl/>
        <w:spacing w:beforeAutospacing="0" w:after="0" w:afterAutospacing="0" w:line="27" w:lineRule="atLeast"/>
        <w:ind w:left="0" w:firstLine="0"/>
        <w:jc w:val="left"/>
        <w:rPr>
          <w:rFonts w:hint="default" w:ascii="仿宋_GB2312" w:hAnsi="-webkit-standard" w:eastAsia="仿宋_GB2312" w:cs="仿宋_GB2312"/>
          <w:b w:val="0"/>
          <w:i w:val="0"/>
          <w:caps w:val="0"/>
          <w:color w:val="000000"/>
          <w:spacing w:val="0"/>
          <w:kern w:val="0"/>
          <w:sz w:val="21"/>
          <w:szCs w:val="21"/>
          <w:u w:val="none"/>
          <w:lang w:val="en-US" w:eastAsia="zh-CN" w:bidi="ar"/>
        </w:rPr>
      </w:pPr>
      <w:r>
        <w:rPr>
          <w:rFonts w:hint="default" w:ascii="仿宋_GB2312" w:hAnsi="-webkit-standard" w:eastAsia="仿宋_GB2312" w:cs="仿宋_GB2312"/>
          <w:b w:val="0"/>
          <w:i w:val="0"/>
          <w:caps w:val="0"/>
          <w:color w:val="212121"/>
          <w:spacing w:val="0"/>
          <w:kern w:val="0"/>
          <w:sz w:val="24"/>
          <w:szCs w:val="24"/>
          <w:u w:val="none"/>
          <w:lang w:val="en-US" w:eastAsia="zh-CN" w:bidi="ar"/>
        </w:rPr>
        <w:t>正确答案：ABCD</w:t>
      </w:r>
    </w:p>
    <w:p>
      <w:pPr>
        <w:pStyle w:val="2"/>
        <w:widowControl/>
        <w:spacing w:beforeAutospacing="0" w:after="0" w:afterAutospacing="0" w:line="324" w:lineRule="atLeast"/>
        <w:ind w:left="0" w:right="0" w:firstLine="0"/>
        <w:jc w:val="both"/>
        <w:rPr>
          <w:rFonts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sz w:val="24"/>
          <w:szCs w:val="24"/>
          <w:u w:val="none"/>
          <w:lang w:eastAsia="zh-CN"/>
        </w:rPr>
        <w:t>5.</w:t>
      </w:r>
      <w:r>
        <w:rPr>
          <w:rFonts w:hint="default" w:ascii="仿宋_GB2312" w:hAnsi="-webkit-standard" w:eastAsia="仿宋_GB2312" w:cs="仿宋_GB2312"/>
          <w:b w:val="0"/>
          <w:i w:val="0"/>
          <w:caps w:val="0"/>
          <w:color w:val="000000"/>
          <w:spacing w:val="0"/>
          <w:sz w:val="24"/>
          <w:szCs w:val="24"/>
          <w:u w:val="none"/>
        </w:rPr>
        <w:t>三严三实：既严以修身、严以用权、严以律己，又谋事要实、创业要实、做人要实。</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sz w:val="24"/>
          <w:szCs w:val="24"/>
          <w:u w:val="none"/>
          <w:lang w:eastAsia="zh-CN"/>
        </w:rPr>
        <w:t>6.</w:t>
      </w:r>
      <w:r>
        <w:rPr>
          <w:rFonts w:hint="default" w:ascii="仿宋_GB2312" w:hAnsi="-webkit-standard" w:eastAsia="仿宋_GB2312" w:cs="仿宋_GB2312"/>
          <w:b w:val="0"/>
          <w:i w:val="0"/>
          <w:caps w:val="0"/>
          <w:color w:val="000000"/>
          <w:spacing w:val="0"/>
          <w:sz w:val="24"/>
          <w:szCs w:val="24"/>
          <w:u w:val="none"/>
        </w:rPr>
        <w:t>三个确保：确保党的组织充分履行职能、发挥核心作用，确保党员领导干部忠诚干净担当、发挥表率作用，确保广大党员党性坚强、发挥先锋模范作用。</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sz w:val="24"/>
          <w:szCs w:val="24"/>
          <w:u w:val="none"/>
          <w:lang w:eastAsia="zh-CN"/>
        </w:rPr>
        <w:t>7.</w:t>
      </w:r>
      <w:r>
        <w:rPr>
          <w:rFonts w:hint="default" w:ascii="仿宋_GB2312" w:hAnsi="-webkit-standard" w:eastAsia="仿宋_GB2312" w:cs="仿宋_GB2312"/>
          <w:b w:val="0"/>
          <w:i w:val="0"/>
          <w:caps w:val="0"/>
          <w:color w:val="000000"/>
          <w:spacing w:val="0"/>
          <w:sz w:val="24"/>
          <w:szCs w:val="24"/>
          <w:u w:val="none"/>
        </w:rPr>
        <w:t>党的三大作风：理论联系实际、密切联系群众、批评和自我批评。</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000000"/>
          <w:spacing w:val="0"/>
          <w:sz w:val="24"/>
          <w:szCs w:val="24"/>
          <w:u w:val="none"/>
          <w:lang w:eastAsia="zh-CN"/>
        </w:rPr>
        <w:t>8.</w:t>
      </w:r>
      <w:r>
        <w:rPr>
          <w:rFonts w:hint="default" w:ascii="仿宋_GB2312" w:hAnsi="-webkit-standard" w:eastAsia="仿宋_GB2312" w:cs="仿宋_GB2312"/>
          <w:b w:val="0"/>
          <w:i w:val="0"/>
          <w:caps w:val="0"/>
          <w:color w:val="000000"/>
          <w:spacing w:val="0"/>
          <w:sz w:val="24"/>
          <w:szCs w:val="24"/>
          <w:u w:val="none"/>
        </w:rPr>
        <w:t>党的三大法宝：统一战线、武装斗争、党的建设。</w:t>
      </w:r>
    </w:p>
    <w:p>
      <w:pPr>
        <w:widowControl/>
        <w:spacing w:beforeAutospacing="0" w:after="0" w:afterAutospacing="0" w:line="27" w:lineRule="atLeast"/>
        <w:ind w:left="0" w:firstLine="0"/>
        <w:jc w:val="left"/>
        <w:rPr>
          <w:rFonts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212121"/>
          <w:spacing w:val="0"/>
          <w:kern w:val="0"/>
          <w:sz w:val="24"/>
          <w:szCs w:val="24"/>
          <w:u w:val="none"/>
          <w:lang w:val="en-US" w:eastAsia="zh-CN" w:bidi="ar"/>
        </w:rPr>
        <w:t>9.</w:t>
      </w:r>
      <w:r>
        <w:rPr>
          <w:rFonts w:hint="default" w:ascii="仿宋_GB2312" w:hAnsi="-webkit-standard" w:eastAsia="仿宋_GB2312" w:cs="仿宋_GB2312"/>
          <w:b w:val="0"/>
          <w:i w:val="0"/>
          <w:caps w:val="0"/>
          <w:color w:val="212121"/>
          <w:spacing w:val="0"/>
          <w:kern w:val="0"/>
          <w:sz w:val="24"/>
          <w:szCs w:val="24"/>
          <w:u w:val="none"/>
          <w:lang w:val="en-US" w:eastAsia="zh-CN" w:bidi="ar"/>
        </w:rPr>
        <w:t>十八大以来我国改革开放和社会主义现代化建设取得哪些历史性成就?</w:t>
      </w:r>
    </w:p>
    <w:p>
      <w:pPr>
        <w:widowControl/>
        <w:spacing w:beforeAutospacing="0" w:after="0" w:afterAutospacing="0" w:line="27" w:lineRule="atLeast"/>
        <w:ind w:left="0" w:firstLine="0"/>
        <w:jc w:val="left"/>
        <w:rPr>
          <w:rFonts w:hint="default" w:ascii="仿宋_GB2312" w:hAnsi="-webkit-standard" w:eastAsia="仿宋_GB2312" w:cs="仿宋_GB2312"/>
          <w:b w:val="0"/>
          <w:i w:val="0"/>
          <w:caps w:val="0"/>
          <w:color w:val="212121"/>
          <w:spacing w:val="0"/>
          <w:kern w:val="0"/>
          <w:sz w:val="24"/>
          <w:szCs w:val="24"/>
          <w:u w:val="none"/>
          <w:lang w:val="en-US" w:eastAsia="zh-CN" w:bidi="ar"/>
        </w:rPr>
      </w:pPr>
      <w:r>
        <w:rPr>
          <w:rFonts w:hint="default" w:ascii="仿宋_GB2312" w:hAnsi="-webkit-standard" w:eastAsia="仿宋_GB2312" w:cs="仿宋_GB2312"/>
          <w:b w:val="0"/>
          <w:i w:val="0"/>
          <w:caps w:val="0"/>
          <w:color w:val="212121"/>
          <w:spacing w:val="0"/>
          <w:kern w:val="0"/>
          <w:sz w:val="24"/>
          <w:szCs w:val="24"/>
          <w:u w:val="none"/>
          <w:lang w:val="en-US" w:eastAsia="zh-CN" w:bidi="ar"/>
        </w:rPr>
        <w:t>答：</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（1）经济建设取得重大成就；</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（2）</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仿宋_GB2312" w:hAnsi="-webkit-standard" w:eastAsia="仿宋_GB2312" w:cs="仿宋_GB2312"/>
          <w:b w:val="0"/>
          <w:i w:val="0"/>
          <w:caps w:val="0"/>
          <w:color w:val="212121"/>
          <w:spacing w:val="0"/>
          <w:kern w:val="0"/>
          <w:sz w:val="24"/>
          <w:szCs w:val="24"/>
          <w:u w:val="none"/>
          <w:lang w:val="en-US" w:eastAsia="zh-CN" w:bidi="ar"/>
        </w:rPr>
        <w:t>全面深化改革取得重大突破；</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（3） </w:t>
      </w:r>
      <w:r>
        <w:rPr>
          <w:rFonts w:hint="default" w:ascii="仿宋_GB2312" w:hAnsi="-webkit-standard" w:eastAsia="仿宋_GB2312" w:cs="仿宋_GB2312"/>
          <w:b w:val="0"/>
          <w:i w:val="0"/>
          <w:caps w:val="0"/>
          <w:color w:val="212121"/>
          <w:spacing w:val="0"/>
          <w:kern w:val="0"/>
          <w:sz w:val="24"/>
          <w:szCs w:val="24"/>
          <w:u w:val="none"/>
          <w:lang w:val="en-US" w:eastAsia="zh-CN" w:bidi="ar"/>
        </w:rPr>
        <w:t>民主法治建设迈出重大步伐；</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（4） </w:t>
      </w:r>
      <w:r>
        <w:rPr>
          <w:rFonts w:hint="default" w:ascii="仿宋_GB2312" w:hAnsi="-webkit-standard" w:eastAsia="仿宋_GB2312" w:cs="仿宋_GB2312"/>
          <w:b w:val="0"/>
          <w:i w:val="0"/>
          <w:caps w:val="0"/>
          <w:color w:val="212121"/>
          <w:spacing w:val="0"/>
          <w:kern w:val="0"/>
          <w:sz w:val="24"/>
          <w:szCs w:val="24"/>
          <w:u w:val="none"/>
          <w:lang w:val="en-US" w:eastAsia="zh-CN" w:bidi="ar"/>
        </w:rPr>
        <w:t>思想文化建设取得重大进展；</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（5） </w:t>
      </w:r>
      <w:r>
        <w:rPr>
          <w:rFonts w:hint="default" w:ascii="仿宋_GB2312" w:hAnsi="-webkit-standard" w:eastAsia="仿宋_GB2312" w:cs="仿宋_GB2312"/>
          <w:b w:val="0"/>
          <w:i w:val="0"/>
          <w:caps w:val="0"/>
          <w:color w:val="212121"/>
          <w:spacing w:val="0"/>
          <w:kern w:val="0"/>
          <w:sz w:val="24"/>
          <w:szCs w:val="24"/>
          <w:u w:val="none"/>
          <w:lang w:val="en-US" w:eastAsia="zh-CN" w:bidi="ar"/>
        </w:rPr>
        <w:t>人民生活不断改善；</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（6） </w:t>
      </w:r>
      <w:r>
        <w:rPr>
          <w:rFonts w:hint="default" w:ascii="仿宋_GB2312" w:hAnsi="-webkit-standard" w:eastAsia="仿宋_GB2312" w:cs="仿宋_GB2312"/>
          <w:b w:val="0"/>
          <w:i w:val="0"/>
          <w:caps w:val="0"/>
          <w:color w:val="212121"/>
          <w:spacing w:val="0"/>
          <w:kern w:val="0"/>
          <w:sz w:val="24"/>
          <w:szCs w:val="24"/>
          <w:u w:val="none"/>
          <w:lang w:val="en-US" w:eastAsia="zh-CN" w:bidi="ar"/>
        </w:rPr>
        <w:t>生态文明建设成效显著；</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（7） </w:t>
      </w:r>
      <w:r>
        <w:rPr>
          <w:rFonts w:hint="default" w:ascii="仿宋_GB2312" w:hAnsi="-webkit-standard" w:eastAsia="仿宋_GB2312" w:cs="仿宋_GB2312"/>
          <w:b w:val="0"/>
          <w:i w:val="0"/>
          <w:caps w:val="0"/>
          <w:color w:val="212121"/>
          <w:spacing w:val="0"/>
          <w:kern w:val="0"/>
          <w:sz w:val="24"/>
          <w:szCs w:val="24"/>
          <w:u w:val="none"/>
          <w:lang w:val="en-US" w:eastAsia="zh-CN" w:bidi="ar"/>
        </w:rPr>
        <w:t>强军兴军开创新局面；</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（8） </w:t>
      </w:r>
      <w:r>
        <w:rPr>
          <w:rFonts w:hint="default" w:ascii="仿宋_GB2312" w:hAnsi="-webkit-standard" w:eastAsia="仿宋_GB2312" w:cs="仿宋_GB2312"/>
          <w:b w:val="0"/>
          <w:i w:val="0"/>
          <w:caps w:val="0"/>
          <w:color w:val="212121"/>
          <w:spacing w:val="0"/>
          <w:kern w:val="0"/>
          <w:sz w:val="24"/>
          <w:szCs w:val="24"/>
          <w:u w:val="none"/>
          <w:lang w:val="en-US" w:eastAsia="zh-CN" w:bidi="ar"/>
        </w:rPr>
        <w:t>港澳台工作取得新进展；</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（9） </w:t>
      </w:r>
      <w:r>
        <w:rPr>
          <w:rFonts w:hint="default" w:ascii="仿宋_GB2312" w:hAnsi="-webkit-standard" w:eastAsia="仿宋_GB2312" w:cs="仿宋_GB2312"/>
          <w:b w:val="0"/>
          <w:i w:val="0"/>
          <w:caps w:val="0"/>
          <w:color w:val="212121"/>
          <w:spacing w:val="0"/>
          <w:kern w:val="0"/>
          <w:sz w:val="24"/>
          <w:szCs w:val="24"/>
          <w:u w:val="none"/>
          <w:lang w:val="en-US" w:eastAsia="zh-CN" w:bidi="ar"/>
        </w:rPr>
        <w:t>全方位外交布局深入展开；</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（10） </w:t>
      </w:r>
      <w:r>
        <w:rPr>
          <w:rFonts w:hint="default" w:ascii="仿宋_GB2312" w:hAnsi="-webkit-standard" w:eastAsia="仿宋_GB2312" w:cs="仿宋_GB2312"/>
          <w:b w:val="0"/>
          <w:i w:val="0"/>
          <w:caps w:val="0"/>
          <w:color w:val="212121"/>
          <w:spacing w:val="0"/>
          <w:kern w:val="0"/>
          <w:sz w:val="24"/>
          <w:szCs w:val="24"/>
          <w:u w:val="none"/>
          <w:lang w:val="en-US" w:eastAsia="zh-CN" w:bidi="ar"/>
        </w:rPr>
        <w:t>全面从严治党成效卓著。</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eastAsia" w:ascii="仿宋_GB2312" w:hAnsi="-webkit-standard" w:eastAsia="仿宋_GB2312" w:cs="仿宋_GB2312"/>
          <w:b w:val="0"/>
          <w:i w:val="0"/>
          <w:caps w:val="0"/>
          <w:color w:val="212121"/>
          <w:spacing w:val="0"/>
          <w:kern w:val="0"/>
          <w:sz w:val="24"/>
          <w:szCs w:val="24"/>
          <w:u w:val="none"/>
          <w:lang w:val="en-US" w:eastAsia="zh-CN" w:bidi="ar"/>
        </w:rPr>
        <w:t>10.</w:t>
      </w:r>
      <w:r>
        <w:rPr>
          <w:rFonts w:hint="default" w:ascii="仿宋_GB2312" w:hAnsi="-webkit-standard" w:eastAsia="仿宋_GB2312" w:cs="仿宋_GB2312"/>
          <w:b w:val="0"/>
          <w:i w:val="0"/>
          <w:caps w:val="0"/>
          <w:color w:val="212121"/>
          <w:spacing w:val="0"/>
          <w:kern w:val="0"/>
          <w:sz w:val="24"/>
          <w:szCs w:val="24"/>
          <w:u w:val="none"/>
          <w:lang w:val="en-US" w:eastAsia="zh-CN" w:bidi="ar"/>
        </w:rPr>
        <w:t>党的领导、人民当家作主、依法治国的关系是怎样的?</w:t>
      </w:r>
    </w:p>
    <w:p>
      <w:pPr>
        <w:widowControl/>
        <w:spacing w:beforeAutospacing="0" w:after="0" w:afterAutospacing="0" w:line="27" w:lineRule="atLeast"/>
        <w:ind w:left="0" w:firstLine="0"/>
        <w:jc w:val="left"/>
        <w:rPr>
          <w:rFonts w:hint="default" w:ascii="仿宋_GB2312" w:hAnsi="-webkit-standard" w:eastAsia="仿宋_GB2312" w:cs="仿宋_GB2312"/>
          <w:b w:val="0"/>
          <w:i w:val="0"/>
          <w:caps w:val="0"/>
          <w:color w:val="212121"/>
          <w:spacing w:val="0"/>
          <w:kern w:val="0"/>
          <w:sz w:val="24"/>
          <w:szCs w:val="24"/>
          <w:u w:val="none"/>
          <w:lang w:val="en-US" w:eastAsia="zh-CN" w:bidi="ar"/>
        </w:rPr>
      </w:pPr>
      <w:r>
        <w:rPr>
          <w:rFonts w:hint="default" w:ascii="仿宋_GB2312" w:hAnsi="-webkit-standard" w:eastAsia="仿宋_GB2312" w:cs="仿宋_GB2312"/>
          <w:b w:val="0"/>
          <w:i w:val="0"/>
          <w:caps w:val="0"/>
          <w:color w:val="212121"/>
          <w:spacing w:val="0"/>
          <w:kern w:val="0"/>
          <w:sz w:val="24"/>
          <w:szCs w:val="24"/>
          <w:u w:val="none"/>
          <w:lang w:val="en-US" w:eastAsia="zh-CN" w:bidi="ar"/>
        </w:rPr>
        <w:t>答：</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仿宋_GB2312" w:hAnsi="-webkit-standard" w:eastAsia="仿宋_GB2312" w:cs="仿宋_GB2312"/>
          <w:b w:val="0"/>
          <w:i w:val="0"/>
          <w:caps w:val="0"/>
          <w:color w:val="212121"/>
          <w:spacing w:val="0"/>
          <w:kern w:val="0"/>
          <w:sz w:val="24"/>
          <w:szCs w:val="24"/>
          <w:u w:val="none"/>
          <w:lang w:val="en-US" w:eastAsia="zh-CN" w:bidi="ar"/>
        </w:rPr>
        <w:t>（1）党的领导是人民当家作主和依法治国的根本保证；</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（2） </w:t>
      </w:r>
      <w:r>
        <w:rPr>
          <w:rFonts w:hint="default" w:ascii="仿宋_GB2312" w:hAnsi="-webkit-standard" w:eastAsia="仿宋_GB2312" w:cs="仿宋_GB2312"/>
          <w:b w:val="0"/>
          <w:i w:val="0"/>
          <w:caps w:val="0"/>
          <w:color w:val="212121"/>
          <w:spacing w:val="0"/>
          <w:kern w:val="0"/>
          <w:sz w:val="24"/>
          <w:szCs w:val="24"/>
          <w:u w:val="none"/>
          <w:lang w:val="en-US" w:eastAsia="zh-CN" w:bidi="ar"/>
        </w:rPr>
        <w:t>人民当家作主是社会主义民主政治的本质特征；</w:t>
      </w:r>
    </w:p>
    <w:p>
      <w:pPr>
        <w:widowControl/>
        <w:spacing w:beforeAutospacing="0" w:after="0" w:afterAutospacing="0" w:line="27" w:lineRule="atLeast"/>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Calibri" w:hAnsi="Calibri" w:eastAsia="-webkit-standard" w:cs="Calibri"/>
          <w:b w:val="0"/>
          <w:i w:val="0"/>
          <w:caps w:val="0"/>
          <w:color w:val="000000"/>
          <w:spacing w:val="0"/>
          <w:kern w:val="0"/>
          <w:sz w:val="15"/>
          <w:szCs w:val="15"/>
          <w:u w:val="none"/>
          <w:lang w:val="en-US" w:eastAsia="zh-CN" w:bidi="ar"/>
        </w:rPr>
        <w:t>（3） </w:t>
      </w:r>
      <w:r>
        <w:rPr>
          <w:rFonts w:hint="default" w:ascii="仿宋_GB2312" w:hAnsi="-webkit-standard" w:eastAsia="仿宋_GB2312" w:cs="仿宋_GB2312"/>
          <w:b w:val="0"/>
          <w:i w:val="0"/>
          <w:caps w:val="0"/>
          <w:color w:val="212121"/>
          <w:spacing w:val="0"/>
          <w:kern w:val="0"/>
          <w:sz w:val="24"/>
          <w:szCs w:val="24"/>
          <w:u w:val="none"/>
          <w:lang w:val="en-US" w:eastAsia="zh-CN" w:bidi="ar"/>
        </w:rPr>
        <w:t>依法治国是党领导人民治理国家的基本方式；</w:t>
      </w:r>
    </w:p>
    <w:p>
      <w:pPr>
        <w:widowControl/>
        <w:spacing w:beforeAutospacing="0" w:after="0" w:afterAutospacing="0" w:line="27" w:lineRule="atLeast"/>
        <w:ind w:left="0" w:firstLine="0"/>
        <w:jc w:val="left"/>
        <w:rPr>
          <w:rFonts w:hint="default" w:ascii="仿宋_GB2312" w:hAnsi="-webkit-standard" w:eastAsia="仿宋_GB2312" w:cs="仿宋_GB2312"/>
          <w:b w:val="0"/>
          <w:i w:val="0"/>
          <w:caps w:val="0"/>
          <w:color w:val="212121"/>
          <w:spacing w:val="0"/>
          <w:kern w:val="0"/>
          <w:sz w:val="24"/>
          <w:szCs w:val="24"/>
          <w:u w:val="none"/>
          <w:lang w:val="en-US" w:eastAsia="zh-CN" w:bidi="ar"/>
        </w:rPr>
      </w:pPr>
      <w:r>
        <w:rPr>
          <w:rFonts w:hint="default" w:ascii="Calibri" w:hAnsi="Calibri" w:eastAsia="-webkit-standard" w:cs="Calibri"/>
          <w:b w:val="0"/>
          <w:i w:val="0"/>
          <w:caps w:val="0"/>
          <w:color w:val="000000"/>
          <w:spacing w:val="0"/>
          <w:kern w:val="0"/>
          <w:sz w:val="15"/>
          <w:szCs w:val="15"/>
          <w:u w:val="none"/>
          <w:lang w:val="en-US" w:eastAsia="zh-CN" w:bidi="ar"/>
        </w:rPr>
        <w:t>（4） </w:t>
      </w:r>
      <w:r>
        <w:rPr>
          <w:rFonts w:hint="default" w:ascii="仿宋_GB2312" w:hAnsi="-webkit-standard" w:eastAsia="仿宋_GB2312" w:cs="仿宋_GB2312"/>
          <w:b w:val="0"/>
          <w:i w:val="0"/>
          <w:caps w:val="0"/>
          <w:color w:val="121212"/>
          <w:spacing w:val="0"/>
          <w:kern w:val="0"/>
          <w:sz w:val="24"/>
          <w:szCs w:val="24"/>
          <w:u w:val="none"/>
          <w:lang w:val="en-US" w:eastAsia="zh-CN" w:bidi="ar"/>
        </w:rPr>
        <w:t>三者</w:t>
      </w:r>
      <w:r>
        <w:rPr>
          <w:rFonts w:hint="default" w:ascii="仿宋_GB2312" w:hAnsi="-webkit-standard" w:eastAsia="仿宋_GB2312" w:cs="仿宋_GB2312"/>
          <w:b w:val="0"/>
          <w:i w:val="0"/>
          <w:caps w:val="0"/>
          <w:color w:val="212121"/>
          <w:spacing w:val="0"/>
          <w:kern w:val="0"/>
          <w:sz w:val="24"/>
          <w:szCs w:val="24"/>
          <w:u w:val="none"/>
          <w:lang w:val="en-US" w:eastAsia="zh-CN" w:bidi="ar"/>
        </w:rPr>
        <w:t>统一于我国社会主义民主政治伟大实践。</w:t>
      </w:r>
    </w:p>
    <w:p>
      <w:pPr>
        <w:widowControl/>
        <w:jc w:val="left"/>
        <w:rPr>
          <w:rFonts w:hint="eastAsia" w:ascii="Calibri" w:hAnsi="Calibri" w:eastAsia="宋体" w:cs="Calibri"/>
          <w:b w:val="0"/>
          <w:i w:val="0"/>
          <w:caps w:val="0"/>
          <w:color w:val="000000"/>
          <w:spacing w:val="0"/>
          <w:kern w:val="0"/>
          <w:sz w:val="24"/>
          <w:szCs w:val="24"/>
          <w:u w:val="none"/>
          <w:lang w:val="en-US" w:eastAsia="zh-CN" w:bidi="ar"/>
        </w:rPr>
      </w:pPr>
    </w:p>
    <w:p>
      <w:pPr>
        <w:widowControl/>
        <w:spacing w:beforeAutospacing="0" w:after="0" w:afterAutospacing="0" w:line="27" w:lineRule="atLeast"/>
        <w:ind w:left="0" w:firstLine="0"/>
        <w:jc w:val="left"/>
        <w:rPr>
          <w:rFonts w:hint="default" w:ascii="仿宋_GB2312" w:hAnsi="-webkit-standard" w:eastAsia="仿宋_GB2312" w:cs="仿宋_GB2312"/>
          <w:b w:val="0"/>
          <w:i w:val="0"/>
          <w:caps w:val="0"/>
          <w:color w:val="212121"/>
          <w:spacing w:val="0"/>
          <w:kern w:val="0"/>
          <w:sz w:val="24"/>
          <w:szCs w:val="24"/>
          <w:u w:val="none"/>
          <w:lang w:val="en-US" w:eastAsia="zh-CN" w:bidi="ar"/>
        </w:rPr>
      </w:pPr>
    </w:p>
    <w:p>
      <w:pPr>
        <w:widowControl/>
        <w:spacing w:beforeAutospacing="0" w:after="0" w:afterAutospacing="0"/>
        <w:ind w:left="0" w:firstLine="0"/>
        <w:jc w:val="both"/>
        <w:rPr>
          <w:rFonts w:hint="default" w:ascii="仿宋_GB2312" w:hAnsi="-webkit-standard" w:eastAsia="仿宋_GB2312" w:cs="仿宋_GB2312"/>
          <w:b w:val="0"/>
          <w:i w:val="0"/>
          <w:caps w:val="0"/>
          <w:color w:val="000000"/>
          <w:spacing w:val="0"/>
          <w:kern w:val="0"/>
          <w:sz w:val="21"/>
          <w:szCs w:val="21"/>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0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2020-12-29T09:47:00Z</dcterms:created>
  <dc:creator>体院第一美男子</dc:creator>
  <cp:lastModifiedBy>小辣椒</cp:lastModifiedBy>
  <dcterms:modified xsi:type="dcterms:W3CDTF">2020-12-30T02:22:49Z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