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楷体" w:hAnsi="楷体" w:eastAsia="楷体" w:cs="楷体"/>
          <w:sz w:val="84"/>
          <w:szCs w:val="84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大学生职业生涯</w:t>
      </w:r>
    </w:p>
    <w:p>
      <w:pPr>
        <w:jc w:val="center"/>
        <w:rPr>
          <w:rFonts w:ascii="楷体" w:hAnsi="楷体" w:eastAsia="楷体" w:cs="楷体"/>
          <w:sz w:val="84"/>
          <w:szCs w:val="84"/>
        </w:rPr>
      </w:pPr>
      <w:r>
        <w:rPr>
          <w:rFonts w:hint="eastAsia" w:ascii="楷体" w:hAnsi="楷体" w:eastAsia="楷体" w:cs="楷体"/>
          <w:sz w:val="84"/>
          <w:szCs w:val="84"/>
        </w:rPr>
        <w:t>规划书</w:t>
      </w:r>
      <w:bookmarkStart w:id="0" w:name="_GoBack"/>
      <w:bookmarkEnd w:id="0"/>
    </w:p>
    <w:p>
      <w:pPr>
        <w:jc w:val="center"/>
        <w:rPr>
          <w:rFonts w:ascii="楷体" w:hAnsi="楷体" w:eastAsia="楷体" w:cs="楷体"/>
          <w:sz w:val="84"/>
          <w:szCs w:val="84"/>
        </w:rPr>
      </w:pPr>
    </w:p>
    <w:tbl>
      <w:tblPr>
        <w:tblStyle w:val="5"/>
        <w:tblW w:w="788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29"/>
        <w:gridCol w:w="475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    院</w:t>
            </w:r>
          </w:p>
        </w:tc>
        <w:tc>
          <w:tcPr>
            <w:tcW w:w="4751" w:type="dxa"/>
            <w:tcBorders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海峡学院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学    号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3206116134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班    级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2020级金融学1班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姓    名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陈诗茹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  <w:jc w:val="center"/>
        </w:trPr>
        <w:tc>
          <w:tcPr>
            <w:tcW w:w="3129" w:type="dxa"/>
            <w:shd w:val="clear" w:color="auto" w:fill="FFFFFF"/>
          </w:tcPr>
          <w:p>
            <w:pPr>
              <w:jc w:val="center"/>
              <w:rPr>
                <w:rFonts w:ascii="楷体" w:hAnsi="楷体" w:eastAsia="楷体" w:cs="楷体"/>
                <w:color w:val="000000"/>
                <w:sz w:val="32"/>
                <w:szCs w:val="32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</w:rPr>
              <w:t>完成时间</w:t>
            </w:r>
          </w:p>
        </w:tc>
        <w:tc>
          <w:tcPr>
            <w:tcW w:w="4751" w:type="dxa"/>
            <w:tcBorders>
              <w:top w:val="single" w:color="auto" w:sz="0" w:space="0"/>
              <w:bottom w:val="single" w:color="auto" w:sz="0" w:space="0"/>
            </w:tcBorders>
            <w:shd w:val="clear" w:color="auto" w:fill="FFFFFF"/>
          </w:tcPr>
          <w:p>
            <w:pPr>
              <w:jc w:val="center"/>
              <w:rPr>
                <w:rFonts w:hint="default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color w:val="000000"/>
                <w:sz w:val="32"/>
                <w:szCs w:val="32"/>
                <w:lang w:val="en-US" w:eastAsia="zh-CN"/>
              </w:rPr>
              <w:t>2020年11月29日</w:t>
            </w:r>
          </w:p>
        </w:tc>
      </w:tr>
    </w:tbl>
    <w:p>
      <w:pPr>
        <w:jc w:val="center"/>
        <w:rPr>
          <w:rFonts w:ascii="楷体" w:hAnsi="楷体" w:eastAsia="楷体" w:cs="楷体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jc w:val="center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目      录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一、引言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二、认识自我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个人基本情况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职业兴趣/方向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能力与适应性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4. 职业价值观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5. 胜任能力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三、职业生涯条件分析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家庭环境分析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学习环境分析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社会环境分析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4. 职业环境分析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四、个人评估与调整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评估的方式（及内容）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评估的结果与分析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对规划的调整及原则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五、总结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jc w:val="left"/>
        <w:rPr>
          <w:rFonts w:ascii="楷体" w:hAnsi="楷体" w:eastAsia="楷体" w:cs="楷体"/>
          <w:color w:val="ED7D31" w:themeColor="accent2"/>
          <w:sz w:val="32"/>
          <w:szCs w:val="32"/>
          <w14:textFill>
            <w14:solidFill>
              <w14:schemeClr w14:val="accent2"/>
            </w14:solidFill>
          </w14:textFill>
        </w:rPr>
      </w:pPr>
    </w:p>
    <w:p>
      <w:pPr>
        <w:numPr>
          <w:ilvl w:val="0"/>
          <w:numId w:val="1"/>
        </w:numPr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引言</w:t>
      </w:r>
    </w:p>
    <w:p>
      <w:pPr>
        <w:numPr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每个人的一生都是有限的，在有限的时间里，所有人了都期望自我能够到达自我梦想的巅峰。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在每个人的生命发展的过程中，其发展过程都是独特而又丰富多彩的。一生的时间不能够重复，那么在不可重复的今生必须要为自我做好一份详尽的规划，并按照规划好的人生方向前行。</w:t>
      </w:r>
    </w:p>
    <w:p>
      <w:pPr>
        <w:numPr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做好职业规划并不简单，它是一个很庞大的概念。它是在个人与组织的相结合下，对一个人整个人生的主观、客观分析，结合实际情景确定一个人的最佳发展方向与目标，并未实现这个目标做出的合理的行动方案。</w:t>
      </w:r>
    </w:p>
    <w:p>
      <w:pPr>
        <w:numPr>
          <w:numId w:val="0"/>
        </w:numPr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而自我，此刻已经是一名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金融</w:t>
      </w:r>
      <w:r>
        <w:rPr>
          <w:rFonts w:hint="eastAsia" w:ascii="宋体" w:hAnsi="宋体" w:eastAsia="宋体" w:cs="宋体"/>
          <w:sz w:val="32"/>
          <w:szCs w:val="32"/>
        </w:rPr>
        <w:t>专业的大学生了，根据自我的切身情景，在展开整个大学生涯的学习之前，也要为自我做好一份职业规划。</w:t>
      </w:r>
    </w:p>
    <w:p>
      <w:pPr>
        <w:numPr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从自我走进学校的那一刻开始，就应当好好的想想自我的未来的道路。告诉自我，决不可将自我的大好时光消磨掉，应当抓住一切时间好好的学习自我的专业知识。</w:t>
      </w:r>
    </w:p>
    <w:p>
      <w:pPr>
        <w:numPr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由于自我已经选择了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金融</w:t>
      </w:r>
      <w:r>
        <w:rPr>
          <w:rFonts w:hint="eastAsia" w:ascii="宋体" w:hAnsi="宋体" w:eastAsia="宋体" w:cs="宋体"/>
          <w:sz w:val="32"/>
          <w:szCs w:val="32"/>
        </w:rPr>
        <w:t>专业，那么就要根据自我的专业好好的确定自我未来职业的发展方向。如果下定决定朝着律师的方向努力，那么就要从此刻开始，努力的学好自我的专业课知识，学习如果做好一名律师的专业技能，经过平时点点滴滴的时间研究以往有过的所有法律案例。期望能够经过自我的努力，让自我的大学生涯毫不虚度。</w:t>
      </w:r>
    </w:p>
    <w:p>
      <w:pPr>
        <w:numPr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人的一生大学时光也许就仅有一次，如果没有把握住，将来自我必须会后悔。所以，在学习开展之前，先为自我制作好职业规划，规划好目标。有了目标，才会有动力，有人动力，才能按照自我规划好的人生路轨行进。</w:t>
      </w: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二、认识自我</w:t>
      </w:r>
    </w:p>
    <w:p>
      <w:pPr>
        <w:ind w:firstLine="640" w:firstLine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个人基本情况</w:t>
      </w:r>
    </w:p>
    <w:p>
      <w:pPr>
        <w:rPr>
          <w:rFonts w:hint="eastAsia"/>
          <w:b/>
          <w:sz w:val="18"/>
          <w:szCs w:val="18"/>
        </w:rPr>
      </w:pPr>
      <w:r>
        <w:rPr>
          <w:sz w:val="24"/>
        </w:rPr>
        <mc:AlternateContent>
          <mc:Choice Requires="wpg">
            <w:drawing>
              <wp:inline distT="0" distB="0" distL="114300" distR="114300">
                <wp:extent cx="6332220" cy="5897245"/>
                <wp:effectExtent l="0" t="0" r="55880" b="43180"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2220" cy="5897245"/>
                          <a:chOff x="0" y="-525"/>
                          <a:chExt cx="7587" cy="5735"/>
                        </a:xfr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wpg:grpSpPr>
                      <wps:wsp>
                        <wps:cNvPr id="1" name="流程图: 过程 1"/>
                        <wps:cNvSpPr>
                          <a:spLocks noTextEdit="1"/>
                        </wps:cNvSpPr>
                        <wps:spPr>
                          <a:xfrm>
                            <a:off x="0" y="-525"/>
                            <a:ext cx="7587" cy="5735"/>
                          </a:xfrm>
                          <a:prstGeom prst="flowChartProcess">
                            <a:avLst/>
                          </a:prstGeom>
                          <a:grpFill/>
                          <a:ln w="9525" cap="flat" cmpd="sng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2" name="椭圆 2"/>
                        <wps:cNvSpPr/>
                        <wps:spPr>
                          <a:xfrm>
                            <a:off x="2066" y="1210"/>
                            <a:ext cx="3604" cy="2661"/>
                          </a:xfrm>
                          <a:prstGeom prst="ellipse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60000"/>
                                <a:lumOff val="40000"/>
                              </a:schemeClr>
                            </a:solidFill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3366FF"/>
                            </a:extrusionClr>
                          </a:sp3d>
                        </wps:spPr>
                        <wps:bodyPr upright="1">
                          <a:flatTx/>
                        </wps:bodyPr>
                      </wps:wsp>
                      <wps:wsp>
                        <wps:cNvPr id="3" name="右箭头 3"/>
                        <wps:cNvSpPr/>
                        <wps:spPr>
                          <a:xfrm>
                            <a:off x="4244" y="2661"/>
                            <a:ext cx="1414" cy="578"/>
                          </a:xfrm>
                          <a:prstGeom prst="rightArrow">
                            <a:avLst>
                              <a:gd name="adj1" fmla="val 50000"/>
                              <a:gd name="adj2" fmla="val 63693"/>
                            </a:avLst>
                          </a:prstGeom>
                          <a:grp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00CCFF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rPr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  <w:t>人际关系</w:t>
                              </w:r>
                            </w:p>
                          </w:txbxContent>
                        </wps:txbx>
                        <wps:bodyPr upright="1">
                          <a:flatTx/>
                        </wps:bodyPr>
                      </wps:wsp>
                      <wps:wsp>
                        <wps:cNvPr id="4" name="左箭头 4"/>
                        <wps:cNvSpPr/>
                        <wps:spPr>
                          <a:xfrm>
                            <a:off x="2186" y="2661"/>
                            <a:ext cx="1415" cy="667"/>
                          </a:xfrm>
                          <a:prstGeom prst="leftArrow">
                            <a:avLst>
                              <a:gd name="adj1" fmla="val 50000"/>
                              <a:gd name="adj2" fmla="val 63853"/>
                            </a:avLst>
                          </a:prstGeom>
                          <a:grp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00CCFF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  <w:t>价值倾向</w:t>
                              </w:r>
                            </w:p>
                            <w:p/>
                          </w:txbxContent>
                        </wps:txbx>
                        <wps:bodyPr upright="1">
                          <a:flatTx/>
                        </wps:bodyPr>
                      </wps:wsp>
                      <wps:wsp>
                        <wps:cNvPr id="5" name="下箭头 5"/>
                        <wps:cNvSpPr/>
                        <wps:spPr>
                          <a:xfrm>
                            <a:off x="3446" y="2897"/>
                            <a:ext cx="872" cy="998"/>
                          </a:xfrm>
                          <a:prstGeom prst="downArrow">
                            <a:avLst>
                              <a:gd name="adj1" fmla="val 50000"/>
                              <a:gd name="adj2" fmla="val 38682"/>
                            </a:avLst>
                          </a:prstGeom>
                          <a:grp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00CCFF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  <w:t>身体条件</w:t>
                              </w:r>
                            </w:p>
                          </w:txbxContent>
                        </wps:txbx>
                        <wps:bodyPr vert="eaVert" upright="1">
                          <a:flatTx/>
                        </wps:bodyPr>
                      </wps:wsp>
                      <wps:wsp>
                        <wps:cNvPr id="6" name="右箭头 6"/>
                        <wps:cNvSpPr/>
                        <wps:spPr>
                          <a:xfrm>
                            <a:off x="4455" y="1720"/>
                            <a:ext cx="1414" cy="717"/>
                          </a:xfrm>
                          <a:prstGeom prst="rightArrow">
                            <a:avLst>
                              <a:gd name="adj1" fmla="val 50000"/>
                              <a:gd name="adj2" fmla="val 64039"/>
                            </a:avLst>
                          </a:prstGeom>
                          <a:grp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00CCFF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  <w:t>兴趣爱好</w:t>
                              </w:r>
                            </w:p>
                          </w:txbxContent>
                        </wps:txbx>
                        <wps:bodyPr upright="1">
                          <a:flatTx/>
                        </wps:bodyPr>
                      </wps:wsp>
                      <wps:wsp>
                        <wps:cNvPr id="7" name="左箭头 7"/>
                        <wps:cNvSpPr/>
                        <wps:spPr>
                          <a:xfrm>
                            <a:off x="2187" y="1871"/>
                            <a:ext cx="1286" cy="607"/>
                          </a:xfrm>
                          <a:prstGeom prst="leftArrow">
                            <a:avLst>
                              <a:gd name="adj1" fmla="val 50000"/>
                              <a:gd name="adj2" fmla="val 58032"/>
                            </a:avLst>
                          </a:prstGeom>
                          <a:grp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00CCFF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  <w:t>终身学习</w:t>
                              </w:r>
                            </w:p>
                          </w:txbxContent>
                        </wps:txbx>
                        <wps:bodyPr upright="1">
                          <a:flatTx/>
                        </wps:bodyPr>
                      </wps:wsp>
                      <wps:wsp>
                        <wps:cNvPr id="8" name="流程图: 可选过程 8"/>
                        <wps:cNvSpPr/>
                        <wps:spPr>
                          <a:xfrm>
                            <a:off x="111" y="1443"/>
                            <a:ext cx="1925" cy="1185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 cap="flat" cmpd="sng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lang w:val="en-US" w:eastAsia="zh-CN"/>
                                </w:rPr>
                                <w:t>我平时喜欢看期刊，杂志。还有各种哲思类的书籍来启发自己的大脑，开阔自己的眼界。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9" name="流程图: 可选过程 9"/>
                        <wps:cNvSpPr/>
                        <wps:spPr>
                          <a:xfrm>
                            <a:off x="129" y="2771"/>
                            <a:ext cx="2055" cy="1373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 cap="flat" cmpd="sng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bCs/>
                                  <w:color w:val="000000"/>
                                  <w:lang w:val="en-US" w:eastAsia="zh-CN"/>
                                </w:rPr>
                                <w:t>我希望在大学里可以学到专业的知识，以及许多专业以外的知识和本领。希望自己找到适合自己，自己喜欢的工作何生活。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0" name="流程图: 可选过程 10"/>
                        <wps:cNvSpPr/>
                        <wps:spPr>
                          <a:xfrm>
                            <a:off x="2499" y="3872"/>
                            <a:ext cx="2581" cy="1196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 cap="flat" cmpd="sng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sz w:val="18"/>
                                  <w:szCs w:val="18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Verdana"/>
                                  <w:b/>
                                  <w:bCs/>
                                  <w:color w:val="000000"/>
                                  <w:lang w:val="en-US" w:eastAsia="zh-CN"/>
                                </w:rPr>
                                <w:t>我的身体状况还可以，有点微胖。体能较弱，尤其是腹部合心的力量很弱，柔韧性较差。但身体来看基本没有什么犯病，比较健康。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1" name="流程图: 可选过程 11"/>
                        <wps:cNvSpPr/>
                        <wps:spPr>
                          <a:xfrm>
                            <a:off x="5769" y="2883"/>
                            <a:ext cx="1670" cy="1773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 cap="flat" cmpd="sng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Cs w:val="21"/>
                                  <w:lang w:val="en-US" w:eastAsia="zh-CN"/>
                                </w:rPr>
                                <w:t>我平时喜欢与人交往，与陌生人熟悉起来也比较快。但从小到大保持联系的同学并不多，我并不擅长保持联系，当下比较重要。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2" name="流程图: 可选过程 12"/>
                        <wps:cNvSpPr/>
                        <wps:spPr>
                          <a:xfrm>
                            <a:off x="5787" y="1359"/>
                            <a:ext cx="1799" cy="901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 cap="flat" cmpd="sng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Verdana"/>
                                  <w:b/>
                                  <w:bCs/>
                                  <w:color w:val="000000"/>
                                  <w:lang w:val="en-US" w:eastAsia="zh-CN"/>
                                </w:rPr>
                                <w:t>我喜欢听音乐，逛淘宝，逛街，购物，喜欢画画，看电影，看纪录片。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3" name="流程图: 可选过程 13"/>
                        <wps:cNvSpPr/>
                        <wps:spPr>
                          <a:xfrm>
                            <a:off x="2057" y="30"/>
                            <a:ext cx="3035" cy="1189"/>
                          </a:xfrm>
                          <a:prstGeom prst="flowChartAlternateProcess">
                            <a:avLst/>
                          </a:prstGeom>
                          <a:solidFill>
                            <a:schemeClr val="accent3">
                              <a:lumMod val="40000"/>
                              <a:lumOff val="60000"/>
                            </a:schemeClr>
                          </a:solidFill>
                          <a:ln w="9525" cap="flat" cmpd="sng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bCs/>
                                  <w:sz w:val="21"/>
                                  <w:szCs w:val="21"/>
                                  <w:lang w:val="en-US" w:eastAsia="zh-CN"/>
                                </w:rPr>
                                <w:t>我思维严密，逻辑性强。我敢于创新，喜欢接触全新的事物，迎接新的挑战。在向别人学习的同时，会保留自己的观点。同时我又缺乏自信，获得认可时的反应是怀疑。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14" name="上箭头 14"/>
                        <wps:cNvSpPr/>
                        <wps:spPr>
                          <a:xfrm>
                            <a:off x="3418" y="1151"/>
                            <a:ext cx="1009" cy="887"/>
                          </a:xfrm>
                          <a:prstGeom prst="upArrow">
                            <a:avLst>
                              <a:gd name="adj1" fmla="val 50000"/>
                              <a:gd name="adj2" fmla="val 34433"/>
                            </a:avLst>
                          </a:prstGeom>
                          <a:grp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00CCFF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1"/>
                                  <w:szCs w:val="21"/>
                                </w:rPr>
                                <w:t>个人特征</w:t>
                              </w:r>
                            </w:p>
                          </w:txbxContent>
                        </wps:txbx>
                        <wps:bodyPr vert="eaVert" upright="1">
                          <a:flatTx/>
                        </wps:bodyPr>
                      </wps:wsp>
                      <wps:wsp>
                        <wps:cNvPr id="15" name="椭圆 15"/>
                        <wps:cNvSpPr/>
                        <wps:spPr>
                          <a:xfrm>
                            <a:off x="3134" y="2217"/>
                            <a:ext cx="1385" cy="666"/>
                          </a:xfrm>
                          <a:prstGeom prst="ellipse">
                            <a:avLst/>
                          </a:prstGeom>
                          <a:grpFill/>
                          <a:ln w="9525">
                            <a:solidFill>
                              <a:schemeClr val="accent4">
                                <a:lumMod val="40000"/>
                                <a:lumOff val="60000"/>
                              </a:schemeClr>
                            </a:solidFill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99CC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ind w:left="353" w:leftChars="168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  <w:lang w:val="en-US" w:eastAsia="zh-CN"/>
                                </w:rPr>
                                <w:t>认识自我</w:t>
                              </w: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析</w:t>
                              </w:r>
                            </w:p>
                          </w:txbxContent>
                        </wps:txbx>
                        <wps:bodyPr upright="1">
                          <a:flatTx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464.35pt;width:498.6pt;" coordorigin="0,-525" coordsize="7587,5735" o:gfxdata="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">
                <o:lock v:ext="edit" aspectratio="f"/>
                <v:shape id="_x0000_s1026" o:spid="_x0000_s1026" o:spt="109" type="#_x0000_t109" style="position:absolute;left:0;top:-525;height:5735;width:7587;" filled="t" stroked="t" coordsize="21600,21600" o:gfxdata="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1/lciugAAANoA&#10;AAAPAAAAAAAAAAEAIAAAACIAAABkcnMvZG93bnJldi54bWxQSwECFAAUAAAACACHTuJAMy8FnjsA&#10;AAA5AAAAEAAAAAAAAAABACAAAAAJAQAAZHJzL3NoYXBleG1sLnhtbFBLBQYAAAAABgAGAFsBAACz&#10;AwAAAAA=&#10;">
                  <v:fill on="t" focussize="0,0"/>
                  <v:stroke color="#FFE699 [1303]" joinstyle="miter"/>
                  <v:imagedata o:title=""/>
                  <o:lock v:ext="edit" text="t" aspectratio="f"/>
                </v:shape>
                <v:shape id="_x0000_s1026" o:spid="_x0000_s1026" o:spt="3" type="#_x0000_t3" style="position:absolute;left:2066;top:1210;height:2661;width:3604;" filled="t" stroked="t" coordsize="21600,21600" o:gfxdata="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phWY7sAAADa&#10;AAAADwAAAAAAAAABACAAAAAiAAAAZHJzL2Rvd25yZXYueG1sUEsBAhQAFAAAAAgAh07iQDMvBZ47&#10;AAAAOQAAABAAAAAAAAAAAQAgAAAACgEAAGRycy9zaGFwZXhtbC54bWxQSwUGAAAAAAYABgBbAQAA&#10;tAMAAAAA&#10;">
                  <v:fill on="t" focussize="0,0"/>
                  <v:stroke color="#FFD966 [1943]" joinstyle="round"/>
                  <v:imagedata o:title=""/>
                  <o:lock v:ext="edit" aspectratio="f"/>
                  <o:extrusion color="#3366FF" colormode="custom" on="t" skewangle="-135" viewpointorigin="0,0"/>
                </v:shape>
                <v:shape id="_x0000_s1026" o:spid="_x0000_s1026" o:spt="13" type="#_x0000_t13" style="position:absolute;left:4244;top:2661;height:578;width:1414;" filled="t" stroked="t" coordsize="21600,21600" o:gfxdata="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87c6S8AAAA&#10;2gAAAA8AAAAAAAAAAQAgAAAAIgAAAGRycy9kb3ducmV2LnhtbFBLAQIUABQAAAAIAIdO4kAzLwWe&#10;OwAAADkAAAAQAAAAAAAAAAEAIAAAAAsBAABkcnMvc2hhcGV4bWwueG1sUEsFBgAAAAAGAAYAWwEA&#10;ALUDAAAAAA==&#10;" adj="15977,5400">
                  <v:fill on="t" focussize="0,0"/>
                  <v:stroke color="#FFE699 [1303]" joinstyle="round"/>
                  <v:imagedata o:title=""/>
                  <o:lock v:ext="edit" aspectratio="f"/>
                  <o:extrusion color="#00CCFF" colormode="custom" on="t" skewangle="-135" viewpointorigin="0,0"/>
                  <v:textbox>
                    <w:txbxContent>
                      <w:p>
                        <w:pPr>
                          <w:rPr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  <w:t>人际关系</w:t>
                        </w:r>
                      </w:p>
                    </w:txbxContent>
                  </v:textbox>
                </v:shape>
                <v:shape id="_x0000_s1026" o:spid="_x0000_s1026" o:spt="66" type="#_x0000_t66" style="position:absolute;left:2186;top:2661;height:667;width:1415;" filled="t" stroked="t" coordsize="21600,21600" o:gfxdata="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uJ8tmvQAA&#10;ANoAAAAPAAAAAAAAAAEAIAAAACIAAABkcnMvZG93bnJldi54bWxQSwECFAAUAAAACACHTuJAMy8F&#10;njsAAAA5AAAAEAAAAAAAAAABACAAAAAMAQAAZHJzL3NoYXBleG1sLnhtbFBLBQYAAAAABgAGAFsB&#10;AAC2AwAAAAA=&#10;" adj="6501,5400">
                  <v:fill on="t" focussize="0,0"/>
                  <v:stroke color="#FFE699 [1303]" joinstyle="round"/>
                  <v:imagedata o:title=""/>
                  <o:lock v:ext="edit" aspectratio="f"/>
                  <o:extrusion color="#00CCFF" colormode="custom" on="t" skewangle="-135" viewpointorigin="0,0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  <w:t>价值倾向</w:t>
                        </w:r>
                      </w:p>
                      <w:p/>
                    </w:txbxContent>
                  </v:textbox>
                </v:shape>
                <v:shape id="_x0000_s1026" o:spid="_x0000_s1026" o:spt="67" type="#_x0000_t67" style="position:absolute;left:3446;top:2897;height:998;width:872;" filled="t" stroked="t" coordsize="21600,21600" o:gfxdata="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sn8qnugAAANoA&#10;AAAPAAAAAAAAAAEAIAAAACIAAABkcnMvZG93bnJldi54bWxQSwECFAAUAAAACACHTuJAMy8FnjsA&#10;AAA5AAAAEAAAAAAAAAABACAAAAAJAQAAZHJzL3NoYXBleG1sLnhtbFBLBQYAAAAABgAGAFsBAACz&#10;AwAAAAA=&#10;" adj="14300,5400">
                  <v:fill on="t" focussize="0,0"/>
                  <v:stroke color="#FFE699 [1303]" joinstyle="round"/>
                  <v:imagedata o:title=""/>
                  <o:lock v:ext="edit" aspectratio="f"/>
                  <o:extrusion color="#00CCFF" colormode="custom" on="t" skewangle="-135" viewpointorigin="0,0"/>
                  <v:textbox style="layout-flow:vertical-ideographic;">
                    <w:txbxContent>
                      <w:p>
                        <w:pP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  <w:t>身体条件</w:t>
                        </w:r>
                      </w:p>
                    </w:txbxContent>
                  </v:textbox>
                </v:shape>
                <v:shape id="_x0000_s1026" o:spid="_x0000_s1026" o:spt="13" type="#_x0000_t13" style="position:absolute;left:4455;top:1720;height:717;width:1414;" filled="t" stroked="t" coordsize="21600,21600" o:gfxdata="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wDQ+8AAAA&#10;2gAAAA8AAAAAAAAAAQAgAAAAIgAAAGRycy9kb3ducmV2LnhtbFBLAQIUABQAAAAIAIdO4kAzLwWe&#10;OwAAADkAAAAQAAAAAAAAAAEAIAAAAAsBAABkcnMvc2hhcGV4bWwueG1sUEsFBgAAAAAGAAYAWwEA&#10;ALUDAAAAAA==&#10;" adj="14586,5400">
                  <v:fill on="t" focussize="0,0"/>
                  <v:stroke color="#FFE699 [1303]" joinstyle="round"/>
                  <v:imagedata o:title=""/>
                  <o:lock v:ext="edit" aspectratio="f"/>
                  <o:extrusion color="#00CCFF" colormode="custom" on="t" skewangle="-135" viewpointorigin="0,0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  <w:t>兴趣爱好</w:t>
                        </w:r>
                      </w:p>
                    </w:txbxContent>
                  </v:textbox>
                </v:shape>
                <v:shape id="_x0000_s1026" o:spid="_x0000_s1026" o:spt="66" type="#_x0000_t66" style="position:absolute;left:2187;top:1871;height:607;width:1286;" filled="t" stroked="t" coordsize="21600,21600" o:gfxdata="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rdmjavQAA&#10;ANoAAAAPAAAAAAAAAAEAIAAAACIAAABkcnMvZG93bnJldi54bWxQSwECFAAUAAAACACHTuJAMy8F&#10;njsAAAA5AAAAEAAAAAAAAAABACAAAAAMAQAAZHJzL3NoYXBleG1sLnhtbFBLBQYAAAAABgAGAFsB&#10;AAC2AwAAAAA=&#10;" adj="5916,5400">
                  <v:fill on="t" focussize="0,0"/>
                  <v:stroke color="#FFE699 [1303]" joinstyle="round"/>
                  <v:imagedata o:title=""/>
                  <o:lock v:ext="edit" aspectratio="f"/>
                  <o:extrusion color="#00CCFF" colormode="custom" on="t" skewangle="-135" viewpointorigin="0,0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  <w:t>终身学习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111;top:1443;height:1185;width:1925;" fillcolor="#DBDBDB [1302]" filled="t" stroked="t" coordsize="21600,21600" o:gfxdata="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v3jbHbgAAADaAAAA&#10;DwAAAAAAAAABACAAAAAiAAAAZHJzL2Rvd25yZXYueG1sUEsBAhQAFAAAAAgAh07iQDMvBZ47AAAA&#10;OQAAABAAAAAAAAAAAQAgAAAABwEAAGRycy9zaGFwZXhtbC54bWxQSwUGAAAAAAYABgBbAQAAsQMA&#10;AAAA&#10;">
                  <v:fill on="t" focussize="0,0"/>
                  <v:stroke color="#FFE699 [1303]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lang w:val="en-US" w:eastAsia="zh-CN"/>
                          </w:rPr>
                          <w:t>我平时喜欢看期刊，杂志。还有各种哲思类的书籍来启发自己的大脑，开阔自己的眼界。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129;top:2771;height:1373;width:2055;" fillcolor="#DBDBDB [1302]" filled="t" stroked="t" coordsize="21600,21600" o:gfxdata="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DR+hrsAAADa&#10;AAAADwAAAAAAAAABACAAAAAiAAAAZHJzL2Rvd25yZXYueG1sUEsBAhQAFAAAAAgAh07iQDMvBZ47&#10;AAAAOQAAABAAAAAAAAAAAQAgAAAACgEAAGRycy9zaGFwZXhtbC54bWxQSwUGAAAAAAYABgBbAQAA&#10;tAMAAAAA&#10;">
                  <v:fill on="t" focussize="0,0"/>
                  <v:stroke color="#FFE699 [1303]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bCs/>
                            <w:color w:val="000000"/>
                            <w:lang w:val="en-US" w:eastAsia="zh-CN"/>
                          </w:rPr>
                          <w:t>我希望在大学里可以学到专业的知识，以及许多专业以外的知识和本领。希望自己找到适合自己，自己喜欢的工作何生活。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2499;top:3872;height:1196;width:2581;" fillcolor="#DBDBDB [1302]" filled="t" stroked="t" coordsize="21600,21600" o:gfxdata="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PudtXrsAAADb&#10;AAAADwAAAAAAAAABACAAAAAiAAAAZHJzL2Rvd25yZXYueG1sUEsBAhQAFAAAAAgAh07iQDMvBZ47&#10;AAAAOQAAABAAAAAAAAAAAQAgAAAACgEAAGRycy9zaGFwZXhtbC54bWxQSwUGAAAAAAYABgBbAQAA&#10;tAMAAAAA&#10;">
                  <v:fill on="t" focussize="0,0"/>
                  <v:stroke color="#FFE699 [1303]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b/>
                            <w:bCs/>
                            <w:sz w:val="18"/>
                            <w:szCs w:val="18"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Verdana"/>
                            <w:b/>
                            <w:bCs/>
                            <w:color w:val="000000"/>
                            <w:lang w:val="en-US" w:eastAsia="zh-CN"/>
                          </w:rPr>
                          <w:t>我的身体状况还可以，有点微胖。体能较弱，尤其是腹部合心的力量很弱，柔韧性较差。但身体来看基本没有什么犯病，比较健康。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5769;top:2883;height:1773;width:1670;" fillcolor="#DBDBDB [1302]" filled="t" stroked="t" coordsize="21600,21600" o:gfxdata="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FGryMW5AAAA2wAA&#10;AA8AAAAAAAAAAQAgAAAAIgAAAGRycy9kb3ducmV2LnhtbFBLAQIUABQAAAAIAIdO4kAzLwWeOwAA&#10;ADkAAAAQAAAAAAAAAAEAIAAAAAgBAABkcnMvc2hhcGV4bWwueG1sUEsFBgAAAAAGAAYAWwEAALID&#10;AAAAAA==&#10;">
                  <v:fill on="t" focussize="0,0"/>
                  <v:stroke color="#FFE699 [1303]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b/>
                            <w:bCs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Cs w:val="21"/>
                            <w:lang w:val="en-US" w:eastAsia="zh-CN"/>
                          </w:rPr>
                          <w:t>我平时喜欢与人交往，与陌生人熟悉起来也比较快。但从小到大保持联系的同学并不多，我并不擅长保持联系，当下比较重要。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5787;top:1359;height:901;width:1799;" fillcolor="#DBDBDB [1302]" filled="t" stroked="t" coordsize="21600,21600" o:gfxdata="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KF5VrK5AAAA2wAA&#10;AA8AAAAAAAAAAQAgAAAAIgAAAGRycy9kb3ducmV2LnhtbFBLAQIUABQAAAAIAIdO4kAzLwWeOwAA&#10;ADkAAAAQAAAAAAAAAAEAIAAAAAgBAABkcnMvc2hhcGV4bWwueG1sUEsFBgAAAAAGAAYAWwEAALID&#10;AAAAAA==&#10;">
                  <v:fill on="t" focussize="0,0"/>
                  <v:stroke color="#FFE699 [1303]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b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Verdana"/>
                            <w:b/>
                            <w:bCs/>
                            <w:color w:val="000000"/>
                            <w:lang w:val="en-US" w:eastAsia="zh-CN"/>
                          </w:rPr>
                          <w:t>我喜欢听音乐，逛淘宝，逛街，购物，喜欢画画，看电影，看纪录片。</w:t>
                        </w:r>
                      </w:p>
                    </w:txbxContent>
                  </v:textbox>
                </v:shape>
                <v:shape id="_x0000_s1026" o:spid="_x0000_s1026" o:spt="176" type="#_x0000_t176" style="position:absolute;left:2057;top:30;height:1189;width:3035;" fillcolor="#DBDBDB [1302]" filled="t" stroked="t" coordsize="21600,21600" o:gfxdata="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M418ym5AAAA2wAA&#10;AA8AAAAAAAAAAQAgAAAAIgAAAGRycy9kb3ducmV2LnhtbFBLAQIUABQAAAAIAIdO4kAzLwWeOwAA&#10;ADkAAAAQAAAAAAAAAAEAIAAAAAgBAABkcnMvc2hhcGV4bWwueG1sUEsFBgAAAAAGAAYAWwEAALID&#10;AAAAAA==&#10;">
                  <v:fill on="t" focussize="0,0"/>
                  <v:stroke color="#FFE699 [1303]" joinstyle="miter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b/>
                            <w:bCs/>
                            <w:sz w:val="21"/>
                            <w:szCs w:val="21"/>
                            <w:lang w:val="en-US" w:eastAsia="zh-CN"/>
                          </w:rPr>
                          <w:t>我思维严密，逻辑性强。我敢于创新，喜欢接触全新的事物，迎接新的挑战。在向别人学习的同时，会保留自己的观点。同时我又缺乏自信，获得认可时的反应是怀疑。</w:t>
                        </w:r>
                      </w:p>
                    </w:txbxContent>
                  </v:textbox>
                </v:shape>
                <v:shape id="_x0000_s1026" o:spid="_x0000_s1026" o:spt="68" type="#_x0000_t68" style="position:absolute;left:3418;top:1151;height:887;width:1009;" filled="t" stroked="t" coordsize="21600,21600" o:gfxdata="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NmQz/O5AAAA2wAA&#10;AA8AAAAAAAAAAQAgAAAAIgAAAGRycy9kb3ducmV2LnhtbFBLAQIUABQAAAAIAIdO4kAzLwWeOwAA&#10;ADkAAAAQAAAAAAAAAAEAIAAAAAgBAABkcnMvc2hhcGV4bWwueG1sUEsFBgAAAAAGAAYAWwEAALID&#10;AAAAAA==&#10;" adj="7437,5400">
                  <v:fill on="t" focussize="0,0"/>
                  <v:stroke color="#FFE699 [1303]" joinstyle="round"/>
                  <v:imagedata o:title=""/>
                  <o:lock v:ext="edit" aspectratio="f"/>
                  <o:extrusion color="#00CCFF" colormode="custom" on="t" skewangle="-135" viewpointorigin="0,0"/>
                  <v:textbox style="layout-flow:vertical-ideographic;">
                    <w:txbxContent>
                      <w:p>
                        <w:pP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rFonts w:hint="eastAsia"/>
                            <w:b/>
                            <w:sz w:val="21"/>
                            <w:szCs w:val="21"/>
                          </w:rPr>
                          <w:t>个人特征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3134;top:2217;height:666;width:1385;" filled="t" stroked="t" coordsize="21600,21600" o:gfxdata="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CKDT128AAAA&#10;2wAAAA8AAAAAAAAAAQAgAAAAIgAAAGRycy9kb3ducmV2LnhtbFBLAQIUABQAAAAIAIdO4kAzLwWe&#10;OwAAADkAAAAQAAAAAAAAAAEAIAAAAAsBAABkcnMvc2hhcGV4bWwueG1sUEsFBgAAAAAGAAYAWwEA&#10;ALUDAAAAAA==&#10;">
                  <v:fill on="t" focussize="0,0"/>
                  <v:stroke color="#FFE699 [1303]" joinstyle="round"/>
                  <v:imagedata o:title=""/>
                  <o:lock v:ext="edit" aspectratio="f"/>
                  <o:extrusion color="#FF99CC" colormode="custom" on="t" skewangle="-135" viewpointorigin="0,0"/>
                  <v:textbox>
                    <w:txbxContent>
                      <w:p>
                        <w:pPr>
                          <w:ind w:left="353" w:leftChars="168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  <w:lang w:val="en-US" w:eastAsia="zh-CN"/>
                          </w:rPr>
                          <w:t>认识自我</w:t>
                        </w:r>
                        <w:r>
                          <w:rPr>
                            <w:rFonts w:hint="eastAsia"/>
                            <w:b/>
                            <w:sz w:val="24"/>
                          </w:rPr>
                          <w:t>析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我是一个从小到大成绩都很一般甚至偏差的学生，对学习的目的模糊且迷茫。执行力较差，偏懒惰。学习起来较为吃力且被动，对学习没有特别大的兴趣，不过有时也能在被动和忙碌中找到学习的兴趣。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both"/>
        <w:textAlignment w:val="auto"/>
        <w:rPr>
          <w:rFonts w:hint="default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实在难以启齿，在我长大的那个小县城里，我从未在校内获得过学习方面的奖，比如三好生，优秀班干部等等。也没有做过什么班干部，被老师批评和惩罚是常态。以至于我对自己的学习能力很没有信心，性格也变得内向，不敢表达自己，就连上课回答问题都紧张到不行。但我也不能说自己在学习上一无是处，至少在每一次的大考：小升初考试，中考，高考上，我都取得了平时没有的突破。从初中经历过长时间的校园暴力，有了一些精神问题，到后来不断痊愈自己，突破和改变自己，可以说，我是不幸而又幸运的。</w:t>
      </w:r>
    </w:p>
    <w:p>
      <w:pPr>
        <w:numPr>
          <w:ilvl w:val="0"/>
          <w:numId w:val="2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</w:rPr>
        <w:t>职业兴趣/方向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both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高中时期选择的是理科，虽然喜欢地理和历史，但是政治不好，也不感兴趣，就放弃选择文科。或许是当时看到班上大部分的同学都选择理科，说理科的就业面广，上线率高什么的，就选择了理科。不过一个高中下来，虽然理综学的还不错，可能是刷题提分快的缘故吧，也培养出了一些对自然科学的喜爱。不过到报志愿时，我知道互联网类的专业前景好收入高，不过很多人也说在这条路上女生很难竞争过男生，体力脑力和精神上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firstLine="640" w:firstLineChars="200"/>
        <w:jc w:val="center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我喜欢的工作类型是创新性强，专业性强，具有发展空间，可以实现自我价值的工作。如果不考虑现实因素，我希望自己能从事艺术方面的工作，比如画家，乐器演奏家，设计师。但我知道这些对我来说不太现实。在高考志愿填报前，我一直都有意向做一位老师，语文或生物老师。我很喜欢这两个科目，且我喜欢语文老师那种腹有诗书气自华的气质，生物老师那种有清晰严谨的逻辑思维。填报志愿时，发现师范类专业都是高分录取，我只好破了这个念头。至于我现在所报的金融专业，说不上有多大的兴趣，但是这个专业比较适合目前没有什么明确目标的我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能力与适应性</w:t>
      </w:r>
    </w:p>
    <w:p>
      <w:pPr>
        <w:numPr>
          <w:ilvl w:val="0"/>
          <w:numId w:val="0"/>
        </w:numPr>
        <w:ind w:left="320" w:hanging="320" w:hangingChars="1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从小到大我的学习成绩就很一般，与之相对应的，是我的执行力 自学能力 自我反省能力较差。不过到了高中，在学习压力下这些问题得到了很大的改善。在学习之外，从幼儿园开始，我学习了钢琴 舞蹈 画画，并且在许多比赛得到了相关的奖项。现在，我很喜欢尝试新的事物，接受新的挑战，接触新的人，学习不同领域的知识。在初来大学的这个月里，我对大学生活还算适应，大学生活与高中生活有很大的不同，在学习之余，有很多的课余时间要我们自己去安排。</w:t>
      </w:r>
    </w:p>
    <w:p>
      <w:pPr>
        <w:numPr>
          <w:ilvl w:val="0"/>
          <w:numId w:val="0"/>
        </w:numPr>
        <w:ind w:left="320" w:hanging="320" w:hangingChars="1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</w:t>
      </w:r>
    </w:p>
    <w:p>
      <w:pPr>
        <w:numPr>
          <w:ilvl w:val="0"/>
          <w:numId w:val="0"/>
        </w:numPr>
        <w:ind w:left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4.</w:t>
      </w:r>
      <w:r>
        <w:rPr>
          <w:rFonts w:hint="eastAsia" w:ascii="楷体" w:hAnsi="楷体" w:eastAsia="楷体" w:cs="楷体"/>
          <w:sz w:val="32"/>
          <w:szCs w:val="32"/>
        </w:rPr>
        <w:t>职业价值观</w:t>
      </w:r>
    </w:p>
    <w:p>
      <w:pPr>
        <w:numPr>
          <w:ilvl w:val="0"/>
          <w:numId w:val="0"/>
        </w:numPr>
        <w:ind w:leftChars="200"/>
        <w:jc w:val="left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b/>
          <w:bCs/>
        </w:rPr>
        <mc:AlternateContent>
          <mc:Choice Requires="wpg">
            <w:drawing>
              <wp:inline distT="0" distB="0" distL="114300" distR="114300">
                <wp:extent cx="5678170" cy="6288405"/>
                <wp:effectExtent l="0" t="0" r="6350" b="5715"/>
                <wp:docPr id="16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78426" cy="6288266"/>
                          <a:chOff x="-10" y="-268"/>
                          <a:chExt cx="7210" cy="3690"/>
                        </a:xfrm>
                      </wpg:grpSpPr>
                      <wps:wsp>
                        <wps:cNvPr id="19" name="矩形 19"/>
                        <wps:cNvSpPr>
                          <a:spLocks noChangeAspect="1" noTextEdit="1"/>
                        </wps:cNvSpPr>
                        <wps:spPr>
                          <a:xfrm>
                            <a:off x="-10" y="-268"/>
                            <a:ext cx="7200" cy="2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20" name="肘形连接符 20"/>
                        <wps:cNvCnPr>
                          <a:stCxn id="32" idx="0"/>
                          <a:endCxn id="29" idx="2"/>
                        </wps:cNvCnPr>
                        <wps:spPr>
                          <a:xfrm rot="16200000" flipV="1">
                            <a:off x="5941" y="1980"/>
                            <a:ext cx="360" cy="1"/>
                          </a:xfrm>
                          <a:prstGeom prst="bentConnector3">
                            <a:avLst>
                              <a:gd name="adj1" fmla="val 50052"/>
                            </a:avLst>
                          </a:prstGeom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1" name="肘形连接符 21"/>
                        <wps:cNvCnPr>
                          <a:stCxn id="31" idx="0"/>
                          <a:endCxn id="28" idx="2"/>
                        </wps:cNvCnPr>
                        <wps:spPr>
                          <a:xfrm rot="16200000">
                            <a:off x="3506" y="2064"/>
                            <a:ext cx="189" cy="4"/>
                          </a:xfrm>
                          <a:prstGeom prst="bentConnector2">
                            <a:avLst/>
                          </a:prstGeom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2" name="肘形连接符 22"/>
                        <wps:cNvCnPr>
                          <a:stCxn id="30" idx="0"/>
                          <a:endCxn id="27" idx="2"/>
                        </wps:cNvCnPr>
                        <wps:spPr>
                          <a:xfrm rot="16200000" flipV="1">
                            <a:off x="901" y="1980"/>
                            <a:ext cx="360" cy="1"/>
                          </a:xfrm>
                          <a:prstGeom prst="bentConnector3">
                            <a:avLst>
                              <a:gd name="adj1" fmla="val 50052"/>
                            </a:avLst>
                          </a:prstGeom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3" name="肘形连接符 23"/>
                        <wps:cNvCnPr>
                          <a:stCxn id="29" idx="0"/>
                          <a:endCxn id="26" idx="2"/>
                        </wps:cNvCnPr>
                        <wps:spPr>
                          <a:xfrm rot="16200000" flipV="1">
                            <a:off x="4687" y="-353"/>
                            <a:ext cx="360" cy="2506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4" name="直接箭头连接符 24"/>
                        <wps:cNvCnPr>
                          <a:stCxn id="28" idx="0"/>
                          <a:endCxn id="26" idx="2"/>
                        </wps:cNvCnPr>
                        <wps:spPr>
                          <a:xfrm flipV="1">
                            <a:off x="3601" y="720"/>
                            <a:ext cx="14" cy="360"/>
                          </a:xfrm>
                          <a:prstGeom prst="straightConnector1">
                            <a:avLst/>
                          </a:prstGeom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5" name="肘形连接符 25"/>
                        <wps:cNvCnPr>
                          <a:stCxn id="27" idx="0"/>
                          <a:endCxn id="26" idx="2"/>
                        </wps:cNvCnPr>
                        <wps:spPr>
                          <a:xfrm rot="16200000">
                            <a:off x="2167" y="-367"/>
                            <a:ext cx="360" cy="2534"/>
                          </a:xfrm>
                          <a:prstGeom prst="bentConnector3">
                            <a:avLst>
                              <a:gd name="adj1" fmla="val 49948"/>
                            </a:avLst>
                          </a:prstGeom>
                          <a:ln w="2857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6" name="圆角矩形 26"/>
                        <wps:cNvSpPr/>
                        <wps:spPr>
                          <a:xfrm>
                            <a:off x="2520" y="361"/>
                            <a:ext cx="2188" cy="35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chemeClr val="accent4">
                              <a:lumMod val="40000"/>
                              <a:lumOff val="60000"/>
                            </a:schemeClr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48"/>
                                  <w:szCs w:val="48"/>
                                </w:rPr>
                                <w:t>职业价值观</w:t>
                              </w:r>
                            </w:p>
                          </w:txbxContent>
                        </wps:txbx>
                        <wps:bodyPr lIns="0" tIns="0" rIns="0" bIns="0" anchor="ctr" upright="1"/>
                      </wps:wsp>
                      <wps:wsp>
                        <wps:cNvPr id="27" name="圆角矩形 27"/>
                        <wps:cNvSpPr/>
                        <wps:spPr>
                          <a:xfrm>
                            <a:off x="0" y="108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权威本身不能强制</w:t>
                              </w: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自己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，只有</w:t>
                              </w: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我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认为这些规则对自己的更重要的目标有用时，才会去遵守。</w:t>
                              </w:r>
                            </w:p>
                          </w:txbxContent>
                        </wps:txbx>
                        <wps:bodyPr lIns="0" tIns="0" rIns="0" bIns="0" anchor="ctr" upright="1"/>
                      </wps:wsp>
                      <wps:wsp>
                        <wps:cNvPr id="28" name="圆角矩形 28"/>
                        <wps:cNvSpPr/>
                        <wps:spPr>
                          <a:xfrm>
                            <a:off x="2520" y="1080"/>
                            <a:ext cx="2160" cy="891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sz w:val="24"/>
                                </w:rPr>
                                <w:t>对于感兴趣的问题，</w:t>
                              </w:r>
                              <w:r>
                                <w:rPr>
                                  <w:rFonts w:hint="eastAsia"/>
                                  <w:sz w:val="24"/>
                                  <w:lang w:val="en-US" w:eastAsia="zh-CN"/>
                                </w:rPr>
                                <w:t>自己</w:t>
                              </w:r>
                              <w:r>
                                <w:rPr>
                                  <w:rFonts w:hint="eastAsia"/>
                                  <w:sz w:val="24"/>
                                </w:rPr>
                                <w:t>是很好的、具有远见和见解的组织者。会投入不可思议的专心、注意力和能量、积极性</w:t>
                              </w:r>
                            </w:p>
                          </w:txbxContent>
                        </wps:txbx>
                        <wps:bodyPr lIns="0" tIns="0" rIns="0" bIns="0" anchor="ctr" upright="1"/>
                      </wps:wsp>
                      <wps:wsp>
                        <wps:cNvPr id="29" name="圆角矩形 29"/>
                        <wps:cNvSpPr/>
                        <wps:spPr>
                          <a:xfrm>
                            <a:off x="5040" y="1080"/>
                            <a:ext cx="216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r>
                                <w:rPr>
                                  <w:rFonts w:hint="eastAsia"/>
                                </w:rPr>
                                <w:t>能够看到新计划实行后的结果和生活中转变为真实物质的理论体系。对自己和别人都很苛求</w:t>
                              </w:r>
                            </w:p>
                          </w:txbxContent>
                        </wps:txbx>
                        <wps:bodyPr lIns="0" tIns="0" rIns="0" bIns="0" anchor="ctr" upright="1"/>
                      </wps:wsp>
                      <wps:wsp>
                        <wps:cNvPr id="30" name="圆角矩形 30"/>
                        <wps:cNvSpPr/>
                        <wps:spPr>
                          <a:xfrm>
                            <a:off x="1" y="2160"/>
                            <a:ext cx="2159" cy="126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before="60" w:beforeLines="0" w:after="60" w:afterLines="0" w:line="288" w:lineRule="auto"/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color w:val="000000"/>
                                  <w:sz w:val="24"/>
                                </w:rPr>
                                <w:t>在工作中的优势：</w:t>
                              </w:r>
                              <w:r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</w:rPr>
                                <w:t>独创的思想中，不可动摇的信仰促使</w:t>
                              </w:r>
                              <w:r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  <w:lang w:val="en-US" w:eastAsia="zh-CN"/>
                                </w:rPr>
                                <w:t>自己</w:t>
                              </w:r>
                              <w:r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</w:rPr>
                                <w:t>达到目标。</w:t>
                              </w:r>
                            </w:p>
                            <w:p>
                              <w:pPr>
                                <w:rPr>
                                  <w:rFonts w:hint="default" w:eastAsiaTheme="minorEastAsia"/>
                                  <w:b w:val="0"/>
                                  <w:bCs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color w:val="000000"/>
                                  <w:sz w:val="24"/>
                                </w:rPr>
                                <w:t>在工作中的劣势：</w:t>
                              </w:r>
                              <w:r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  <w:lang w:val="en-US" w:eastAsia="zh-CN"/>
                                </w:rPr>
                                <w:t>完美主义</w:t>
                              </w:r>
                            </w:p>
                          </w:txbxContent>
                        </wps:txbx>
                        <wps:bodyPr lIns="0" tIns="0" rIns="0" bIns="0" anchor="ctr" upright="1"/>
                      </wps:wsp>
                      <wps:wsp>
                        <wps:cNvPr id="31" name="圆角矩形 31"/>
                        <wps:cNvSpPr/>
                        <wps:spPr>
                          <a:xfrm>
                            <a:off x="2521" y="2160"/>
                            <a:ext cx="2159" cy="122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before="60" w:beforeLines="0" w:after="60" w:afterLines="0" w:line="288" w:lineRule="auto"/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color w:val="000000"/>
                                  <w:sz w:val="24"/>
                                </w:rPr>
                                <w:t>在工作中的优势：</w:t>
                              </w:r>
                              <w:r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</w:rPr>
                                <w:t>性格独立</w:t>
                              </w:r>
                              <w:r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  <w:lang w:eastAsia="zh-CN"/>
                                </w:rPr>
                                <w:t>，</w:t>
                              </w:r>
                              <w:r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</w:rPr>
                                <w:t>不受冷漠与批评的干扰</w:t>
                              </w:r>
                            </w:p>
                            <w:p>
                              <w:pPr>
                                <w:rPr>
                                  <w:b w:val="0"/>
                                  <w:bCs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color w:val="000000"/>
                                  <w:sz w:val="24"/>
                                </w:rPr>
                                <w:t>在工作中的劣势：</w:t>
                              </w:r>
                              <w:r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</w:rPr>
                                <w:t>往往同样强硬地逼迫别人和自己</w:t>
                              </w:r>
                            </w:p>
                          </w:txbxContent>
                        </wps:txbx>
                        <wps:bodyPr lIns="0" tIns="0" rIns="0" bIns="0" anchor="ctr" upright="1"/>
                      </wps:wsp>
                      <wps:wsp>
                        <wps:cNvPr id="32" name="圆角矩形 32"/>
                        <wps:cNvSpPr/>
                        <wps:spPr>
                          <a:xfrm>
                            <a:off x="5041" y="2160"/>
                            <a:ext cx="2159" cy="1229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spacing w:before="60" w:beforeLines="0" w:after="60" w:afterLines="0" w:line="288" w:lineRule="auto"/>
                                <w:rPr>
                                  <w:rFonts w:hint="eastAsia" w:ascii="宋体" w:hAnsi="宋体" w:eastAsiaTheme="minorEastAsia"/>
                                  <w:color w:val="000000"/>
                                  <w:sz w:val="24"/>
                                  <w:lang w:eastAsia="zh-CN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color w:val="000000"/>
                                  <w:sz w:val="24"/>
                                </w:rPr>
                                <w:t>在工作中的优势</w:t>
                              </w: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24"/>
                                </w:rPr>
                                <w:t>：通常能清楚地看到局势的利处和缺陷</w:t>
                              </w: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24"/>
                                  <w:lang w:eastAsia="zh-CN"/>
                                </w:rPr>
                                <w:t>，形成</w:t>
                              </w: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24"/>
                                  <w:lang w:val="en-US" w:eastAsia="zh-CN"/>
                                </w:rPr>
                                <w:t>自己</w:t>
                              </w:r>
                              <w:r>
                                <w:rPr>
                                  <w:rFonts w:hint="eastAsia" w:ascii="宋体" w:hAnsi="宋体"/>
                                  <w:color w:val="000000"/>
                                  <w:sz w:val="24"/>
                                  <w:lang w:eastAsia="zh-CN"/>
                                </w:rPr>
                                <w:t>的看法和计划</w:t>
                              </w:r>
                            </w:p>
                            <w:p>
                              <w:pPr>
                                <w:rPr>
                                  <w:b w:val="0"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eastAsia" w:ascii="宋体" w:hAnsi="宋体"/>
                                  <w:b/>
                                  <w:color w:val="000000"/>
                                  <w:sz w:val="24"/>
                                </w:rPr>
                                <w:t>在工作中的劣势</w:t>
                              </w:r>
                              <w:r>
                                <w:rPr>
                                  <w:rFonts w:hint="eastAsia" w:ascii="宋体" w:hAnsi="宋体"/>
                                  <w:b/>
                                  <w:color w:val="000000"/>
                                  <w:sz w:val="24"/>
                                  <w:lang w:eastAsia="zh-CN"/>
                                </w:rPr>
                                <w:t>：</w:t>
                              </w:r>
                              <w:r>
                                <w:rPr>
                                  <w:rFonts w:hint="eastAsia" w:ascii="宋体" w:hAnsi="宋体"/>
                                  <w:b w:val="0"/>
                                  <w:bCs/>
                                  <w:color w:val="000000"/>
                                  <w:sz w:val="24"/>
                                  <w:szCs w:val="24"/>
                                </w:rPr>
                                <w:t>更喜欢以自己的方式行事。面对相反意见，通常持怀疑态度</w:t>
                              </w:r>
                            </w:p>
                          </w:txbxContent>
                        </wps:txbx>
                        <wps:bodyPr lIns="0" tIns="0" rIns="0" bIns="0" anchor="ctr" upright="1"/>
                      </wps:wsp>
                      <wps:wsp>
                        <wps:cNvPr id="33" name="文本框 33"/>
                        <wps:cNvSpPr txBox="1"/>
                        <wps:spPr>
                          <a:xfrm>
                            <a:off x="394" y="814"/>
                            <a:ext cx="1176" cy="176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志愿取向</w:t>
                              </w:r>
                            </w:p>
                            <w:p/>
                          </w:txbxContent>
                        </wps:txbx>
                        <wps:bodyPr upright="1"/>
                      </wps:wsp>
                      <wps:wsp>
                        <wps:cNvPr id="34" name="文本框 34"/>
                        <wps:cNvSpPr txBox="1"/>
                        <wps:spPr>
                          <a:xfrm>
                            <a:off x="2951" y="823"/>
                            <a:ext cx="1180" cy="176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自我实现取向</w:t>
                              </w:r>
                            </w:p>
                            <w:p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  <wps:wsp>
                        <wps:cNvPr id="35" name="文本框 35"/>
                        <wps:cNvSpPr txBox="1"/>
                        <wps:spPr>
                          <a:xfrm>
                            <a:off x="5193" y="823"/>
                            <a:ext cx="1196" cy="176"/>
                          </a:xfrm>
                          <a:prstGeom prst="rect">
                            <a:avLst/>
                          </a:prstGeom>
                          <a:solidFill>
                            <a:srgbClr val="FF99CC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jc w:val="center"/>
                                <w:rPr>
                                  <w:rFonts w:hint="eastAsia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4"/>
                                </w:rPr>
                                <w:t>经营取向</w:t>
                              </w:r>
                            </w:p>
                            <w:p>
                              <w:pPr>
                                <w:rPr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495.15pt;width:447.1pt;" coordorigin="-10,-268" coordsize="7210,3690" o:gfxdata="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">
                <o:lock v:ext="edit" aspectratio="f"/>
                <v:rect id="_x0000_s1026" o:spid="_x0000_s1026" o:spt="1" style="position:absolute;left:-10;top:-268;height:2880;width:7200;" filled="f" stroked="f" coordsize="21600,21600" o:gfxdata="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gQUNjb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_x0000_s1026" o:spid="_x0000_s1026" o:spt="34" type="#_x0000_t34" style="position:absolute;left:5941;top:1980;flip:y;height:1;width:360;rotation:5898240f;" filled="f" stroked="t" coordsize="21600,21600" o:gfxdata="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" adj="10811">
                  <v:fill on="f" focussize="0,0"/>
                  <v:stroke weight="2.25pt" color="#000000" joinstyle="miter"/>
                  <v:imagedata o:title=""/>
                  <o:lock v:ext="edit" aspectratio="f"/>
                </v:shape>
                <v:shape id="_x0000_s1026" o:spid="_x0000_s1026" o:spt="33" type="#_x0000_t33" style="position:absolute;left:3506;top:2064;height:4;width:189;rotation:-5898240f;" filled="f" stroked="t" coordsize="21600,21600" o:gfxdata="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3Vr/vQAA&#10;ANsAAAAPAAAAAAAAAAEAIAAAACIAAABkcnMvZG93bnJldi54bWxQSwECFAAUAAAACACHTuJAMy8F&#10;njsAAAA5AAAAEAAAAAAAAAABACAAAAAMAQAAZHJzL3NoYXBleG1sLnhtbFBLBQYAAAAABgAGAFsB&#10;AAC2AwAAAAA=&#10;">
                  <v:fill on="f" focussize="0,0"/>
                  <v:stroke weight="2.25pt" color="#000000" joinstyle="miter"/>
                  <v:imagedata o:title=""/>
                  <o:lock v:ext="edit" aspectratio="f"/>
                </v:shape>
                <v:shape id="_x0000_s1026" o:spid="_x0000_s1026" o:spt="34" type="#_x0000_t34" style="position:absolute;left:901;top:1980;flip:y;height:1;width:360;rotation:5898240f;" filled="f" stroked="t" coordsize="21600,21600" o:gfxdata="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" adj="10811">
                  <v:fill on="f" focussize="0,0"/>
                  <v:stroke weight="2.25pt" color="#000000" joinstyle="miter"/>
                  <v:imagedata o:title=""/>
                  <o:lock v:ext="edit" aspectratio="f"/>
                </v:shape>
                <v:shape id="_x0000_s1026" o:spid="_x0000_s1026" o:spt="34" type="#_x0000_t34" style="position:absolute;left:4687;top:-353;flip:y;height:2506;width:360;rotation:5898240f;" filled="f" stroked="t" coordsize="21600,21600" o:gfxdata="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rg76G&#10;wAAAANsAAAAPAAAAAAAAAAEAIAAAACIAAABkcnMvZG93bnJldi54bWxQSwECFAAUAAAACACHTuJA&#10;My8FnjsAAAA5AAAAEAAAAAAAAAABACAAAAAPAQAAZHJzL3NoYXBleG1sLnhtbFBLBQYAAAAABgAG&#10;AFsBAAC5AwAAAAA=&#10;" adj="10800">
                  <v:fill on="f" focussize="0,0"/>
                  <v:stroke weight="2.25pt" color="#000000" joinstyle="miter"/>
                  <v:imagedata o:title=""/>
                  <o:lock v:ext="edit" aspectratio="f"/>
                </v:shape>
                <v:shape id="_x0000_s1026" o:spid="_x0000_s1026" o:spt="32" type="#_x0000_t32" style="position:absolute;left:3601;top:720;flip:y;height:360;width:14;" filled="f" stroked="t" coordsize="21600,21600" o:gfxdata="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AWcdQ0ugAAANsA&#10;AAAPAAAAAAAAAAEAIAAAACIAAABkcnMvZG93bnJldi54bWxQSwECFAAUAAAACACHTuJAMy8FnjsA&#10;AAA5AAAAEAAAAAAAAAABACAAAAAJAQAAZHJzL3NoYXBleG1sLnhtbFBLBQYAAAAABgAGAFsBAACz&#10;AwAAAAA=&#10;">
                  <v:fill on="f" focussize="0,0"/>
                  <v:stroke weight="2.25pt" color="#000000" joinstyle="round"/>
                  <v:imagedata o:title=""/>
                  <o:lock v:ext="edit" aspectratio="f"/>
                </v:shape>
                <v:shape id="_x0000_s1026" o:spid="_x0000_s1026" o:spt="34" type="#_x0000_t34" style="position:absolute;left:2167;top:-367;height:2534;width:360;rotation:-5898240f;" filled="f" stroked="t" coordsize="21600,21600" o:gfxdata="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86wpa/&#10;AAAA2wAAAA8AAAAAAAAAAQAgAAAAIgAAAGRycy9kb3ducmV2LnhtbFBLAQIUABQAAAAIAIdO4kAz&#10;LwWeOwAAADkAAAAQAAAAAAAAAAEAIAAAAA4BAABkcnMvc2hhcGV4bWwueG1sUEsFBgAAAAAGAAYA&#10;WwEAALgDAAAAAA==&#10;" adj="10789">
                  <v:fill on="f" focussize="0,0"/>
                  <v:stroke weight="2.25pt" color="#000000" joinstyle="miter"/>
                  <v:imagedata o:title=""/>
                  <o:lock v:ext="edit" aspectratio="f"/>
                </v:shape>
                <v:roundrect id="_x0000_s1026" o:spid="_x0000_s1026" o:spt="2" style="position:absolute;left:2520;top:361;height:359;width:2188;v-text-anchor:middle;" fillcolor="#FFE699 [1303]" filled="t" stroked="t" coordsize="21600,21600" arcsize="0.166666666666667" o:gfxdata="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0RvNjb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 w:val="48"/>
                            <w:szCs w:val="48"/>
                          </w:rPr>
                        </w:pPr>
                        <w:r>
                          <w:rPr>
                            <w:rFonts w:hint="eastAsia"/>
                            <w:b/>
                            <w:sz w:val="48"/>
                            <w:szCs w:val="48"/>
                          </w:rPr>
                          <w:t>职业价值观</w:t>
                        </w:r>
                      </w:p>
                    </w:txbxContent>
                  </v:textbox>
                </v:roundrect>
                <v:roundrect id="_x0000_s1026" o:spid="_x0000_s1026" o:spt="2" style="position:absolute;left:0;top:1080;height:720;width:2160;v-text-anchor:middle;" fillcolor="#FFFF99" filled="t" stroked="t" coordsize="21600,21600" arcsize="0.166666666666667" o:gfxdata="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JpFIlb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rFonts w:hint="eastAsia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权威本身不能强制</w:t>
                        </w: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自己</w:t>
                        </w:r>
                        <w:r>
                          <w:rPr>
                            <w:rFonts w:hint="eastAsia"/>
                            <w:sz w:val="24"/>
                          </w:rPr>
                          <w:t>，只有</w:t>
                        </w: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我</w:t>
                        </w:r>
                        <w:r>
                          <w:rPr>
                            <w:rFonts w:hint="eastAsia"/>
                            <w:sz w:val="24"/>
                          </w:rPr>
                          <w:t>认为这些规则对自己的更重要的目标有用时，才会去遵守。</w:t>
                        </w:r>
                      </w:p>
                    </w:txbxContent>
                  </v:textbox>
                </v:roundrect>
                <v:roundrect id="_x0000_s1026" o:spid="_x0000_s1026" o:spt="2" style="position:absolute;left:2520;top:1080;height:891;width:2160;v-text-anchor:middle;" fillcolor="#FFFF99" filled="t" stroked="t" coordsize="21600,21600" arcsize="0.166666666666667" o:gfxdata="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FcO3Oe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rPr>
                            <w:rFonts w:hint="eastAsia"/>
                            <w:sz w:val="24"/>
                          </w:rPr>
                        </w:pPr>
                        <w:r>
                          <w:rPr>
                            <w:rFonts w:hint="eastAsia"/>
                            <w:sz w:val="24"/>
                          </w:rPr>
                          <w:t>对于感兴趣的问题，</w:t>
                        </w:r>
                        <w:r>
                          <w:rPr>
                            <w:rFonts w:hint="eastAsia"/>
                            <w:sz w:val="24"/>
                            <w:lang w:val="en-US" w:eastAsia="zh-CN"/>
                          </w:rPr>
                          <w:t>自己</w:t>
                        </w:r>
                        <w:r>
                          <w:rPr>
                            <w:rFonts w:hint="eastAsia"/>
                            <w:sz w:val="24"/>
                          </w:rPr>
                          <w:t>是很好的、具有远见和见解的组织者。会投入不可思议的专心、注意力和能量、积极性</w:t>
                        </w:r>
                      </w:p>
                    </w:txbxContent>
                  </v:textbox>
                </v:roundrect>
                <v:roundrect id="_x0000_s1026" o:spid="_x0000_s1026" o:spt="2" style="position:absolute;left:5040;top:1080;height:720;width:2160;v-text-anchor:middle;" fillcolor="#FFFF99" filled="t" stroked="t" coordsize="21600,21600" arcsize="0.166666666666667" o:gfxdata="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EJ5fL4A&#10;AADbAAAADwAAAAAAAAABACAAAAAiAAAAZHJzL2Rvd25yZXYueG1sUEsBAhQAFAAAAAgAh07iQDMv&#10;BZ47AAAAOQAAABAAAAAAAAAAAQAgAAAADQEAAGRycy9zaGFwZXhtbC54bWxQSwUGAAAAAAYABgBb&#10;AQAAtwMAAAAA&#10;">
                  <v:fill on="t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>
                        <w:r>
                          <w:rPr>
                            <w:rFonts w:hint="eastAsia"/>
                          </w:rPr>
                          <w:t>能够看到新计划实行后的结果和生活中转变为真实物质的理论体系。对自己和别人都很苛求</w:t>
                        </w:r>
                      </w:p>
                    </w:txbxContent>
                  </v:textbox>
                </v:roundrect>
                <v:roundrect id="_x0000_s1026" o:spid="_x0000_s1026" o:spt="2" style="position:absolute;left:1;top:2160;height:1262;width:2159;v-text-anchor:middle;" fillcolor="#FFFF99" filled="t" stroked="t" coordsize="21600,21600" arcsize="0.166666666666667" o:gfxdata="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LKFGPLsAAADb&#10;AAAADwAAAAAAAAABACAAAAAiAAAAZHJzL2Rvd25yZXYueG1sUEsBAhQAFAAAAAgAh07iQDMvBZ47&#10;AAAAOQAAABAAAAAAAAAAAQAgAAAACgEAAGRycy9zaGFwZXhtbC54bWxQSwUGAAAAAAYABgBbAQAA&#10;tAMAAAAA&#10;">
                  <v:fill on="t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spacing w:before="60" w:beforeLines="0" w:after="60" w:afterLines="0" w:line="288" w:lineRule="auto"/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color w:val="000000"/>
                            <w:sz w:val="24"/>
                          </w:rPr>
                          <w:t>在工作中的优势：</w:t>
                        </w:r>
                        <w:r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</w:rPr>
                          <w:t>独创的思想中，不可动摇的信仰促使</w:t>
                        </w:r>
                        <w:r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  <w:lang w:val="en-US" w:eastAsia="zh-CN"/>
                          </w:rPr>
                          <w:t>自己</w:t>
                        </w:r>
                        <w:r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</w:rPr>
                          <w:t>达到目标。</w:t>
                        </w:r>
                      </w:p>
                      <w:p>
                        <w:pPr>
                          <w:rPr>
                            <w:rFonts w:hint="default" w:eastAsiaTheme="minorEastAsia"/>
                            <w:b w:val="0"/>
                            <w:bCs/>
                            <w:lang w:val="en-US" w:eastAsia="zh-CN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color w:val="000000"/>
                            <w:sz w:val="24"/>
                          </w:rPr>
                          <w:t>在工作中的劣势：</w:t>
                        </w:r>
                        <w:r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  <w:lang w:val="en-US" w:eastAsia="zh-CN"/>
                          </w:rPr>
                          <w:t>完美主义</w:t>
                        </w:r>
                      </w:p>
                    </w:txbxContent>
                  </v:textbox>
                </v:roundrect>
                <v:roundrect id="_x0000_s1026" o:spid="_x0000_s1026" o:spt="2" style="position:absolute;left:2521;top:2160;height:1224;width:2159;v-text-anchor:middle;" fillcolor="#FFFF99" filled="t" stroked="t" coordsize="21600,21600" arcsize="0.166666666666667" o:gfxdata="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7eOn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spacing w:before="60" w:beforeLines="0" w:after="60" w:afterLines="0" w:line="288" w:lineRule="auto"/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color w:val="000000"/>
                            <w:sz w:val="24"/>
                          </w:rPr>
                          <w:t>在工作中的优势：</w:t>
                        </w:r>
                        <w:r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</w:rPr>
                          <w:t>性格独立</w:t>
                        </w:r>
                        <w:r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  <w:lang w:eastAsia="zh-CN"/>
                          </w:rPr>
                          <w:t>，</w:t>
                        </w:r>
                        <w:r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</w:rPr>
                          <w:t>不受冷漠与批评的干扰</w:t>
                        </w:r>
                      </w:p>
                      <w:p>
                        <w:pPr>
                          <w:rPr>
                            <w:b w:val="0"/>
                            <w:bCs/>
                            <w:sz w:val="24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color w:val="000000"/>
                            <w:sz w:val="24"/>
                          </w:rPr>
                          <w:t>在工作中的劣势：</w:t>
                        </w:r>
                        <w:r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</w:rPr>
                          <w:t>往往同样强硬地逼迫别人和自己</w:t>
                        </w:r>
                      </w:p>
                    </w:txbxContent>
                  </v:textbox>
                </v:roundrect>
                <v:roundrect id="_x0000_s1026" o:spid="_x0000_s1026" o:spt="2" style="position:absolute;left:5041;top:2160;height:1229;width:2159;v-text-anchor:middle;" fillcolor="#FFFF99" filled="t" stroked="t" coordsize="21600,21600" arcsize="0.166666666666667" o:gfxdata="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zP33Q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round"/>
                  <v:imagedata o:title=""/>
                  <o:lock v:ext="edit" aspectratio="f"/>
                  <v:textbox inset="0mm,0mm,0mm,0mm">
                    <w:txbxContent>
                      <w:p>
                        <w:pPr>
                          <w:snapToGrid w:val="0"/>
                          <w:spacing w:before="60" w:beforeLines="0" w:after="60" w:afterLines="0" w:line="288" w:lineRule="auto"/>
                          <w:rPr>
                            <w:rFonts w:hint="eastAsia" w:ascii="宋体" w:hAnsi="宋体" w:eastAsiaTheme="minorEastAsia"/>
                            <w:color w:val="000000"/>
                            <w:sz w:val="24"/>
                            <w:lang w:eastAsia="zh-CN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color w:val="000000"/>
                            <w:sz w:val="24"/>
                          </w:rPr>
                          <w:t>在工作中的优势</w:t>
                        </w:r>
                        <w:r>
                          <w:rPr>
                            <w:rFonts w:hint="eastAsia" w:ascii="宋体" w:hAnsi="宋体"/>
                            <w:color w:val="000000"/>
                            <w:sz w:val="24"/>
                          </w:rPr>
                          <w:t>：通常能清楚地看到局势的利处和缺陷</w:t>
                        </w:r>
                        <w:r>
                          <w:rPr>
                            <w:rFonts w:hint="eastAsia" w:ascii="宋体" w:hAnsi="宋体"/>
                            <w:color w:val="000000"/>
                            <w:sz w:val="24"/>
                            <w:lang w:eastAsia="zh-CN"/>
                          </w:rPr>
                          <w:t>，形成</w:t>
                        </w:r>
                        <w:r>
                          <w:rPr>
                            <w:rFonts w:hint="eastAsia" w:ascii="宋体" w:hAnsi="宋体"/>
                            <w:color w:val="000000"/>
                            <w:sz w:val="24"/>
                            <w:lang w:val="en-US" w:eastAsia="zh-CN"/>
                          </w:rPr>
                          <w:t>自己</w:t>
                        </w:r>
                        <w:r>
                          <w:rPr>
                            <w:rFonts w:hint="eastAsia" w:ascii="宋体" w:hAnsi="宋体"/>
                            <w:color w:val="000000"/>
                            <w:sz w:val="24"/>
                            <w:lang w:eastAsia="zh-CN"/>
                          </w:rPr>
                          <w:t>的看法和计划</w:t>
                        </w:r>
                      </w:p>
                      <w:p>
                        <w:pPr>
                          <w:rPr>
                            <w:b w:val="0"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eastAsia" w:ascii="宋体" w:hAnsi="宋体"/>
                            <w:b/>
                            <w:color w:val="000000"/>
                            <w:sz w:val="24"/>
                          </w:rPr>
                          <w:t>在工作中的劣势</w:t>
                        </w:r>
                        <w:r>
                          <w:rPr>
                            <w:rFonts w:hint="eastAsia" w:ascii="宋体" w:hAnsi="宋体"/>
                            <w:b/>
                            <w:color w:val="000000"/>
                            <w:sz w:val="24"/>
                            <w:lang w:eastAsia="zh-CN"/>
                          </w:rPr>
                          <w:t>：</w:t>
                        </w:r>
                        <w:r>
                          <w:rPr>
                            <w:rFonts w:hint="eastAsia" w:ascii="宋体" w:hAnsi="宋体"/>
                            <w:b w:val="0"/>
                            <w:bCs/>
                            <w:color w:val="000000"/>
                            <w:sz w:val="24"/>
                            <w:szCs w:val="24"/>
                          </w:rPr>
                          <w:t>更喜欢以自己的方式行事。面对相反意见，通常持怀疑态度</w:t>
                        </w:r>
                      </w:p>
                    </w:txbxContent>
                  </v:textbox>
                </v:roundrect>
                <v:shape id="_x0000_s1026" o:spid="_x0000_s1026" o:spt="202" type="#_x0000_t202" style="position:absolute;left:394;top:814;height:176;width:1176;" fillcolor="#FF99CC" filled="t" stroked="t" coordsize="21600,21600" o:gfxdata="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yU+6K8AAAA&#10;2wAAAA8AAAAAAAAAAQAgAAAAIgAAAGRycy9kb3ducmV2LnhtbFBLAQIUABQAAAAIAIdO4kAzLwWe&#10;OwAAADkAAAAQAAAAAAAAAAEAIAAAAAsBAABkcnMvc2hhcGV4bWwueG1sUEsFBgAAAAAGAAYAWwEA&#10;ALUDAAAAAA=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志愿取向</w:t>
                        </w:r>
                      </w:p>
                      <w:p/>
                    </w:txbxContent>
                  </v:textbox>
                </v:shape>
                <v:shape id="_x0000_s1026" o:spid="_x0000_s1026" o:spt="202" type="#_x0000_t202" style="position:absolute;left:2951;top:823;height:176;width:1180;" fillcolor="#FF99CC" filled="t" stroked="t" coordsize="21600,21600" o:gfxdata="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CTfWPW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自我实现取向</w:t>
                        </w:r>
                      </w:p>
                      <w:p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v:shape id="_x0000_s1026" o:spid="_x0000_s1026" o:spt="202" type="#_x0000_t202" style="position:absolute;left:5193;top:823;height:176;width:1196;" fillcolor="#FF99CC" filled="t" stroked="t" coordsize="21600,21600" o:gfxdata="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8McZNvQAA&#10;ANsAAAAPAAAAAAAAAAEAIAAAACIAAABkcnMvZG93bnJldi54bWxQSwECFAAUAAAACACHTuJAMy8F&#10;njsAAAA5AAAAEAAAAAAAAAABACAAAAAMAQAAZHJzL3NoYXBleG1sLnhtbFBLBQYAAAAABgAGAFsB&#10;AAC2AwAAAAA=&#10;">
                  <v:fill on="t" focussize="0,0"/>
                  <v:stroke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jc w:val="center"/>
                          <w:rPr>
                            <w:rFonts w:hint="eastAsia"/>
                            <w:b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sz w:val="24"/>
                          </w:rPr>
                          <w:t>经营取向</w:t>
                        </w:r>
                      </w:p>
                      <w:p>
                        <w:pPr>
                          <w:rPr>
                            <w:sz w:val="24"/>
                          </w:rPr>
                        </w:pP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numPr>
          <w:ilvl w:val="0"/>
          <w:numId w:val="0"/>
        </w:numPr>
        <w:ind w:left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基于家庭条件还行，我对所选择的职业要能从中不断获取学习新知识的机会的。当然，如果不看收入问题，我会考虑自己喜欢的工作，同时考虑这份工作能不能实现自己的理想与梦想，以及这份工作会不会适合我，我能否胜任等等的因素。</w:t>
      </w:r>
    </w:p>
    <w:p>
      <w:pPr>
        <w:numPr>
          <w:ilvl w:val="0"/>
          <w:numId w:val="3"/>
        </w:numPr>
        <w:ind w:left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胜任能力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我的优势：创造力强 有较强的上进心 能够客观分析和处理问题 逻辑推理能力强 待人有耐心 做事细心 有团队协作能力和组织能力。</w:t>
      </w:r>
    </w:p>
    <w:p>
      <w:pPr>
        <w:numPr>
          <w:ilvl w:val="0"/>
          <w:numId w:val="0"/>
        </w:num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    我的劣势：对不喜欢的事或枯燥的任务容易拖拉 失败多次会产生放弃的念头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三、职业生涯条件分析</w:t>
      </w:r>
    </w:p>
    <w:p>
      <w:pPr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 w:cs="楷体"/>
          <w:sz w:val="32"/>
          <w:szCs w:val="32"/>
        </w:rPr>
        <w:t>1. 家庭环境分析</w:t>
      </w:r>
    </w:p>
    <w:p>
      <w:pPr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 </w:t>
      </w:r>
      <w:r>
        <w:rPr>
          <w:b/>
          <w:color w:val="00000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2783840</wp:posOffset>
                </wp:positionH>
                <wp:positionV relativeFrom="paragraph">
                  <wp:posOffset>-61595</wp:posOffset>
                </wp:positionV>
                <wp:extent cx="1433830" cy="951865"/>
                <wp:effectExtent l="4445" t="4445" r="9525" b="19050"/>
                <wp:wrapNone/>
                <wp:docPr id="44" name="椭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3830" cy="951865"/>
                        </a:xfrm>
                        <a:prstGeom prst="ellipse">
                          <a:avLst/>
                        </a:prstGeom>
                        <a:solidFill>
                          <a:srgbClr val="FFFF99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经济条件较好，没有经济困难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" type="#_x0000_t3" style="position:absolute;left:0pt;margin-left:219.2pt;margin-top:-4.85pt;height:74.95pt;width:112.9pt;z-index:251683840;mso-width-relative:page;mso-height-relative:page;" fillcolor="#FFFF99" filled="t" stroked="t" coordsize="21600,21600" o:gfxdata="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qGGVz9wAAAAKAQAADwAAAAAAAAABACAAAAAiAAAAZHJz&#10;L2Rvd25yZXYueG1sUEsBAhQAFAAAAAgAh07iQMHfwSoAAgAAJAQAAA4AAAAAAAAAAQAgAAAAKwEA&#10;AGRycy9lMm9Eb2MueG1sUEsFBgAAAAAGAAYAWQEAAJ0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经济条件较好，没有经济困难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color w:val="000000"/>
          <w:sz w:val="30"/>
          <w:szCs w:val="30"/>
        </w:rPr>
        <mc:AlternateContent>
          <mc:Choice Requires="wpg">
            <w:drawing>
              <wp:inline distT="0" distB="0" distL="114300" distR="114300">
                <wp:extent cx="6736715" cy="3270885"/>
                <wp:effectExtent l="4445" t="0" r="0" b="0"/>
                <wp:docPr id="46" name="组合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6965" cy="3270885"/>
                          <a:chOff x="-497" y="-8"/>
                          <a:chExt cx="8606" cy="3326"/>
                        </a:xfrm>
                      </wpg:grpSpPr>
                      <wps:wsp>
                        <wps:cNvPr id="17" name="矩形 17"/>
                        <wps:cNvSpPr>
                          <a:spLocks noChangeAspect="1" noTextEdit="1"/>
                        </wps:cNvSpPr>
                        <wps:spPr>
                          <a:xfrm>
                            <a:off x="9" y="-8"/>
                            <a:ext cx="8100" cy="33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upright="1"/>
                      </wps:wsp>
                      <wps:wsp>
                        <wps:cNvPr id="37" name="右箭头 37"/>
                        <wps:cNvSpPr/>
                        <wps:spPr>
                          <a:xfrm>
                            <a:off x="4824" y="2114"/>
                            <a:ext cx="1158" cy="556"/>
                          </a:xfrm>
                          <a:prstGeom prst="rightArrow">
                            <a:avLst>
                              <a:gd name="adj1" fmla="val 50000"/>
                              <a:gd name="adj2" fmla="val 52068"/>
                            </a:avLst>
                          </a:prstGeom>
                          <a:solidFill>
                            <a:srgbClr val="00CCFF"/>
                          </a:solidFill>
                          <a:ln w="9525">
                            <a:noFill/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00CCFF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家人支持</w:t>
                              </w:r>
                            </w:p>
                            <w:p/>
                          </w:txbxContent>
                        </wps:txbx>
                        <wps:bodyPr upright="1">
                          <a:flatTx/>
                        </wps:bodyPr>
                      </wps:wsp>
                      <wps:wsp>
                        <wps:cNvPr id="38" name="左箭头 38"/>
                        <wps:cNvSpPr/>
                        <wps:spPr>
                          <a:xfrm>
                            <a:off x="1993" y="2098"/>
                            <a:ext cx="1415" cy="717"/>
                          </a:xfrm>
                          <a:prstGeom prst="leftArrow">
                            <a:avLst>
                              <a:gd name="adj1" fmla="val 50000"/>
                              <a:gd name="adj2" fmla="val 63853"/>
                            </a:avLst>
                          </a:prstGeom>
                          <a:solidFill>
                            <a:srgbClr val="00CCFF"/>
                          </a:solidFill>
                          <a:ln w="9525">
                            <a:noFill/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00CCFF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家人健康</w:t>
                              </w:r>
                            </w:p>
                            <w:p/>
                          </w:txbxContent>
                        </wps:txbx>
                        <wps:bodyPr upright="1">
                          <a:flatTx/>
                        </wps:bodyPr>
                      </wps:wsp>
                      <wps:wsp>
                        <wps:cNvPr id="39" name="上箭头 39"/>
                        <wps:cNvSpPr/>
                        <wps:spPr>
                          <a:xfrm>
                            <a:off x="3554" y="968"/>
                            <a:ext cx="1032" cy="772"/>
                          </a:xfrm>
                          <a:prstGeom prst="upArrow">
                            <a:avLst>
                              <a:gd name="adj1" fmla="val 50000"/>
                              <a:gd name="adj2" fmla="val 29922"/>
                            </a:avLst>
                          </a:prstGeom>
                          <a:solidFill>
                            <a:srgbClr val="00CCFF"/>
                          </a:solidFill>
                          <a:ln w="9525">
                            <a:noFill/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00CCFF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/>
                                  <w:b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18"/>
                                  <w:szCs w:val="18"/>
                                </w:rPr>
                                <w:t>经济情况</w:t>
                              </w:r>
                            </w:p>
                          </w:txbxContent>
                        </wps:txbx>
                        <wps:bodyPr vert="eaVert" upright="1">
                          <a:flatTx/>
                        </wps:bodyPr>
                      </wps:wsp>
                      <wps:wsp>
                        <wps:cNvPr id="40" name="椭圆 40"/>
                        <wps:cNvSpPr/>
                        <wps:spPr>
                          <a:xfrm>
                            <a:off x="3145" y="1776"/>
                            <a:ext cx="1684" cy="983"/>
                          </a:xfrm>
                          <a:prstGeom prst="ellipse">
                            <a:avLst/>
                          </a:prstGeom>
                          <a:solidFill>
                            <a:srgbClr val="FF99CC"/>
                          </a:solidFill>
                          <a:ln w="9525">
                            <a:noFill/>
                          </a:ln>
                          <a:scene3d>
                            <a:camera prst="legacyObliqueTopRight">
                              <a:rot lat="0" lon="0" rev="0"/>
                            </a:camera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99CC"/>
                            </a:extrusionClr>
                          </a:sp3d>
                        </wps:spPr>
                        <wps:txbx>
                          <w:txbxContent>
                            <w:p>
                              <w:pPr>
                                <w:ind w:left="275" w:hanging="275" w:hangingChars="98"/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sz w:val="28"/>
                                  <w:szCs w:val="28"/>
                                </w:rPr>
                                <w:t>家庭盘点</w:t>
                              </w:r>
                            </w:p>
                          </w:txbxContent>
                        </wps:txbx>
                        <wps:bodyPr upright="1">
                          <a:flatTx/>
                        </wps:bodyPr>
                      </wps:wsp>
                      <wps:wsp>
                        <wps:cNvPr id="41" name="椭圆 41"/>
                        <wps:cNvSpPr/>
                        <wps:spPr>
                          <a:xfrm>
                            <a:off x="5657" y="1441"/>
                            <a:ext cx="2314" cy="1774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哥哥前两年刚刚毕业，已经接手了父母的店铺，在经济方面我的压力会小很多</w:t>
                              </w:r>
                            </w:p>
                          </w:txbxContent>
                        </wps:txbx>
                        <wps:bodyPr upright="1"/>
                      </wps:wsp>
                      <wps:wsp>
                        <wps:cNvPr id="42" name="椭圆 42"/>
                        <wps:cNvSpPr/>
                        <wps:spPr>
                          <a:xfrm>
                            <a:off x="-497" y="1506"/>
                            <a:ext cx="2571" cy="1646"/>
                          </a:xfrm>
                          <a:prstGeom prst="ellipse">
                            <a:avLst/>
                          </a:prstGeom>
                          <a:solidFill>
                            <a:srgbClr val="FFFF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default" w:eastAsiaTheme="minorEastAsia"/>
                                  <w:lang w:val="en-US" w:eastAsia="zh-CN"/>
                                </w:rPr>
                              </w:pPr>
                              <w:r>
                                <w:rPr>
                                  <w:rFonts w:hint="eastAsia"/>
                                  <w:lang w:val="en-US" w:eastAsia="zh-CN"/>
                                </w:rPr>
                                <w:t>爷爷奶奶的身体健康条件较好，父母的身体会因为工作强度而导致一些身体健康问题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inline>
            </w:drawing>
          </mc:Choice>
          <mc:Fallback>
            <w:pict>
              <v:group id="_x0000_s1026" o:spid="_x0000_s1026" o:spt="203" style="height:257.55pt;width:530.45pt;" coordorigin="-497,-8" coordsize="8606,3326" o:gfxdata="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">
                <o:lock v:ext="edit" aspectratio="f"/>
                <v:rect id="_x0000_s1026" o:spid="_x0000_s1026" o:spt="1" style="position:absolute;left:9;top:-8;height:3326;width:8100;" filled="f" stroked="f" coordsize="21600,21600" o:gfxdata="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n9Y8ZLsAAADb&#10;AAAADwAAAAAAAAABACAAAAAiAAAAZHJzL2Rvd25yZXYueG1sUEsBAhQAFAAAAAgAh07iQDMvBZ47&#10;AAAAOQAAABAAAAAAAAAAAQAgAAAACgEAAGRycy9zaGFwZXhtbC54bWxQSwUGAAAAAAYABgBbAQAA&#10;tAMAAAAA&#10;">
                  <v:fill on="f" focussize="0,0"/>
                  <v:stroke on="f"/>
                  <v:imagedata o:title=""/>
                  <o:lock v:ext="edit" text="t" aspectratio="t"/>
                </v:rect>
                <v:shape id="_x0000_s1026" o:spid="_x0000_s1026" o:spt="13" type="#_x0000_t13" style="position:absolute;left:4824;top:2114;height:556;width:1158;" fillcolor="#00CCFF" filled="t" stroked="f" coordsize="21600,21600" o:gfxdata="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" adj="16201,5400">
                  <v:fill on="t" focussize="0,0"/>
                  <v:stroke on="f"/>
                  <v:imagedata o:title=""/>
                  <o:lock v:ext="edit" aspectratio="f"/>
                  <o:extrusion color="#00CCFF" colormode="custom" on="t" skewangle="-135" viewpointorigin="0,0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家人支持</w:t>
                        </w:r>
                      </w:p>
                      <w:p/>
                    </w:txbxContent>
                  </v:textbox>
                </v:shape>
                <v:shape id="_x0000_s1026" o:spid="_x0000_s1026" o:spt="66" type="#_x0000_t66" style="position:absolute;left:1993;top:2098;height:717;width:1415;" fillcolor="#00CCFF" filled="t" stroked="f" coordsize="21600,21600" o:gfxdata="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DnqoujugAAANsA&#10;AAAPAAAAAAAAAAEAIAAAACIAAABkcnMvZG93bnJldi54bWxQSwECFAAUAAAACACHTuJAMy8FnjsA&#10;AAA5AAAAEAAAAAAAAAABACAAAAAJAQAAZHJzL3NoYXBleG1sLnhtbFBLBQYAAAAABgAGAFsBAACz&#10;AwAAAAA=&#10;" adj="6988,5400">
                  <v:fill on="t" focussize="0,0"/>
                  <v:stroke on="f"/>
                  <v:imagedata o:title=""/>
                  <o:lock v:ext="edit" aspectratio="f"/>
                  <o:extrusion color="#00CCFF" colormode="custom" on="t" skewangle="-135" viewpointorigin="0,0"/>
                  <v:textbox>
                    <w:txbxContent>
                      <w:p>
                        <w:pPr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</w:pPr>
                        <w:r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家人健康</w:t>
                        </w:r>
                      </w:p>
                      <w:p/>
                    </w:txbxContent>
                  </v:textbox>
                </v:shape>
                <v:shape id="_x0000_s1026" o:spid="_x0000_s1026" o:spt="68" type="#_x0000_t68" style="position:absolute;left:3554;top:968;height:772;width:1032;" fillcolor="#00CCFF" filled="t" stroked="f" coordsize="21600,21600" o:gfxdata="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PqbCvvQAA&#10;ANsAAAAPAAAAAAAAAAEAIAAAACIAAABkcnMvZG93bnJldi54bWxQSwECFAAUAAAACACHTuJAMy8F&#10;njsAAAA5AAAAEAAAAAAAAAABACAAAAAMAQAAZHJzL3NoYXBleG1sLnhtbFBLBQYAAAAABgAGAFsB&#10;AAC2AwAAAAA=&#10;" adj="6463,5400">
                  <v:fill on="t" focussize="0,0"/>
                  <v:stroke on="f"/>
                  <v:imagedata o:title=""/>
                  <o:lock v:ext="edit" aspectratio="f"/>
                  <o:extrusion color="#00CCFF" colormode="custom" on="t" skewangle="-135" viewpointorigin="0,0"/>
                  <v:textbox style="layout-flow:vertical-ideographic;">
                    <w:txbxContent>
                      <w:p>
                        <w:pPr>
                          <w:rPr>
                            <w:rFonts w:hint="eastAsia"/>
                            <w:b/>
                          </w:rPr>
                        </w:pPr>
                        <w:r>
                          <w:rPr>
                            <w:rFonts w:hint="eastAsia"/>
                            <w:b/>
                            <w:sz w:val="18"/>
                            <w:szCs w:val="18"/>
                          </w:rPr>
                          <w:t>经济情况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3145;top:1776;height:983;width:1684;" fillcolor="#FF99CC" filled="t" stroked="f" coordsize="21600,21600" o:gfxdata="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9TKS2bsAAADb&#10;AAAADwAAAAAAAAABACAAAAAiAAAAZHJzL2Rvd25yZXYueG1sUEsBAhQAFAAAAAgAh07iQDMvBZ47&#10;AAAAOQAAABAAAAAAAAAAAQAgAAAACgEAAGRycy9zaGFwZXhtbC54bWxQSwUGAAAAAAYABgBbAQAA&#10;tAMAAAAA&#10;">
                  <v:fill on="t" focussize="0,0"/>
                  <v:stroke on="f"/>
                  <v:imagedata o:title=""/>
                  <o:lock v:ext="edit" aspectratio="f"/>
                  <o:extrusion color="#FF99CC" colormode="custom" on="t" skewangle="-135" viewpointorigin="0,0"/>
                  <v:textbox>
                    <w:txbxContent>
                      <w:p>
                        <w:pPr>
                          <w:ind w:left="275" w:hanging="275" w:hangingChars="98"/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/>
                            <w:b/>
                            <w:sz w:val="28"/>
                            <w:szCs w:val="28"/>
                          </w:rPr>
                          <w:t>家庭盘点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5657;top:1441;height:1774;width:2314;" fillcolor="#FFFF99" filled="t" stroked="t" coordsize="21600,21600" o:gfxdata="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CdDoax&#10;wAAAANsAAAAPAAAAAAAAAAEAIAAAACIAAABkcnMvZG93bnJldi54bWxQSwECFAAUAAAACACHTuJA&#10;My8FnjsAAAA5AAAAEAAAAAAAAAABACAAAAAPAQAAZHJzL3NoYXBleG1sLnhtbFBLBQYAAAAABgAG&#10;AFsBAAC5AwAAAAA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哥哥前两年刚刚毕业，已经接手了父母的店铺，在经济方面我的压力会小很多</w:t>
                        </w:r>
                      </w:p>
                    </w:txbxContent>
                  </v:textbox>
                </v:shape>
                <v:shape id="_x0000_s1026" o:spid="_x0000_s1026" o:spt="3" type="#_x0000_t3" style="position:absolute;left:-497;top:1506;height:1646;width:2571;" fillcolor="#FFFF99" filled="t" stroked="t" coordsize="21600,21600" o:gfxdata="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">
                  <v:fill on="t" focussize="0,0"/>
                  <v:stroke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default" w:eastAsiaTheme="minorEastAsia"/>
                            <w:lang w:val="en-US" w:eastAsia="zh-CN"/>
                          </w:rPr>
                        </w:pPr>
                        <w:r>
                          <w:rPr>
                            <w:rFonts w:hint="eastAsia"/>
                            <w:lang w:val="en-US" w:eastAsia="zh-CN"/>
                          </w:rPr>
                          <w:t>爷爷奶奶的身体健康条件较好，父母的身体会因为工作强度而导致一些身体健康问题</w:t>
                        </w:r>
                      </w:p>
                    </w:txbxContent>
                  </v:textbox>
                </v:shape>
                <w10:wrap type="none"/>
                <w10:anchorlock/>
              </v:group>
            </w:pict>
          </mc:Fallback>
        </mc:AlternateContent>
      </w:r>
    </w:p>
    <w:p>
      <w:pPr>
        <w:numPr>
          <w:ilvl w:val="0"/>
          <w:numId w:val="0"/>
        </w:numPr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2学</w:t>
      </w:r>
      <w:r>
        <w:rPr>
          <w:rFonts w:hint="eastAsia" w:ascii="楷体" w:hAnsi="楷体" w:eastAsia="楷体" w:cs="楷体"/>
          <w:sz w:val="32"/>
          <w:szCs w:val="32"/>
        </w:rPr>
        <w:t>习环境分析</w:t>
      </w:r>
    </w:p>
    <w:p>
      <w:pPr>
        <w:numPr>
          <w:ilvl w:val="0"/>
          <w:numId w:val="0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24"/>
          <w:lang w:val="en-US" w:eastAsia="zh-CN"/>
        </w:rPr>
        <w:t xml:space="preserve">  </w:t>
      </w:r>
      <w:r>
        <w:rPr>
          <w:rFonts w:hint="eastAsia"/>
          <w:sz w:val="32"/>
          <w:szCs w:val="32"/>
          <w:lang w:val="en-US" w:eastAsia="zh-CN"/>
        </w:rPr>
        <w:t>小学到初中，均就读于市公办学校，学习氛围很一般，有很优秀的同学也有什么都不学的同学。是没得选也不好把控的。中考压线考入市一所二类校，里面的学习氛围相比初中好了很多，但毕竟是二类校，学生的成绩并没多好。</w:t>
      </w:r>
    </w:p>
    <w:p>
      <w:pPr>
        <w:numPr>
          <w:ilvl w:val="0"/>
          <w:numId w:val="0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这一点在我进入大学以后尤为凸显，大学的同学们普遍毕业于一类校，英语水平也很高。我意识到，自己意识里的努力和优秀和别人比并不是那么回事。</w:t>
      </w:r>
    </w:p>
    <w:p>
      <w:pPr>
        <w:numPr>
          <w:ilvl w:val="0"/>
          <w:numId w:val="0"/>
        </w:numPr>
        <w:jc w:val="left"/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 xml:space="preserve">  目前我就读于闽江学院海峡学院中美金融项目，毕竟高考的成绩之比本科线高五十几分，大概是上三本高校的水平。班级的学习氛围并不浓烈，反观我自己，也是这样。要想改变自己的学习环境也并不难，因为大学相对于高中来说是一个相对自由也相对大的环境。或许在班级，我只能接触同专业，同省的人。在学校里参加的部门和协会 社团活动，让我认识了不同学院不同专业的人，有了向他们学习，与他们共处的机会。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社会环境分析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中国现在正处于近两百年以来最好的历史时期。虽然社会上还有许多的体制弊端，还有许多没有解决的矛盾，但是政治上比较稳定，法制化进程已经开始，市场经济已经初步形成并步入正轨。二十一世纪的中华大地充满各种人才成长发展的机遇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但是我们也要看到，人才的竞争日趋激烈，大学生就业难、失业率居高不下等等，都使我们的就业环境看起来不容乐观。</w:t>
      </w:r>
    </w:p>
    <w:p>
      <w:pPr>
        <w:numPr>
          <w:ilvl w:val="0"/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4职</w:t>
      </w:r>
      <w:r>
        <w:rPr>
          <w:rFonts w:hint="eastAsia" w:ascii="宋体" w:hAnsi="宋体" w:eastAsia="宋体" w:cs="宋体"/>
          <w:sz w:val="32"/>
          <w:szCs w:val="32"/>
        </w:rPr>
        <w:t>业环境分析</w:t>
      </w:r>
    </w:p>
    <w:p>
      <w:pPr>
        <w:numPr>
          <w:numId w:val="0"/>
        </w:numPr>
        <w:ind w:leftChars="200" w:firstLine="320" w:firstLineChars="1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去年，中国履行加入世贸组织的承诺，开放金融市场，监管层也倾向于逐步放开市场，并且一些股改之后的大型国有金融企业，如中国银行、中国工商银行、中国建设银行等等，纷纷回归A股市场。在这一系列利好因素的作用下，金融行业出现了繁荣。</w:t>
      </w:r>
    </w:p>
    <w:p>
      <w:pPr>
        <w:numPr>
          <w:numId w:val="0"/>
        </w:numPr>
        <w:ind w:left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中国经济持续高速的增长，房地产和股市异常火爆。在人民币升值预期的影响下，外国投资者都看好中国市场，大量外国资本涌入中国市场。</w:t>
      </w:r>
    </w:p>
    <w:p>
      <w:pPr>
        <w:numPr>
          <w:numId w:val="0"/>
        </w:numPr>
        <w:ind w:left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但是，在今年年初，中国出现了通货膨胀，央行连续加息和提高准备金率也抑制不了经济过热，央行还使用一些其他方法防止通货膨胀。与此同时，物价上涨也成为一个严重的问题。高房价也从一个经济现象演变成危及民生和社会稳定的政治问题。中国由于历史原因，金融业的发展不同于西方国家，曾经出现过断层，至今也没有形成完整的、成熟的金融体系。而且在中国古代，儒家思想占主导地位，商人的社会地位很低。</w:t>
      </w:r>
    </w:p>
    <w:p>
      <w:pPr>
        <w:numPr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 w:ascii="宋体" w:hAnsi="宋体" w:eastAsia="宋体" w:cs="宋体"/>
          <w:sz w:val="32"/>
          <w:szCs w:val="32"/>
        </w:rPr>
        <w:t>中国原本是自给自足的农耕经济，也没有形成现代商业。再后来，受马克思激进的政治干预思想的影响，很多商业活动是被禁止的。例如，中国人对房地产的认识就都不同于西方，中国一直是农耕社会，开发商富豪和房奴，就像地主和农民，土地问题在中国两千年历史上都是一个能够引起社会动荡的问题</w:t>
      </w:r>
      <w:r>
        <w:rPr>
          <w:rFonts w:hint="eastAsia" w:ascii="宋体" w:hAnsi="宋体" w:eastAsia="宋体" w:cs="宋体"/>
          <w:sz w:val="32"/>
          <w:szCs w:val="32"/>
          <w:lang w:eastAsia="zh-CN"/>
        </w:rPr>
        <w:t>。</w:t>
      </w:r>
      <w:r>
        <w:rPr>
          <w:rFonts w:hint="eastAsia" w:ascii="宋体" w:hAnsi="宋体" w:eastAsia="宋体" w:cs="宋体"/>
          <w:sz w:val="32"/>
          <w:szCs w:val="32"/>
        </w:rPr>
        <w:t>中国金融业尽管使用了一些先进的技术，如网上银行，ATM机等等，但是，由于商业信用的缺失，有很多涉及信用货币的业务都没有开展，也缺乏相关技术。</w:t>
      </w:r>
    </w:p>
    <w:p>
      <w:pPr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四、个人评估与调整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1. 评估的方式（及内容）</w:t>
      </w:r>
    </w:p>
    <w:p>
      <w:pPr>
        <w:ind w:firstLine="640" w:firstLineChars="200"/>
        <w:jc w:val="left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自我评估、询问同学老师家长、上网进行相应的测试 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2. 评估的结果与分析</w:t>
      </w:r>
    </w:p>
    <w:p>
      <w:p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z w:val="32"/>
          <w:szCs w:val="32"/>
          <w:lang w:eastAsia="zh-CN"/>
        </w:rPr>
        <w:t>完美主义者，要求个人自由和能力，敢于探索，具有创新创造的潜力。</w:t>
      </w:r>
    </w:p>
    <w:p>
      <w:pPr>
        <w:ind w:firstLine="640" w:firstLineChars="200"/>
        <w:jc w:val="left"/>
        <w:rPr>
          <w:rFonts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3. 对规划的调整及原则</w:t>
      </w:r>
    </w:p>
    <w:p>
      <w:pPr>
        <w:numPr>
          <w:numId w:val="0"/>
        </w:numPr>
        <w:ind w:leftChars="200" w:firstLine="640" w:firstLine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大一了解专业、熟悉环境、明确目标、适应大学生活的过程。大二是在学好知识的同时，拿下一些以后走向社会需要的证书。</w:t>
      </w:r>
    </w:p>
    <w:p>
      <w:pPr>
        <w:numPr>
          <w:numId w:val="0"/>
        </w:numPr>
        <w:ind w:leftChars="200" w:firstLine="640" w:firstLine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以前总听说，上了大学会让人变懒，我说那是他们自知力不够。现在，我也变成了懒人。我发现边懒不全是自制力的问题，更主要的是一种心态。安逸的学校生活人我们没有危机感，感觉努不努力没有多少区别。这样的心态非常可怕，幸好我现在陷得不深，还可以跳整过来。从现在起要变得积极，要知道学习是有乐趣的。总感觉不玩网络游戏，我就不会有网瘾，但我发现我错了。我发现我每天不上网会感觉少点什么，但上网有感觉不知道刚什么。解决办法是上网查资料，既有助于学习，又可以放松一下。在今后的学习中要将详图课列为重点。有空余时间到图书馆看一下相关书籍。</w:t>
      </w:r>
    </w:p>
    <w:p>
      <w:pPr>
        <w:numPr>
          <w:numId w:val="0"/>
        </w:numPr>
        <w:ind w:leftChars="200" w:firstLine="640" w:firstLineChars="200"/>
        <w:jc w:val="left"/>
        <w:rPr>
          <w:rFonts w:hint="default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不断的确定目标，不断的自我调整，不断的进步，不断地进取，美好的生活就在眼前。</w:t>
      </w:r>
    </w:p>
    <w:p>
      <w:pPr>
        <w:numPr>
          <w:ilvl w:val="0"/>
          <w:numId w:val="4"/>
        </w:numPr>
        <w:ind w:leftChars="200"/>
        <w:jc w:val="left"/>
        <w:rPr>
          <w:rFonts w:hint="eastAsia" w:ascii="楷体" w:hAnsi="楷体" w:eastAsia="楷体" w:cs="楷体"/>
          <w:sz w:val="32"/>
          <w:szCs w:val="32"/>
        </w:rPr>
      </w:pPr>
      <w:r>
        <w:rPr>
          <w:rFonts w:hint="eastAsia" w:ascii="楷体" w:hAnsi="楷体" w:eastAsia="楷体" w:cs="楷体"/>
          <w:sz w:val="32"/>
          <w:szCs w:val="32"/>
        </w:rPr>
        <w:t>总结</w:t>
      </w:r>
    </w:p>
    <w:p>
      <w:pPr>
        <w:numPr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大学生职业生涯规划，就是在大学生明确自己兴趣、 爱好的前提下，在认真分析个人性格特征的基础上，结合自己专业特长和知识结构，对将来从事工作所做的方向性的方案。大学生在走向社会前，将现实环境和长远规划相结合，给自己的职业生涯一个清晰的定位，是求职就业乃至将来职业升级的关键一环。</w:t>
      </w:r>
    </w:p>
    <w:p>
      <w:pPr>
        <w:numPr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职业生涯活动将伴随我们的大半生，拥有成功的职业生涯才能实现完美人生。因此，职业生涯规划具有特别重要的意义。首先，职业生涯规划有利于促进个人努力工作。其次，职业生涯规划有利于大学生提升就业竞争力。最后，职业生涯规划有利于激发个人潜能，增强个人实力。而要设计一个适合自己的职业生涯规划，就必须扬长避短，考虑自己的兴趣爱好、价值观念、人格特点、能力素质等方面的因素来设计自己的职业生涯规划。</w:t>
      </w:r>
    </w:p>
    <w:p>
      <w:pPr>
        <w:numPr>
          <w:numId w:val="0"/>
        </w:numPr>
        <w:ind w:firstLine="640" w:firstLineChars="200"/>
        <w:jc w:val="left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这门课程让我懂得了很多，在以后的人生道路上是导航的方向盘，我会运用这些知识在为自己的浩瀚大海上精彩航行。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CAE668"/>
    <w:multiLevelType w:val="singleLevel"/>
    <w:tmpl w:val="A9CAE668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E43D5B5"/>
    <w:multiLevelType w:val="singleLevel"/>
    <w:tmpl w:val="BE43D5B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EB45B4E0"/>
    <w:multiLevelType w:val="singleLevel"/>
    <w:tmpl w:val="EB45B4E0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0E371499"/>
    <w:multiLevelType w:val="singleLevel"/>
    <w:tmpl w:val="0E37149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2C7"/>
    <w:rsid w:val="001E4A13"/>
    <w:rsid w:val="00247F22"/>
    <w:rsid w:val="004762C7"/>
    <w:rsid w:val="00F31860"/>
    <w:rsid w:val="0B0A7176"/>
    <w:rsid w:val="149B3345"/>
    <w:rsid w:val="1E3E03DF"/>
    <w:rsid w:val="24B85466"/>
    <w:rsid w:val="25600514"/>
    <w:rsid w:val="2D7906F0"/>
    <w:rsid w:val="2E5957CB"/>
    <w:rsid w:val="7BED5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veystem.com</Company>
  <Pages>3</Pages>
  <Words>414</Words>
  <Characters>117</Characters>
  <Lines>1</Lines>
  <Paragraphs>1</Paragraphs>
  <TotalTime>6</TotalTime>
  <ScaleCrop>false</ScaleCrop>
  <LinksUpToDate>false</LinksUpToDate>
  <CharactersWithSpaces>530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2020-10-30T05:30:00Z</dcterms:created>
  <dc:creator>叶砸的 iPad</dc:creator>
  <cp:lastModifiedBy>蜜桃猫</cp:lastModifiedBy>
  <dcterms:modified xsi:type="dcterms:W3CDTF">2020-11-29T12:14:35Z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