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tbl>
      <w:tblPr>
        <w:tblStyle w:val="8"/>
        <w:tblpPr w:leftFromText="180" w:rightFromText="180" w:vertAnchor="text" w:horzAnchor="page" w:tblpX="1049" w:tblpY="1825"/>
        <w:tblOverlap w:val="never"/>
        <w:tblW w:w="981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98"/>
        <w:gridCol w:w="59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3" w:hRule="atLeast"/>
        </w:trPr>
        <w:tc>
          <w:tcPr>
            <w:tcW w:w="3898" w:type="dxa"/>
            <w:shd w:val="clear" w:color="auto" w:fill="FFFFFF"/>
          </w:tcPr>
          <w:p>
            <w:pPr>
              <w:jc w:val="center"/>
              <w:rPr>
                <w:rFonts w:hint="eastAsia" w:asciiTheme="majorEastAsia" w:hAnsiTheme="majorEastAsia" w:eastAsiaTheme="majorEastAsia" w:cstheme="majorEastAsia"/>
                <w:b w:val="0"/>
                <w:bCs w:val="0"/>
                <w:color w:val="000000"/>
                <w:sz w:val="52"/>
                <w:szCs w:val="52"/>
              </w:rPr>
            </w:pPr>
            <w:r>
              <w:rPr>
                <w:rFonts w:hint="eastAsia" w:asciiTheme="majorEastAsia" w:hAnsiTheme="majorEastAsia" w:eastAsiaTheme="majorEastAsia" w:cstheme="majorEastAsia"/>
                <w:b w:val="0"/>
                <w:bCs w:val="0"/>
                <w:color w:val="000000"/>
                <w:sz w:val="52"/>
                <w:szCs w:val="52"/>
              </w:rPr>
              <w:t>学    院</w:t>
            </w:r>
          </w:p>
        </w:tc>
        <w:tc>
          <w:tcPr>
            <w:tcW w:w="5921" w:type="dxa"/>
            <w:tcBorders>
              <w:bottom w:val="single" w:color="auto" w:sz="0" w:space="0"/>
            </w:tcBorders>
            <w:shd w:val="clear" w:color="auto" w:fill="FFFFFF"/>
          </w:tcPr>
          <w:p>
            <w:pPr>
              <w:jc w:val="center"/>
              <w:rPr>
                <w:rFonts w:hint="eastAsia" w:asciiTheme="majorEastAsia" w:hAnsiTheme="majorEastAsia" w:eastAsiaTheme="majorEastAsia" w:cstheme="majorEastAsia"/>
                <w:b w:val="0"/>
                <w:bCs w:val="0"/>
                <w:color w:val="000000"/>
                <w:sz w:val="52"/>
                <w:szCs w:val="52"/>
                <w:lang w:val="en-US" w:eastAsia="zh-CN"/>
              </w:rPr>
            </w:pPr>
            <w:r>
              <w:rPr>
                <w:rFonts w:hint="eastAsia" w:asciiTheme="majorEastAsia" w:hAnsiTheme="majorEastAsia" w:eastAsiaTheme="majorEastAsia" w:cstheme="majorEastAsia"/>
                <w:b w:val="0"/>
                <w:bCs w:val="0"/>
                <w:color w:val="000000"/>
                <w:sz w:val="52"/>
                <w:szCs w:val="52"/>
                <w:lang w:val="en-US" w:eastAsia="zh-CN"/>
              </w:rPr>
              <w:t>海峡学院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3898" w:type="dxa"/>
            <w:shd w:val="clear" w:color="auto" w:fill="FFFFFF"/>
          </w:tcPr>
          <w:p>
            <w:pPr>
              <w:jc w:val="center"/>
              <w:rPr>
                <w:rFonts w:hint="eastAsia" w:asciiTheme="majorEastAsia" w:hAnsiTheme="majorEastAsia" w:eastAsiaTheme="majorEastAsia" w:cstheme="majorEastAsia"/>
                <w:b w:val="0"/>
                <w:bCs w:val="0"/>
                <w:color w:val="000000"/>
                <w:sz w:val="52"/>
                <w:szCs w:val="52"/>
              </w:rPr>
            </w:pPr>
            <w:r>
              <w:rPr>
                <w:rFonts w:hint="eastAsia" w:asciiTheme="majorEastAsia" w:hAnsiTheme="majorEastAsia" w:eastAsiaTheme="majorEastAsia" w:cstheme="majorEastAsia"/>
                <w:b w:val="0"/>
                <w:bCs w:val="0"/>
                <w:color w:val="000000"/>
                <w:sz w:val="52"/>
                <w:szCs w:val="52"/>
              </w:rPr>
              <w:t>学    号</w:t>
            </w:r>
          </w:p>
        </w:tc>
        <w:tc>
          <w:tcPr>
            <w:tcW w:w="5921" w:type="dxa"/>
            <w:tcBorders>
              <w:top w:val="single" w:color="auto" w:sz="0" w:space="0"/>
              <w:bottom w:val="single" w:color="auto" w:sz="0" w:space="0"/>
            </w:tcBorders>
            <w:shd w:val="clear" w:color="auto" w:fill="FFFFFF"/>
          </w:tcPr>
          <w:p>
            <w:pPr>
              <w:jc w:val="center"/>
              <w:rPr>
                <w:rFonts w:hint="eastAsia" w:asciiTheme="majorEastAsia" w:hAnsiTheme="majorEastAsia" w:eastAsiaTheme="majorEastAsia" w:cstheme="majorEastAsia"/>
                <w:b w:val="0"/>
                <w:bCs w:val="0"/>
                <w:color w:val="000000"/>
                <w:sz w:val="52"/>
                <w:szCs w:val="52"/>
                <w:lang w:val="en-US" w:eastAsia="zh-CN"/>
              </w:rPr>
            </w:pPr>
            <w:r>
              <w:rPr>
                <w:rFonts w:hint="eastAsia" w:asciiTheme="majorEastAsia" w:hAnsiTheme="majorEastAsia" w:eastAsiaTheme="majorEastAsia" w:cstheme="majorEastAsia"/>
                <w:b w:val="0"/>
                <w:bCs w:val="0"/>
                <w:color w:val="000000"/>
                <w:sz w:val="52"/>
                <w:szCs w:val="52"/>
                <w:lang w:val="en-US" w:eastAsia="zh-CN"/>
              </w:rPr>
              <w:t>3206116108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3898" w:type="dxa"/>
            <w:shd w:val="clear" w:color="auto" w:fill="FFFFFF"/>
          </w:tcPr>
          <w:p>
            <w:pPr>
              <w:jc w:val="center"/>
              <w:rPr>
                <w:rFonts w:hint="eastAsia" w:asciiTheme="majorEastAsia" w:hAnsiTheme="majorEastAsia" w:eastAsiaTheme="majorEastAsia" w:cstheme="majorEastAsia"/>
                <w:b w:val="0"/>
                <w:bCs w:val="0"/>
                <w:color w:val="000000"/>
                <w:sz w:val="52"/>
                <w:szCs w:val="52"/>
              </w:rPr>
            </w:pPr>
            <w:r>
              <w:rPr>
                <w:rFonts w:hint="eastAsia" w:asciiTheme="majorEastAsia" w:hAnsiTheme="majorEastAsia" w:eastAsiaTheme="majorEastAsia" w:cstheme="majorEastAsia"/>
                <w:b w:val="0"/>
                <w:bCs w:val="0"/>
                <w:color w:val="000000"/>
                <w:sz w:val="52"/>
                <w:szCs w:val="52"/>
              </w:rPr>
              <w:t>班    级</w:t>
            </w:r>
          </w:p>
        </w:tc>
        <w:tc>
          <w:tcPr>
            <w:tcW w:w="5921" w:type="dxa"/>
            <w:tcBorders>
              <w:top w:val="single" w:color="auto" w:sz="0" w:space="0"/>
              <w:bottom w:val="single" w:color="auto" w:sz="0" w:space="0"/>
            </w:tcBorders>
            <w:shd w:val="clear" w:color="auto" w:fill="FFFFFF"/>
          </w:tcPr>
          <w:p>
            <w:pPr>
              <w:jc w:val="center"/>
              <w:rPr>
                <w:rFonts w:hint="eastAsia" w:asciiTheme="majorEastAsia" w:hAnsiTheme="majorEastAsia" w:eastAsiaTheme="majorEastAsia" w:cstheme="majorEastAsia"/>
                <w:b w:val="0"/>
                <w:bCs w:val="0"/>
                <w:color w:val="000000"/>
                <w:sz w:val="52"/>
                <w:szCs w:val="52"/>
              </w:rPr>
            </w:pPr>
            <w:r>
              <w:rPr>
                <w:rFonts w:hint="eastAsia" w:asciiTheme="majorEastAsia" w:hAnsiTheme="majorEastAsia" w:eastAsiaTheme="majorEastAsia" w:cstheme="majorEastAsia"/>
                <w:b w:val="0"/>
                <w:bCs w:val="0"/>
                <w:color w:val="000000"/>
                <w:sz w:val="52"/>
                <w:szCs w:val="52"/>
              </w:rPr>
              <w:t>2020级金融学1班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3898" w:type="dxa"/>
            <w:shd w:val="clear" w:color="auto" w:fill="FFFFFF"/>
          </w:tcPr>
          <w:p>
            <w:pPr>
              <w:jc w:val="center"/>
              <w:rPr>
                <w:rFonts w:hint="eastAsia" w:asciiTheme="majorEastAsia" w:hAnsiTheme="majorEastAsia" w:eastAsiaTheme="majorEastAsia" w:cstheme="majorEastAsia"/>
                <w:b w:val="0"/>
                <w:bCs w:val="0"/>
                <w:color w:val="000000"/>
                <w:sz w:val="52"/>
                <w:szCs w:val="52"/>
              </w:rPr>
            </w:pPr>
            <w:r>
              <w:rPr>
                <w:rFonts w:hint="eastAsia" w:asciiTheme="majorEastAsia" w:hAnsiTheme="majorEastAsia" w:eastAsiaTheme="majorEastAsia" w:cstheme="majorEastAsia"/>
                <w:b w:val="0"/>
                <w:bCs w:val="0"/>
                <w:color w:val="000000"/>
                <w:sz w:val="52"/>
                <w:szCs w:val="52"/>
              </w:rPr>
              <w:t>姓    名</w:t>
            </w:r>
          </w:p>
        </w:tc>
        <w:tc>
          <w:tcPr>
            <w:tcW w:w="5921" w:type="dxa"/>
            <w:tcBorders>
              <w:top w:val="single" w:color="auto" w:sz="0" w:space="0"/>
              <w:bottom w:val="single" w:color="auto" w:sz="0" w:space="0"/>
            </w:tcBorders>
            <w:shd w:val="clear" w:color="auto" w:fill="FFFFFF"/>
          </w:tcPr>
          <w:p>
            <w:pPr>
              <w:jc w:val="center"/>
              <w:rPr>
                <w:rFonts w:hint="eastAsia" w:asciiTheme="majorEastAsia" w:hAnsiTheme="majorEastAsia" w:eastAsiaTheme="majorEastAsia" w:cstheme="majorEastAsia"/>
                <w:b w:val="0"/>
                <w:bCs w:val="0"/>
                <w:color w:val="000000"/>
                <w:sz w:val="52"/>
                <w:szCs w:val="52"/>
                <w:lang w:val="en-US" w:eastAsia="zh-CN"/>
              </w:rPr>
            </w:pPr>
            <w:r>
              <w:rPr>
                <w:rFonts w:hint="eastAsia" w:asciiTheme="majorEastAsia" w:hAnsiTheme="majorEastAsia" w:eastAsiaTheme="majorEastAsia" w:cstheme="majorEastAsia"/>
                <w:b w:val="0"/>
                <w:bCs w:val="0"/>
                <w:color w:val="000000"/>
                <w:sz w:val="52"/>
                <w:szCs w:val="52"/>
                <w:lang w:val="en-US" w:eastAsia="zh-CN"/>
              </w:rPr>
              <w:t>何岚欣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77" w:hRule="atLeast"/>
        </w:trPr>
        <w:tc>
          <w:tcPr>
            <w:tcW w:w="3898" w:type="dxa"/>
            <w:shd w:val="clear" w:color="auto" w:fill="FFFFFF"/>
          </w:tcPr>
          <w:p>
            <w:pPr>
              <w:jc w:val="center"/>
              <w:rPr>
                <w:rFonts w:hint="eastAsia" w:asciiTheme="majorEastAsia" w:hAnsiTheme="majorEastAsia" w:eastAsiaTheme="majorEastAsia" w:cstheme="majorEastAsia"/>
                <w:b w:val="0"/>
                <w:bCs w:val="0"/>
                <w:color w:val="000000"/>
                <w:sz w:val="52"/>
                <w:szCs w:val="52"/>
              </w:rPr>
            </w:pPr>
            <w:r>
              <w:rPr>
                <w:rFonts w:hint="eastAsia" w:asciiTheme="majorEastAsia" w:hAnsiTheme="majorEastAsia" w:eastAsiaTheme="majorEastAsia" w:cstheme="majorEastAsia"/>
                <w:b w:val="0"/>
                <w:bCs w:val="0"/>
                <w:color w:val="000000"/>
                <w:sz w:val="52"/>
                <w:szCs w:val="52"/>
              </w:rPr>
              <w:t>完成时间</w:t>
            </w:r>
          </w:p>
        </w:tc>
        <w:tc>
          <w:tcPr>
            <w:tcW w:w="5921" w:type="dxa"/>
            <w:tcBorders>
              <w:top w:val="single" w:color="auto" w:sz="0" w:space="0"/>
              <w:bottom w:val="single" w:color="auto" w:sz="0" w:space="0"/>
            </w:tcBorders>
            <w:shd w:val="clear" w:color="auto" w:fill="FFFFFF"/>
          </w:tcPr>
          <w:p>
            <w:pPr>
              <w:jc w:val="center"/>
              <w:rPr>
                <w:rFonts w:hint="eastAsia" w:asciiTheme="majorEastAsia" w:hAnsiTheme="majorEastAsia" w:eastAsiaTheme="majorEastAsia" w:cstheme="majorEastAsia"/>
                <w:b w:val="0"/>
                <w:bCs w:val="0"/>
                <w:color w:val="000000"/>
                <w:sz w:val="52"/>
                <w:szCs w:val="52"/>
                <w:lang w:val="en-US" w:eastAsia="zh-CN"/>
              </w:rPr>
            </w:pPr>
            <w:r>
              <w:rPr>
                <w:rFonts w:hint="eastAsia" w:asciiTheme="majorEastAsia" w:hAnsiTheme="majorEastAsia" w:eastAsiaTheme="majorEastAsia" w:cstheme="majorEastAsia"/>
                <w:b w:val="0"/>
                <w:bCs w:val="0"/>
                <w:color w:val="000000"/>
                <w:sz w:val="52"/>
                <w:szCs w:val="52"/>
                <w:lang w:val="en-US" w:eastAsia="zh-CN"/>
              </w:rPr>
              <w:t>2020年11月28日星期六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77" w:hRule="atLeast"/>
        </w:trPr>
        <w:tc>
          <w:tcPr>
            <w:tcW w:w="3898" w:type="dxa"/>
            <w:shd w:val="clear" w:color="auto" w:fill="FFFFFF"/>
          </w:tcPr>
          <w:p>
            <w:pPr>
              <w:jc w:val="center"/>
              <w:rPr>
                <w:rFonts w:hint="default" w:asciiTheme="majorEastAsia" w:hAnsiTheme="majorEastAsia" w:eastAsiaTheme="majorEastAsia" w:cstheme="majorEastAsia"/>
                <w:b w:val="0"/>
                <w:bCs w:val="0"/>
                <w:color w:val="000000"/>
                <w:sz w:val="52"/>
                <w:szCs w:val="52"/>
                <w:lang w:val="en-US" w:eastAsia="zh-CN"/>
              </w:rPr>
            </w:pPr>
            <w:r>
              <w:rPr>
                <w:rFonts w:hint="eastAsia" w:asciiTheme="majorEastAsia" w:hAnsiTheme="majorEastAsia" w:eastAsiaTheme="majorEastAsia" w:cstheme="majorEastAsia"/>
                <w:b w:val="0"/>
                <w:bCs w:val="0"/>
                <w:color w:val="000000"/>
                <w:sz w:val="52"/>
                <w:szCs w:val="52"/>
                <w:lang w:val="en-US" w:eastAsia="zh-CN"/>
              </w:rPr>
              <w:t>联系电话</w:t>
            </w:r>
          </w:p>
        </w:tc>
        <w:tc>
          <w:tcPr>
            <w:tcW w:w="5921" w:type="dxa"/>
            <w:tcBorders>
              <w:top w:val="single" w:color="auto" w:sz="0" w:space="0"/>
            </w:tcBorders>
            <w:shd w:val="clear" w:color="auto" w:fill="FFFFFF"/>
          </w:tcPr>
          <w:p>
            <w:pPr>
              <w:jc w:val="center"/>
              <w:rPr>
                <w:rFonts w:hint="default" w:asciiTheme="majorEastAsia" w:hAnsiTheme="majorEastAsia" w:eastAsiaTheme="majorEastAsia" w:cstheme="majorEastAsia"/>
                <w:b w:val="0"/>
                <w:bCs w:val="0"/>
                <w:color w:val="000000"/>
                <w:sz w:val="52"/>
                <w:szCs w:val="52"/>
                <w:lang w:val="en-US" w:eastAsia="zh-CN"/>
              </w:rPr>
            </w:pPr>
            <w:r>
              <w:rPr>
                <w:rFonts w:hint="eastAsia" w:asciiTheme="majorEastAsia" w:hAnsiTheme="majorEastAsia" w:eastAsiaTheme="majorEastAsia" w:cstheme="majorEastAsia"/>
                <w:b w:val="0"/>
                <w:bCs w:val="0"/>
                <w:color w:val="000000"/>
                <w:sz w:val="52"/>
                <w:szCs w:val="52"/>
                <w:lang w:val="en-US" w:eastAsia="zh-CN"/>
              </w:rPr>
              <w:t>18033939939</w:t>
            </w:r>
          </w:p>
        </w:tc>
      </w:tr>
    </w:tbl>
    <w:p>
      <w:pPr>
        <w:jc w:val="center"/>
        <w:rPr>
          <w:rFonts w:ascii="楷体" w:hAnsi="楷体" w:eastAsia="楷体" w:cs="楷体"/>
          <w:sz w:val="32"/>
          <w:szCs w:val="32"/>
        </w:rPr>
        <w:sectPr>
          <w:footerReference r:id="rId3" w:type="default"/>
          <w:pgSz w:w="11906" w:h="16838"/>
          <w:pgMar w:top="1440" w:right="1800" w:bottom="1440" w:left="1800" w:header="851" w:footer="992" w:gutter="0"/>
          <w:pgNumType w:fmt="decimal"/>
          <w:cols w:space="425" w:num="1"/>
          <w:docGrid w:type="lines" w:linePitch="312" w:charSpace="0"/>
        </w:sectPr>
      </w:pPr>
    </w:p>
    <w:p>
      <w:pPr>
        <w:pStyle w:val="2"/>
        <w:bidi w:val="0"/>
        <w:jc w:val="center"/>
      </w:pPr>
      <w:r>
        <w:rPr>
          <w:rFonts w:hint="eastAsia"/>
        </w:rPr>
        <w:t>目      录</w:t>
      </w:r>
    </w:p>
    <w:p>
      <w:pPr>
        <w:jc w:val="left"/>
        <w:rPr>
          <w:rFonts w:hint="eastAsia" w:ascii="楷体" w:hAnsi="楷体" w:eastAsia="楷体" w:cs="楷体"/>
          <w:sz w:val="32"/>
          <w:szCs w:val="32"/>
          <w:lang w:val="en-US" w:eastAsia="zh-CN"/>
        </w:rPr>
      </w:pPr>
      <w:r>
        <w:rPr>
          <w:rFonts w:hint="eastAsia" w:ascii="楷体" w:hAnsi="楷体" w:eastAsia="楷体" w:cs="楷体"/>
          <w:sz w:val="32"/>
          <w:szCs w:val="32"/>
        </w:rPr>
        <w:t>一、</w:t>
      </w:r>
      <w:r>
        <w:rPr>
          <w:rFonts w:hint="eastAsia" w:ascii="楷体" w:hAnsi="楷体" w:eastAsia="楷体" w:cs="楷体"/>
          <w:sz w:val="32"/>
          <w:szCs w:val="32"/>
          <w:lang w:val="en-US" w:eastAsia="zh-CN"/>
        </w:rPr>
        <w:t>序</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ind w:firstLine="1680" w:firstLineChars="200"/>
        <w:jc w:val="both"/>
        <w:rPr>
          <w:rFonts w:hint="default" w:eastAsiaTheme="minorEastAsia"/>
          <w:sz w:val="84"/>
          <w:szCs w:val="84"/>
          <w:lang w:val="en-US" w:eastAsia="zh-CN"/>
        </w:rPr>
      </w:pPr>
    </w:p>
    <w:p>
      <w:pPr>
        <w:pStyle w:val="2"/>
        <w:bidi w:val="0"/>
        <w:jc w:val="center"/>
        <w:rPr>
          <w:rFonts w:hint="eastAsia"/>
          <w:sz w:val="84"/>
          <w:szCs w:val="84"/>
          <w:lang w:val="en-US" w:eastAsia="zh-CN"/>
        </w:rPr>
      </w:pPr>
      <w:r>
        <w:rPr>
          <w:rFonts w:hint="eastAsia"/>
          <w:sz w:val="84"/>
          <w:szCs w:val="84"/>
          <w:lang w:val="en-US" w:eastAsia="zh-CN"/>
        </w:rPr>
        <w:t>一、序</w:t>
      </w:r>
    </w:p>
    <w:p>
      <w:pPr>
        <w:ind w:firstLine="640" w:firstLineChars="200"/>
        <w:rPr>
          <w:rFonts w:hint="eastAsia" w:ascii="宋体" w:hAnsi="宋体" w:eastAsia="宋体" w:cs="宋体"/>
          <w:i w:val="0"/>
          <w:caps w:val="0"/>
          <w:color w:val="333333"/>
          <w:spacing w:val="0"/>
          <w:sz w:val="32"/>
          <w:szCs w:val="32"/>
        </w:rPr>
      </w:pPr>
      <w:r>
        <w:rPr>
          <w:rFonts w:hint="eastAsia" w:ascii="宋体" w:hAnsi="宋体" w:eastAsia="宋体" w:cs="宋体"/>
          <w:i w:val="0"/>
          <w:caps w:val="0"/>
          <w:color w:val="333333"/>
          <w:spacing w:val="0"/>
          <w:sz w:val="32"/>
          <w:szCs w:val="32"/>
        </w:rPr>
        <w:t>在今天这个人才竞争的时代，职业生涯规划开始成为在人争夺战中 的另一重要利器。对企业而言，如何体现公司“以人为本”的人才理念， 关注员工的人才理念，关注员工的持续成长，职业生涯规划是一种有效 的手段; 而对每个人而言， 职业生命是有限的， 如果不进行有效的规划， 势必会造成生命和时间的浪费。</w:t>
      </w:r>
    </w:p>
    <w:p>
      <w:pPr>
        <w:bidi w:val="0"/>
        <w:ind w:firstLine="640" w:firstLineChars="200"/>
        <w:rPr>
          <w:rFonts w:hint="eastAsia" w:ascii="宋体" w:hAnsi="宋体" w:eastAsia="宋体" w:cs="宋体"/>
        </w:rPr>
      </w:pPr>
      <w:r>
        <w:rPr>
          <w:rFonts w:hint="eastAsia" w:ascii="宋体" w:hAnsi="宋体" w:eastAsia="宋体" w:cs="宋体"/>
        </w:rPr>
        <w:t>我的未来不是梦，因为我选择了我喜欢的</w:t>
      </w:r>
      <w:r>
        <w:rPr>
          <w:rFonts w:hint="eastAsia" w:ascii="宋体" w:hAnsi="宋体" w:cs="宋体"/>
          <w:lang w:val="en-US" w:eastAsia="zh-CN"/>
        </w:rPr>
        <w:t>金融学</w:t>
      </w:r>
      <w:r>
        <w:rPr>
          <w:rFonts w:hint="eastAsia" w:ascii="宋体" w:hAnsi="宋体" w:eastAsia="宋体" w:cs="宋体"/>
        </w:rPr>
        <w:t>专业，我的梦想就可以实现，每一位大学生今天规划好自己的明天，我们必须告诫自己：我不能被别人淘汰。而有一份长期稳定的规划是有必要的。</w:t>
      </w:r>
    </w:p>
    <w:p>
      <w:pPr>
        <w:bidi w:val="0"/>
        <w:ind w:firstLine="640" w:firstLineChars="200"/>
        <w:rPr>
          <w:rFonts w:hint="eastAsia" w:ascii="宋体" w:hAnsi="宋体" w:eastAsia="宋体" w:cs="宋体"/>
        </w:rPr>
      </w:pPr>
      <w:r>
        <w:rPr>
          <w:rFonts w:hint="eastAsia" w:ascii="宋体" w:hAnsi="宋体" w:eastAsia="宋体" w:cs="宋体"/>
        </w:rPr>
        <w:t>首先，职业生涯规划是帮助柔弱个体对抗变幻莫测的世界的一种不变的工具。中国人讲究以“不变应万变”，因此需要有一份稳定的职业生涯规划了。那么对于在校大学生该怎样规划自己的职业生涯呢?对于在校大学生，首先要对自己有一个清醒的认识，知晓自己的优点、缺点等等。另外在对自己有一个比较完备的认识的时候要明确自己的兴趣，明确自己的目标，通过目标的明确要找准自己日后的社会地位定位，履行好自己的社会角色。我会一步一个脚印改变我自己。</w:t>
      </w:r>
    </w:p>
    <w:p>
      <w:pPr>
        <w:bidi w:val="0"/>
        <w:ind w:firstLine="640" w:firstLineChars="200"/>
        <w:rPr>
          <w:rFonts w:hint="eastAsia" w:ascii="宋体" w:hAnsi="宋体" w:eastAsia="宋体" w:cs="宋体"/>
        </w:rPr>
      </w:pPr>
    </w:p>
    <w:p>
      <w:pPr>
        <w:pStyle w:val="2"/>
        <w:bidi w:val="0"/>
        <w:jc w:val="center"/>
        <w:rPr>
          <w:rFonts w:hint="eastAsia" w:ascii="宋体" w:hAnsi="宋体" w:eastAsia="宋体" w:cs="宋体"/>
          <w:sz w:val="24"/>
          <w:szCs w:val="24"/>
          <w:lang w:val="en-US" w:eastAsia="zh-CN"/>
        </w:rPr>
      </w:pPr>
      <w:r>
        <w:rPr>
          <w:rFonts w:hint="eastAsia"/>
          <w:lang w:val="en-US" w:eastAsia="zh-CN"/>
        </w:rPr>
        <w:t>二、认识自我</w:t>
      </w:r>
      <w:r>
        <w:rPr>
          <w:rFonts w:hint="eastAsia" w:ascii="宋体" w:hAnsi="宋体" w:eastAsia="宋体" w:cs="宋体"/>
          <w:sz w:val="24"/>
          <w:szCs w:val="24"/>
          <w:lang w:val="en-US" w:eastAsia="zh-CN"/>
        </w:rPr>
        <w:t>（个人基本情况/个人剖析）</w:t>
      </w:r>
    </w:p>
    <w:p>
      <w:pPr>
        <w:bidi w:val="0"/>
        <w:rPr>
          <w:sz w:val="24"/>
        </w:rPr>
      </w:pPr>
      <w:r>
        <w:rPr>
          <w:sz w:val="24"/>
        </w:rPr>
        <mc:AlternateContent>
          <mc:Choice Requires="wpg">
            <w:drawing>
              <wp:inline distT="0" distB="0" distL="114300" distR="114300">
                <wp:extent cx="5749925" cy="7414260"/>
                <wp:effectExtent l="4445" t="4445" r="8255" b="10795"/>
                <wp:docPr id="20" name="组合 20"/>
                <wp:cNvGraphicFramePr/>
                <a:graphic xmlns:a="http://schemas.openxmlformats.org/drawingml/2006/main">
                  <a:graphicData uri="http://schemas.microsoft.com/office/word/2010/wordprocessingGroup">
                    <wpg:wgp>
                      <wpg:cNvGrpSpPr/>
                      <wpg:grpSpPr>
                        <a:xfrm>
                          <a:off x="0" y="0"/>
                          <a:ext cx="5750012" cy="7414386"/>
                          <a:chOff x="-1021" y="-455"/>
                          <a:chExt cx="9460" cy="8047"/>
                        </a:xfrm>
                        <a:gradFill>
                          <a:gsLst>
                            <a:gs pos="50000">
                              <a:srgbClr val="ECCFCB"/>
                            </a:gs>
                            <a:gs pos="0">
                              <a:srgbClr val="F2DFDC"/>
                            </a:gs>
                            <a:gs pos="100000">
                              <a:srgbClr val="E5BEB9"/>
                            </a:gs>
                          </a:gsLst>
                          <a:lin scaled="1"/>
                        </a:gradFill>
                      </wpg:grpSpPr>
                      <wps:wsp>
                        <wps:cNvPr id="2" name="椭圆 2"/>
                        <wps:cNvSpPr/>
                        <wps:spPr>
                          <a:xfrm>
                            <a:off x="1595" y="1058"/>
                            <a:ext cx="4692" cy="2822"/>
                          </a:xfrm>
                          <a:prstGeom prst="ellipse">
                            <a:avLst/>
                          </a:prstGeom>
                          <a:gradFill>
                            <a:gsLst>
                              <a:gs pos="50000">
                                <a:srgbClr val="9098AC"/>
                              </a:gs>
                              <a:gs pos="0">
                                <a:srgbClr val="B5BAC8"/>
                              </a:gs>
                              <a:gs pos="100000">
                                <a:srgbClr val="6A7590"/>
                              </a:gs>
                            </a:gsLst>
                            <a:lin scaled="1"/>
                          </a:gradFill>
                          <a:ln w="9525">
                            <a:noFill/>
                          </a:ln>
                          <a:scene3d>
                            <a:camera prst="legacyObliqueTopRight">
                              <a:rot lat="0" lon="0" rev="0"/>
                            </a:camera>
                            <a:lightRig rig="legacyFlat3" dir="b"/>
                          </a:scene3d>
                          <a:sp3d extrusionH="430200" prstMaterial="legacyMatte">
                            <a:bevelT w="13500" h="13500" prst="angle"/>
                            <a:bevelB w="13500" h="13500" prst="angle"/>
                            <a:extrusionClr>
                              <a:srgbClr val="3366FF"/>
                            </a:extrusionClr>
                          </a:sp3d>
                        </wps:spPr>
                        <wps:bodyPr upright="1">
                          <a:flatTx/>
                        </wps:bodyPr>
                      </wps:wsp>
                      <wps:wsp>
                        <wps:cNvPr id="3" name="右箭头 3"/>
                        <wps:cNvSpPr/>
                        <wps:spPr>
                          <a:xfrm>
                            <a:off x="4259" y="2680"/>
                            <a:ext cx="2572" cy="1270"/>
                          </a:xfrm>
                          <a:prstGeom prst="rightArrow">
                            <a:avLst>
                              <a:gd name="adj1" fmla="val 50000"/>
                              <a:gd name="adj2" fmla="val 63693"/>
                            </a:avLst>
                          </a:prstGeom>
                          <a:grp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sz w:val="30"/>
                                  <w:szCs w:val="30"/>
                                </w:rPr>
                              </w:pPr>
                              <w:r>
                                <w:rPr>
                                  <w:rFonts w:hint="eastAsia"/>
                                  <w:b/>
                                  <w:sz w:val="30"/>
                                  <w:szCs w:val="30"/>
                                </w:rPr>
                                <w:t>人际</w:t>
                              </w:r>
                              <w:r>
                                <w:rPr>
                                  <w:rFonts w:hint="eastAsia"/>
                                  <w:b/>
                                  <w:sz w:val="30"/>
                                  <w:szCs w:val="30"/>
                                  <w:lang w:val="en-US" w:eastAsia="zh-CN"/>
                                </w:rPr>
                                <w:t>关</w:t>
                              </w:r>
                              <w:r>
                                <w:rPr>
                                  <w:rFonts w:hint="eastAsia"/>
                                  <w:b/>
                                  <w:sz w:val="30"/>
                                  <w:szCs w:val="30"/>
                                </w:rPr>
                                <w:t>系</w:t>
                              </w:r>
                            </w:p>
                            <w:p/>
                          </w:txbxContent>
                        </wps:txbx>
                        <wps:bodyPr upright="1">
                          <a:flatTx/>
                        </wps:bodyPr>
                      </wps:wsp>
                      <wps:wsp>
                        <wps:cNvPr id="4" name="左箭头 4"/>
                        <wps:cNvSpPr/>
                        <wps:spPr>
                          <a:xfrm>
                            <a:off x="1618" y="2661"/>
                            <a:ext cx="2458" cy="873"/>
                          </a:xfrm>
                          <a:prstGeom prst="leftArrow">
                            <a:avLst>
                              <a:gd name="adj1" fmla="val 50000"/>
                              <a:gd name="adj2" fmla="val 63853"/>
                            </a:avLst>
                          </a:prstGeom>
                          <a:grp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sz w:val="30"/>
                                  <w:szCs w:val="30"/>
                                </w:rPr>
                              </w:pPr>
                              <w:r>
                                <w:rPr>
                                  <w:rFonts w:hint="eastAsia"/>
                                  <w:b/>
                                  <w:sz w:val="30"/>
                                  <w:szCs w:val="30"/>
                                </w:rPr>
                                <w:t>价值倾向</w:t>
                              </w:r>
                            </w:p>
                            <w:p/>
                          </w:txbxContent>
                        </wps:txbx>
                        <wps:bodyPr upright="1">
                          <a:flatTx/>
                        </wps:bodyPr>
                      </wps:wsp>
                      <wps:wsp>
                        <wps:cNvPr id="5" name="下箭头 5"/>
                        <wps:cNvSpPr/>
                        <wps:spPr>
                          <a:xfrm>
                            <a:off x="3601" y="2882"/>
                            <a:ext cx="645" cy="998"/>
                          </a:xfrm>
                          <a:prstGeom prst="downArrow">
                            <a:avLst>
                              <a:gd name="adj1" fmla="val 50000"/>
                              <a:gd name="adj2" fmla="val 38682"/>
                            </a:avLst>
                          </a:prstGeom>
                          <a:grp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rPr>
                              </w:pPr>
                              <w:r>
                                <w:rPr>
                                  <w:rFonts w:hint="eastAsia"/>
                                  <w:b/>
                                  <w:sz w:val="18"/>
                                  <w:szCs w:val="18"/>
                                </w:rPr>
                                <w:t>身体条件</w:t>
                              </w:r>
                            </w:p>
                          </w:txbxContent>
                        </wps:txbx>
                        <wps:bodyPr vert="eaVert" upright="1">
                          <a:flatTx/>
                        </wps:bodyPr>
                      </wps:wsp>
                      <wps:wsp>
                        <wps:cNvPr id="6" name="右箭头 6"/>
                        <wps:cNvSpPr/>
                        <wps:spPr>
                          <a:xfrm>
                            <a:off x="4464" y="1614"/>
                            <a:ext cx="2724" cy="893"/>
                          </a:xfrm>
                          <a:prstGeom prst="rightArrow">
                            <a:avLst>
                              <a:gd name="adj1" fmla="val 50000"/>
                              <a:gd name="adj2" fmla="val 64039"/>
                            </a:avLst>
                          </a:prstGeom>
                          <a:grp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eastAsia="宋体"/>
                                  <w:b/>
                                  <w:lang w:val="en-US" w:eastAsia="zh-CN"/>
                                </w:rPr>
                              </w:pPr>
                              <w:r>
                                <w:rPr>
                                  <w:rFonts w:hint="eastAsia"/>
                                  <w:b/>
                                  <w:lang w:val="en-US" w:eastAsia="zh-CN"/>
                                </w:rPr>
                                <w:t>兴趣爱好</w:t>
                              </w:r>
                            </w:p>
                          </w:txbxContent>
                        </wps:txbx>
                        <wps:bodyPr upright="1">
                          <a:flatTx/>
                        </wps:bodyPr>
                      </wps:wsp>
                      <wps:wsp>
                        <wps:cNvPr id="7" name="左箭头 7"/>
                        <wps:cNvSpPr/>
                        <wps:spPr>
                          <a:xfrm>
                            <a:off x="1386" y="1268"/>
                            <a:ext cx="2438" cy="1172"/>
                          </a:xfrm>
                          <a:prstGeom prst="leftArrow">
                            <a:avLst>
                              <a:gd name="adj1" fmla="val 50000"/>
                              <a:gd name="adj2" fmla="val 58032"/>
                            </a:avLst>
                          </a:prstGeom>
                          <a:grp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sz w:val="32"/>
                                  <w:szCs w:val="32"/>
                                </w:rPr>
                              </w:pPr>
                              <w:r>
                                <w:rPr>
                                  <w:rFonts w:hint="eastAsia"/>
                                  <w:b/>
                                  <w:sz w:val="32"/>
                                  <w:szCs w:val="32"/>
                                </w:rPr>
                                <w:t>终身学习</w:t>
                              </w:r>
                            </w:p>
                          </w:txbxContent>
                        </wps:txbx>
                        <wps:bodyPr upright="1">
                          <a:flatTx/>
                        </wps:bodyPr>
                      </wps:wsp>
                      <wps:wsp>
                        <wps:cNvPr id="8" name="流程图: 可选过程 8"/>
                        <wps:cNvSpPr/>
                        <wps:spPr>
                          <a:xfrm>
                            <a:off x="-884" y="-184"/>
                            <a:ext cx="2938" cy="2406"/>
                          </a:xfrm>
                          <a:prstGeom prst="flowChartAlternateProcess">
                            <a:avLst/>
                          </a:prstGeom>
                          <a:grpFill/>
                          <a:ln w="9525" cap="flat" cmpd="sng">
                            <a:solidFill>
                              <a:srgbClr val="000000"/>
                            </a:solidFill>
                            <a:prstDash val="solid"/>
                            <a:miter/>
                            <a:headEnd type="none" w="med" len="med"/>
                            <a:tailEnd type="none" w="med" len="med"/>
                          </a:ln>
                        </wps:spPr>
                        <wps:txbx>
                          <w:txbxContent>
                            <w:p>
                              <w:pPr>
                                <w:rPr>
                                  <w:rFonts w:hint="eastAsia" w:eastAsia="宋体"/>
                                  <w:lang w:eastAsia="zh-CN"/>
                                </w:rPr>
                              </w:pPr>
                              <w:r>
                                <w:rPr>
                                  <w:rFonts w:hint="eastAsia"/>
                                  <w:color w:val="000000" w:themeColor="text1"/>
                                  <w14:textFill>
                                    <w14:solidFill>
                                      <w14:schemeClr w14:val="tx1"/>
                                    </w14:solidFill>
                                  </w14:textFill>
                                </w:rPr>
                                <w:t>我平日喜欢阅读</w:t>
                              </w:r>
                              <w:r>
                                <w:rPr>
                                  <w:rFonts w:hint="eastAsia"/>
                                  <w:color w:val="000000" w:themeColor="text1"/>
                                  <w:lang w:val="en-US" w:eastAsia="zh-CN"/>
                                  <w14:textFill>
                                    <w14:solidFill>
                                      <w14:schemeClr w14:val="tx1"/>
                                    </w14:solidFill>
                                  </w14:textFill>
                                </w:rPr>
                                <w:t>科幻小说</w:t>
                              </w:r>
                              <w:r>
                                <w:rPr>
                                  <w:rFonts w:hint="eastAsia"/>
                                  <w:color w:val="000000" w:themeColor="text1"/>
                                  <w14:textFill>
                                    <w14:solidFill>
                                      <w14:schemeClr w14:val="tx1"/>
                                    </w14:solidFill>
                                  </w14:textFill>
                                </w:rPr>
                                <w:t>、人物传记、管理以及一些励志的书籍</w:t>
                              </w:r>
                              <w:r>
                                <w:rPr>
                                  <w:rFonts w:hint="eastAsia"/>
                                  <w:color w:val="000000" w:themeColor="text1"/>
                                  <w:lang w:eastAsia="zh-CN"/>
                                  <w14:textFill>
                                    <w14:solidFill>
                                      <w14:schemeClr w14:val="tx1"/>
                                    </w14:solidFill>
                                  </w14:textFill>
                                </w:rPr>
                                <w:t>。</w:t>
                              </w:r>
                            </w:p>
                          </w:txbxContent>
                        </wps:txbx>
                        <wps:bodyPr upright="1"/>
                      </wps:wsp>
                      <wps:wsp>
                        <wps:cNvPr id="9" name="流程图: 可选过程 9"/>
                        <wps:cNvSpPr/>
                        <wps:spPr>
                          <a:xfrm>
                            <a:off x="-1021" y="2513"/>
                            <a:ext cx="3206" cy="5079"/>
                          </a:xfrm>
                          <a:prstGeom prst="flowChartAlternateProcess">
                            <a:avLst/>
                          </a:prstGeom>
                          <a:grpFill/>
                          <a:ln w="9525" cap="flat" cmpd="sng">
                            <a:solidFill>
                              <a:srgbClr val="000000"/>
                            </a:solidFill>
                            <a:prstDash val="solid"/>
                            <a:miter/>
                            <a:headEnd type="none" w="med" len="med"/>
                            <a:tailEnd type="none" w="med" len="med"/>
                          </a:ln>
                        </wps:spPr>
                        <wps:txbx>
                          <w:txbxContent>
                            <w:p>
                              <w:r>
                                <w:rPr>
                                  <w:rFonts w:hint="eastAsia" w:ascii="宋体" w:hAnsi="宋体"/>
                                  <w:color w:val="000000"/>
                                </w:rPr>
                                <w:t>我渴望能力能受到肯定，有强烈的掌控支配欲，希望能享有不受拘束的发展空间。我有正确的世界观、人生观、价值观，并</w:t>
                              </w:r>
                              <w:r>
                                <w:rPr>
                                  <w:rFonts w:hint="eastAsia" w:ascii="宋体" w:hAnsi="宋体"/>
                                  <w:color w:val="000000"/>
                                  <w:lang w:val="en-US" w:eastAsia="zh-CN"/>
                                </w:rPr>
                                <w:t>希望</w:t>
                              </w:r>
                              <w:r>
                                <w:rPr>
                                  <w:rFonts w:hint="eastAsia" w:ascii="宋体" w:hAnsi="宋体"/>
                                  <w:color w:val="000000"/>
                                </w:rPr>
                                <w:t>通过在大学的学习，使自己具备良好的的价值倾向。</w:t>
                              </w:r>
                            </w:p>
                          </w:txbxContent>
                        </wps:txbx>
                        <wps:bodyPr upright="1"/>
                      </wps:wsp>
                      <wps:wsp>
                        <wps:cNvPr id="10" name="流程图: 可选过程 10"/>
                        <wps:cNvSpPr/>
                        <wps:spPr>
                          <a:xfrm>
                            <a:off x="2444" y="3880"/>
                            <a:ext cx="3211" cy="3312"/>
                          </a:xfrm>
                          <a:prstGeom prst="flowChartAlternateProcess">
                            <a:avLst/>
                          </a:prstGeom>
                          <a:grp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ascii="宋体" w:hAnsi="Verdana"/>
                                  <w:color w:val="000000"/>
                                </w:rPr>
                                <w:t>我的身体非常健康，</w:t>
                              </w:r>
                              <w:r>
                                <w:rPr>
                                  <w:rFonts w:hint="eastAsia" w:ascii="宋体" w:hAnsi="Verdana"/>
                                  <w:color w:val="000000"/>
                                  <w:lang w:val="en-US" w:eastAsia="zh-CN"/>
                                </w:rPr>
                                <w:t>有一定的自律能力，经常运动校园跑。并时</w:t>
                              </w:r>
                              <w:r>
                                <w:rPr>
                                  <w:rFonts w:hint="eastAsia" w:ascii="宋体" w:hAnsi="Verdana"/>
                                  <w:color w:val="000000"/>
                                </w:rPr>
                                <w:t>刻都</w:t>
                              </w:r>
                              <w:r>
                                <w:rPr>
                                  <w:rFonts w:hint="eastAsia" w:ascii="宋体" w:hAnsi="Verdana"/>
                                  <w:color w:val="000000"/>
                                  <w:lang w:val="en-US" w:eastAsia="zh-CN"/>
                                </w:rPr>
                                <w:t>保持</w:t>
                              </w:r>
                              <w:r>
                                <w:rPr>
                                  <w:rFonts w:hint="eastAsia" w:ascii="宋体" w:hAnsi="Verdana"/>
                                  <w:color w:val="000000"/>
                                </w:rPr>
                                <w:t>精力充沛，精神焕发</w:t>
                              </w:r>
                              <w:r>
                                <w:rPr>
                                  <w:rFonts w:hint="eastAsia" w:ascii="宋体" w:hAnsi="Verdana"/>
                                  <w:color w:val="000000"/>
                                  <w:lang w:val="en-US" w:eastAsia="zh-CN"/>
                                </w:rPr>
                                <w:t>的态度面对身边的人和事。</w:t>
                              </w:r>
                            </w:p>
                            <w:p>
                              <w:pPr>
                                <w:rPr>
                                  <w:rFonts w:hint="eastAsia"/>
                                  <w:sz w:val="18"/>
                                  <w:szCs w:val="18"/>
                                </w:rPr>
                              </w:pPr>
                            </w:p>
                          </w:txbxContent>
                        </wps:txbx>
                        <wps:bodyPr upright="1"/>
                      </wps:wsp>
                      <wps:wsp>
                        <wps:cNvPr id="11" name="流程图: 可选过程 11"/>
                        <wps:cNvSpPr/>
                        <wps:spPr>
                          <a:xfrm>
                            <a:off x="5686" y="3270"/>
                            <a:ext cx="2753" cy="4247"/>
                          </a:xfrm>
                          <a:prstGeom prst="flowChartAlternateProcess">
                            <a:avLst/>
                          </a:prstGeom>
                          <a:grpFill/>
                          <a:ln w="9525" cap="flat" cmpd="sng">
                            <a:solidFill>
                              <a:srgbClr val="000000"/>
                            </a:solidFill>
                            <a:prstDash val="solid"/>
                            <a:miter/>
                            <a:headEnd type="none" w="med" len="med"/>
                            <a:tailEnd type="none" w="med" len="med"/>
                          </a:ln>
                        </wps:spPr>
                        <wps:txbx>
                          <w:txbxContent>
                            <w:p>
                              <w:pP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我平时喜欢与人交往，以诚待人。所以跟从小学到大学的很多同学朋友都经常保持沟通联系，这</w:t>
                              </w:r>
                              <w:r>
                                <w:rPr>
                                  <w:rFonts w:hint="eastAsia"/>
                                  <w:color w:val="000000" w:themeColor="text1"/>
                                  <w:szCs w:val="21"/>
                                  <w:lang w:val="en-US" w:eastAsia="zh-CN"/>
                                  <w14:textFill>
                                    <w14:solidFill>
                                      <w14:schemeClr w14:val="tx1"/>
                                    </w14:solidFill>
                                  </w14:textFill>
                                </w:rPr>
                                <w:t>使我受益良多。</w:t>
                              </w:r>
                            </w:p>
                          </w:txbxContent>
                        </wps:txbx>
                        <wps:bodyPr upright="1"/>
                      </wps:wsp>
                      <wps:wsp>
                        <wps:cNvPr id="12" name="流程图: 可选过程 12"/>
                        <wps:cNvSpPr/>
                        <wps:spPr>
                          <a:xfrm>
                            <a:off x="6085" y="1178"/>
                            <a:ext cx="2171" cy="1986"/>
                          </a:xfrm>
                          <a:prstGeom prst="flowChartAlternateProcess">
                            <a:avLst/>
                          </a:prstGeom>
                          <a:grpFill/>
                          <a:ln w="9525" cap="flat" cmpd="sng">
                            <a:solidFill>
                              <a:srgbClr val="000000"/>
                            </a:solidFill>
                            <a:prstDash val="solid"/>
                            <a:miter/>
                            <a:headEnd type="none" w="med" len="med"/>
                            <a:tailEnd type="none" w="med" len="med"/>
                          </a:ln>
                        </wps:spPr>
                        <wps:txbx>
                          <w:txbxContent>
                            <w:p>
                              <w:r>
                                <w:rPr>
                                  <w:rFonts w:hint="eastAsia" w:ascii="宋体" w:hAnsi="Verdana"/>
                                  <w:color w:val="000000"/>
                                </w:rPr>
                                <w:t>我喜欢</w:t>
                              </w:r>
                              <w:r>
                                <w:rPr>
                                  <w:rFonts w:hint="eastAsia" w:ascii="宋体" w:hAnsi="Verdana"/>
                                  <w:color w:val="000000"/>
                                  <w:lang w:val="en-US" w:eastAsia="zh-CN"/>
                                </w:rPr>
                                <w:t>艺术和</w:t>
                              </w:r>
                              <w:r>
                                <w:rPr>
                                  <w:rFonts w:hint="eastAsia" w:ascii="宋体" w:hAnsi="Verdana"/>
                                  <w:color w:val="000000"/>
                                </w:rPr>
                                <w:t>运动，、长跑和音乐。</w:t>
                              </w:r>
                            </w:p>
                          </w:txbxContent>
                        </wps:txbx>
                        <wps:bodyPr upright="1"/>
                      </wps:wsp>
                      <wps:wsp>
                        <wps:cNvPr id="13" name="流程图: 可选过程 13"/>
                        <wps:cNvSpPr/>
                        <wps:spPr>
                          <a:xfrm>
                            <a:off x="2064" y="-455"/>
                            <a:ext cx="6200" cy="1570"/>
                          </a:xfrm>
                          <a:prstGeom prst="flowChartAlternateProcess">
                            <a:avLst/>
                          </a:prstGeom>
                          <a:grpFill/>
                          <a:ln w="9525" cap="flat" cmpd="sng">
                            <a:solidFill>
                              <a:srgbClr val="000000"/>
                            </a:solidFill>
                            <a:prstDash val="solid"/>
                            <a:miter/>
                            <a:headEnd type="none" w="med" len="med"/>
                            <a:tailEnd type="none" w="med" len="med"/>
                          </a:ln>
                        </wps:spPr>
                        <wps:txbx>
                          <w:txbxContent>
                            <w:p>
                              <w:pPr>
                                <w:rPr>
                                  <w:rFonts w:hint="default"/>
                                  <w:lang w:val="en-US"/>
                                </w:rPr>
                              </w:pPr>
                              <w:r>
                                <w:rPr>
                                  <w:rFonts w:hint="eastAsia" w:ascii="宋体" w:hAnsi="宋体"/>
                                  <w:color w:val="000000"/>
                                </w:rPr>
                                <w:t>我</w:t>
                              </w:r>
                              <w:r>
                                <w:rPr>
                                  <w:rFonts w:hint="eastAsia" w:ascii="宋体" w:hAnsi="宋体"/>
                                  <w:color w:val="000000"/>
                                  <w:lang w:val="en-US" w:eastAsia="zh-CN"/>
                                </w:rPr>
                                <w:t>自信勇敢但有些不成熟不够沉稳</w:t>
                              </w:r>
                              <w:r>
                                <w:rPr>
                                  <w:rFonts w:hint="eastAsia" w:ascii="宋体" w:hAnsi="宋体"/>
                                  <w:color w:val="000000"/>
                                </w:rPr>
                                <w:t>,</w:t>
                              </w:r>
                              <w:r>
                                <w:rPr>
                                  <w:rFonts w:hint="eastAsia" w:ascii="宋体" w:hAnsi="宋体"/>
                                  <w:color w:val="000000"/>
                                  <w:lang w:val="en-US" w:eastAsia="zh-CN"/>
                                </w:rPr>
                                <w:t>思想不够长远，遇到想要的就会有股冲劲，同时也三分钟热度。</w:t>
                              </w:r>
                            </w:p>
                            <w:p>
                              <w:pPr>
                                <w:rPr>
                                  <w:rFonts w:hint="eastAsia"/>
                                  <w:sz w:val="18"/>
                                  <w:szCs w:val="18"/>
                                </w:rPr>
                              </w:pPr>
                            </w:p>
                          </w:txbxContent>
                        </wps:txbx>
                        <wps:bodyPr upright="1"/>
                      </wps:wsp>
                      <wps:wsp>
                        <wps:cNvPr id="14" name="上箭头 14"/>
                        <wps:cNvSpPr/>
                        <wps:spPr>
                          <a:xfrm>
                            <a:off x="3729" y="1219"/>
                            <a:ext cx="644" cy="887"/>
                          </a:xfrm>
                          <a:prstGeom prst="upArrow">
                            <a:avLst>
                              <a:gd name="adj1" fmla="val 50000"/>
                              <a:gd name="adj2" fmla="val 34433"/>
                            </a:avLst>
                          </a:prstGeom>
                          <a:grpFill/>
                          <a:ln w="9525">
                            <a:noFill/>
                          </a:ln>
                          <a:scene3d>
                            <a:camera prst="legacyObliqueTopRight">
                              <a:rot lat="0" lon="0" rev="0"/>
                            </a:camera>
                            <a:lightRig rig="legacyFlat3" dir="b"/>
                          </a:scene3d>
                          <a:sp3d extrusionH="430200" prstMaterial="legacyMatte">
                            <a:bevelT w="13500" h="13500" prst="angle"/>
                            <a:bevelB w="13500" h="13500" prst="angle"/>
                            <a:extrusionClr>
                              <a:srgbClr val="00CCFF"/>
                            </a:extrusionClr>
                          </a:sp3d>
                        </wps:spPr>
                        <wps:txbx>
                          <w:txbxContent>
                            <w:p>
                              <w:pPr>
                                <w:rPr>
                                  <w:rFonts w:hint="eastAsia"/>
                                  <w:b/>
                                </w:rPr>
                              </w:pPr>
                              <w:r>
                                <w:rPr>
                                  <w:rFonts w:hint="eastAsia"/>
                                  <w:b/>
                                  <w:sz w:val="18"/>
                                  <w:szCs w:val="18"/>
                                </w:rPr>
                                <w:t>个人特</w:t>
                              </w:r>
                              <w:r>
                                <w:rPr>
                                  <w:rFonts w:hint="eastAsia"/>
                                  <w:b/>
                                </w:rPr>
                                <w:t>征</w:t>
                              </w:r>
                            </w:p>
                          </w:txbxContent>
                        </wps:txbx>
                        <wps:bodyPr vert="eaVert" upright="1">
                          <a:flatTx/>
                        </wps:bodyPr>
                      </wps:wsp>
                      <wps:wsp>
                        <wps:cNvPr id="15" name="椭圆 15"/>
                        <wps:cNvSpPr/>
                        <wps:spPr>
                          <a:xfrm>
                            <a:off x="3095" y="2333"/>
                            <a:ext cx="1667" cy="608"/>
                          </a:xfrm>
                          <a:prstGeom prst="ellipse">
                            <a:avLst/>
                          </a:prstGeom>
                          <a:grpFill/>
                          <a:ln w="9525">
                            <a:noFill/>
                          </a:ln>
                          <a:scene3d>
                            <a:camera prst="legacyObliqueTopRight">
                              <a:rot lat="0" lon="0" rev="0"/>
                            </a:camera>
                            <a:lightRig rig="legacyFlat3" dir="b"/>
                          </a:scene3d>
                          <a:sp3d extrusionH="430200" prstMaterial="legacyMatte">
                            <a:bevelT w="13500" h="13500" prst="angle"/>
                            <a:bevelB w="13500" h="13500" prst="angle"/>
                            <a:extrusionClr>
                              <a:srgbClr val="FF99CC"/>
                            </a:extrusionClr>
                          </a:sp3d>
                        </wps:spPr>
                        <wps:txbx>
                          <w:txbxContent>
                            <w:p>
                              <w:pPr>
                                <w:ind w:left="354" w:hanging="354" w:hangingChars="147"/>
                                <w:rPr>
                                  <w:rFonts w:hint="eastAsia"/>
                                  <w:b/>
                                  <w:sz w:val="24"/>
                                </w:rPr>
                              </w:pPr>
                              <w:r>
                                <w:rPr>
                                  <w:rFonts w:hint="eastAsia"/>
                                  <w:b/>
                                  <w:sz w:val="24"/>
                                </w:rPr>
                                <w:t>自 我 剖</w:t>
                              </w:r>
                            </w:p>
                            <w:p>
                              <w:pPr>
                                <w:ind w:left="538" w:leftChars="168"/>
                                <w:rPr>
                                  <w:rFonts w:hint="eastAsia"/>
                                  <w:b/>
                                  <w:sz w:val="24"/>
                                </w:rPr>
                              </w:pPr>
                              <w:r>
                                <w:rPr>
                                  <w:rFonts w:hint="eastAsia"/>
                                  <w:b/>
                                  <w:sz w:val="24"/>
                                </w:rPr>
                                <w:t>析</w:t>
                              </w:r>
                            </w:p>
                          </w:txbxContent>
                        </wps:txbx>
                        <wps:bodyPr upright="1">
                          <a:flatTx/>
                        </wps:bodyPr>
                      </wps:wsp>
                    </wpg:wgp>
                  </a:graphicData>
                </a:graphic>
              </wp:inline>
            </w:drawing>
          </mc:Choice>
          <mc:Fallback>
            <w:pict>
              <v:group id="_x0000_s1026" o:spid="_x0000_s1026" o:spt="203" style="height:583.8pt;width:452.75pt;" coordorigin="-1021,-455" coordsize="9460,8047" o:gfxdata="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">
                <o:lock v:ext="edit" aspectratio="f"/>
                <v:shape id="_x0000_s1026" o:spid="_x0000_s1026" o:spt="3" type="#_x0000_t3" style="position:absolute;left:1595;top:1058;height:2822;width:4692;" fillcolor="#B5BAC8" filled="t" stroked="f" coordsize="21600,21600" o:gfxdata="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TcTvvQAA&#10;ANoAAAAPAAAAAAAAAAEAIAAAACIAAABkcnMvZG93bnJldi54bWxQSwECFAAUAAAACACHTuJAMy8F&#10;njsAAAA5AAAAEAAAAAAAAAABACAAAAAMAQAAZHJzL3NoYXBleG1sLnhtbFBLBQYAAAAABgAGAFsB&#10;AAC2AwAAAAA=&#10;">
                  <v:fill type="gradient" on="t" color2="#6A7590" colors="0f #B5BAC8;32768f #9098AC;65536f #6A7590" angle="90" focus="100%" focussize="0,0" rotate="t"/>
                  <v:stroke on="f"/>
                  <v:imagedata o:title=""/>
                  <o:lock v:ext="edit" aspectratio="f"/>
                  <o:extrusion color="#3366FF" colormode="custom" on="t" skewangle="-135" viewpointorigin="0,0"/>
                </v:shape>
                <v:shape id="_x0000_s1026" o:spid="_x0000_s1026" o:spt="13" type="#_x0000_t13" style="position:absolute;left:4259;top:2680;height:1270;width:2572;" filled="t" stroked="f" coordsize="21600,21600" o:gfxdata="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H3DBbsAAADa&#10;AAAADwAAAAAAAAABACAAAAAiAAAAZHJzL2Rvd25yZXYueG1sUEsBAhQAFAAAAAgAh07iQDMvBZ47&#10;AAAAOQAAABAAAAAAAAAAAQAgAAAACgEAAGRycy9zaGFwZXhtbC54bWxQSwUGAAAAAAYABgBbAQAA&#10;tAMAAAAA&#10;" adj="14807,5400">
                  <v:fill on="t" focussize="0,0"/>
                  <v:stroke on="f"/>
                  <v:imagedata o:title=""/>
                  <o:lock v:ext="edit" aspectratio="f"/>
                  <o:extrusion color="#00CCFF" colormode="custom" on="t" skewangle="-135" viewpointorigin="0,0"/>
                  <v:textbox>
                    <w:txbxContent>
                      <w:p>
                        <w:pPr>
                          <w:rPr>
                            <w:rFonts w:hint="eastAsia"/>
                            <w:b/>
                            <w:sz w:val="30"/>
                            <w:szCs w:val="30"/>
                          </w:rPr>
                        </w:pPr>
                        <w:r>
                          <w:rPr>
                            <w:rFonts w:hint="eastAsia"/>
                            <w:b/>
                            <w:sz w:val="30"/>
                            <w:szCs w:val="30"/>
                          </w:rPr>
                          <w:t>人际</w:t>
                        </w:r>
                        <w:r>
                          <w:rPr>
                            <w:rFonts w:hint="eastAsia"/>
                            <w:b/>
                            <w:sz w:val="30"/>
                            <w:szCs w:val="30"/>
                            <w:lang w:val="en-US" w:eastAsia="zh-CN"/>
                          </w:rPr>
                          <w:t>关</w:t>
                        </w:r>
                        <w:r>
                          <w:rPr>
                            <w:rFonts w:hint="eastAsia"/>
                            <w:b/>
                            <w:sz w:val="30"/>
                            <w:szCs w:val="30"/>
                          </w:rPr>
                          <w:t>系</w:t>
                        </w:r>
                      </w:p>
                      <w:p/>
                    </w:txbxContent>
                  </v:textbox>
                </v:shape>
                <v:shape id="_x0000_s1026" o:spid="_x0000_s1026" o:spt="66" type="#_x0000_t66" style="position:absolute;left:1618;top:2661;height:873;width:2458;" filled="t" stroked="f" coordsize="21600,21600" o:gfxdata="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Eh3OW/&#10;AAAA2gAAAA8AAAAAAAAAAQAgAAAAIgAAAGRycy9kb3ducmV2LnhtbFBLAQIUABQAAAAIAIdO4kAz&#10;LwWeOwAAADkAAAAQAAAAAAAAAAEAIAAAAA4BAABkcnMvc2hhcGV4bWwueG1sUEsFBgAAAAAGAAYA&#10;WwEAALgDAAAAAA==&#10;" adj="4898,5400">
                  <v:fill on="t" focussize="0,0"/>
                  <v:stroke on="f"/>
                  <v:imagedata o:title=""/>
                  <o:lock v:ext="edit" aspectratio="f"/>
                  <o:extrusion color="#00CCFF" colormode="custom" on="t" skewangle="-135" viewpointorigin="0,0"/>
                  <v:textbox>
                    <w:txbxContent>
                      <w:p>
                        <w:pPr>
                          <w:rPr>
                            <w:rFonts w:hint="eastAsia"/>
                            <w:b/>
                            <w:sz w:val="30"/>
                            <w:szCs w:val="30"/>
                          </w:rPr>
                        </w:pPr>
                        <w:r>
                          <w:rPr>
                            <w:rFonts w:hint="eastAsia"/>
                            <w:b/>
                            <w:sz w:val="30"/>
                            <w:szCs w:val="30"/>
                          </w:rPr>
                          <w:t>价值倾向</w:t>
                        </w:r>
                      </w:p>
                      <w:p/>
                    </w:txbxContent>
                  </v:textbox>
                </v:shape>
                <v:shape id="_x0000_s1026" o:spid="_x0000_s1026" o:spt="67" type="#_x0000_t67" style="position:absolute;left:3601;top:2882;height:998;width:645;" filled="t" stroked="f" coordsize="21600,21600" o:gfxdata="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5Sy07sAAADa&#10;AAAADwAAAAAAAAABACAAAAAiAAAAZHJzL2Rvd25yZXYueG1sUEsBAhQAFAAAAAgAh07iQDMvBZ47&#10;AAAAOQAAABAAAAAAAAAAAQAgAAAACgEAAGRycy9zaGFwZXhtbC54bWxQSwUGAAAAAAYABgBbAQAA&#10;tAMAAAAA&#10;" adj="16201,5400">
                  <v:fill on="t" focussize="0,0"/>
                  <v:stroke on="f"/>
                  <v:imagedata o:title=""/>
                  <o:lock v:ext="edit" aspectratio="f"/>
                  <o:extrusion color="#00CCFF" colormode="custom" on="t" skewangle="-135" viewpointorigin="0,0"/>
                  <v:textbox style="layout-flow:vertical-ideographic;">
                    <w:txbxContent>
                      <w:p>
                        <w:pPr>
                          <w:rPr>
                            <w:rFonts w:hint="eastAsia"/>
                            <w:b/>
                          </w:rPr>
                        </w:pPr>
                        <w:r>
                          <w:rPr>
                            <w:rFonts w:hint="eastAsia"/>
                            <w:b/>
                            <w:sz w:val="18"/>
                            <w:szCs w:val="18"/>
                          </w:rPr>
                          <w:t>身体条件</w:t>
                        </w:r>
                      </w:p>
                    </w:txbxContent>
                  </v:textbox>
                </v:shape>
                <v:shape id="_x0000_s1026" o:spid="_x0000_s1026" o:spt="13" type="#_x0000_t13" style="position:absolute;left:4464;top:1614;height:893;width:2724;" filled="t" stroked="f" coordsize="21600,21600" o:gfxdata="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PkxAvQAA&#10;ANoAAAAPAAAAAAAAAAEAIAAAACIAAABkcnMvZG93bnJldi54bWxQSwECFAAUAAAACACHTuJAMy8F&#10;njsAAAA5AAAAEAAAAAAAAAABACAAAAAMAQAAZHJzL3NoYXBleG1sLnhtbFBLBQYAAAAABgAGAFsB&#10;AAC2AwAAAAA=&#10;" adj="17066,5400">
                  <v:fill on="t" focussize="0,0"/>
                  <v:stroke on="f"/>
                  <v:imagedata o:title=""/>
                  <o:lock v:ext="edit" aspectratio="f"/>
                  <o:extrusion color="#00CCFF" colormode="custom" on="t" skewangle="-135" viewpointorigin="0,0"/>
                  <v:textbox>
                    <w:txbxContent>
                      <w:p>
                        <w:pPr>
                          <w:rPr>
                            <w:rFonts w:hint="eastAsia" w:eastAsia="宋体"/>
                            <w:b/>
                            <w:lang w:val="en-US" w:eastAsia="zh-CN"/>
                          </w:rPr>
                        </w:pPr>
                        <w:r>
                          <w:rPr>
                            <w:rFonts w:hint="eastAsia"/>
                            <w:b/>
                            <w:lang w:val="en-US" w:eastAsia="zh-CN"/>
                          </w:rPr>
                          <w:t>兴趣爱好</w:t>
                        </w:r>
                      </w:p>
                    </w:txbxContent>
                  </v:textbox>
                </v:shape>
                <v:shape id="_x0000_s1026" o:spid="_x0000_s1026" o:spt="66" type="#_x0000_t66" style="position:absolute;left:1386;top:1268;height:1172;width:2438;" filled="t" stroked="f" coordsize="21600,21600" o:gfxdata="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iuKavQAA&#10;ANoAAAAPAAAAAAAAAAEAIAAAACIAAABkcnMvZG93bnJldi54bWxQSwECFAAUAAAACACHTuJAMy8F&#10;njsAAAA5AAAAEAAAAAAAAAABACAAAAAMAQAAZHJzL3NoYXBleG1sLnhtbFBLBQYAAAAABgAGAFsB&#10;AAC2AwAAAAA=&#10;" adj="6025,5400">
                  <v:fill on="t" focussize="0,0"/>
                  <v:stroke on="f"/>
                  <v:imagedata o:title=""/>
                  <o:lock v:ext="edit" aspectratio="f"/>
                  <o:extrusion color="#00CCFF" colormode="custom" on="t" skewangle="-135" viewpointorigin="0,0"/>
                  <v:textbox>
                    <w:txbxContent>
                      <w:p>
                        <w:pPr>
                          <w:rPr>
                            <w:rFonts w:hint="eastAsia"/>
                            <w:b/>
                            <w:sz w:val="32"/>
                            <w:szCs w:val="32"/>
                          </w:rPr>
                        </w:pPr>
                        <w:r>
                          <w:rPr>
                            <w:rFonts w:hint="eastAsia"/>
                            <w:b/>
                            <w:sz w:val="32"/>
                            <w:szCs w:val="32"/>
                          </w:rPr>
                          <w:t>终身学习</w:t>
                        </w:r>
                      </w:p>
                    </w:txbxContent>
                  </v:textbox>
                </v:shape>
                <v:shape id="_x0000_s1026" o:spid="_x0000_s1026" o:spt="176" type="#_x0000_t176" style="position:absolute;left:-884;top:-184;height:2406;width:2938;" filled="t" stroked="t" coordsize="21600,21600" o:gfxdata="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CZkE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rPr>
                            <w:rFonts w:hint="eastAsia" w:eastAsia="宋体"/>
                            <w:lang w:eastAsia="zh-CN"/>
                          </w:rPr>
                        </w:pPr>
                        <w:r>
                          <w:rPr>
                            <w:rFonts w:hint="eastAsia"/>
                            <w:color w:val="000000" w:themeColor="text1"/>
                            <w14:textFill>
                              <w14:solidFill>
                                <w14:schemeClr w14:val="tx1"/>
                              </w14:solidFill>
                            </w14:textFill>
                          </w:rPr>
                          <w:t>我平日喜欢阅读</w:t>
                        </w:r>
                        <w:r>
                          <w:rPr>
                            <w:rFonts w:hint="eastAsia"/>
                            <w:color w:val="000000" w:themeColor="text1"/>
                            <w:lang w:val="en-US" w:eastAsia="zh-CN"/>
                            <w14:textFill>
                              <w14:solidFill>
                                <w14:schemeClr w14:val="tx1"/>
                              </w14:solidFill>
                            </w14:textFill>
                          </w:rPr>
                          <w:t>科幻小说</w:t>
                        </w:r>
                        <w:r>
                          <w:rPr>
                            <w:rFonts w:hint="eastAsia"/>
                            <w:color w:val="000000" w:themeColor="text1"/>
                            <w14:textFill>
                              <w14:solidFill>
                                <w14:schemeClr w14:val="tx1"/>
                              </w14:solidFill>
                            </w14:textFill>
                          </w:rPr>
                          <w:t>、人物传记、管理以及一些励志的书籍</w:t>
                        </w:r>
                        <w:r>
                          <w:rPr>
                            <w:rFonts w:hint="eastAsia"/>
                            <w:color w:val="000000" w:themeColor="text1"/>
                            <w:lang w:eastAsia="zh-CN"/>
                            <w14:textFill>
                              <w14:solidFill>
                                <w14:schemeClr w14:val="tx1"/>
                              </w14:solidFill>
                            </w14:textFill>
                          </w:rPr>
                          <w:t>。</w:t>
                        </w:r>
                      </w:p>
                    </w:txbxContent>
                  </v:textbox>
                </v:shape>
                <v:shape id="_x0000_s1026" o:spid="_x0000_s1026" o:spt="176" type="#_x0000_t176" style="position:absolute;left:-1021;top:2513;height:5079;width:3206;" filled="t" stroked="t" coordsize="21600,21600" o:gfxdata="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0U8n74A&#10;AADa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r>
                          <w:rPr>
                            <w:rFonts w:hint="eastAsia" w:ascii="宋体" w:hAnsi="宋体"/>
                            <w:color w:val="000000"/>
                          </w:rPr>
                          <w:t>我渴望能力能受到肯定，有强烈的掌控支配欲，希望能享有不受拘束的发展空间。我有正确的世界观、人生观、价值观，并</w:t>
                        </w:r>
                        <w:r>
                          <w:rPr>
                            <w:rFonts w:hint="eastAsia" w:ascii="宋体" w:hAnsi="宋体"/>
                            <w:color w:val="000000"/>
                            <w:lang w:val="en-US" w:eastAsia="zh-CN"/>
                          </w:rPr>
                          <w:t>希望</w:t>
                        </w:r>
                        <w:r>
                          <w:rPr>
                            <w:rFonts w:hint="eastAsia" w:ascii="宋体" w:hAnsi="宋体"/>
                            <w:color w:val="000000"/>
                          </w:rPr>
                          <w:t>通过在大学的学习，使自己具备良好的的价值倾向。</w:t>
                        </w:r>
                      </w:p>
                    </w:txbxContent>
                  </v:textbox>
                </v:shape>
                <v:shape id="_x0000_s1026" o:spid="_x0000_s1026" o:spt="176" type="#_x0000_t176" style="position:absolute;left:2444;top:3880;height:3312;width:3211;" filled="t" stroked="t" coordsize="21600,21600" o:gfxdata="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uOG3S/&#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rPr>
                            <w:rFonts w:hint="default" w:eastAsia="宋体"/>
                            <w:lang w:val="en-US" w:eastAsia="zh-CN"/>
                          </w:rPr>
                        </w:pPr>
                        <w:r>
                          <w:rPr>
                            <w:rFonts w:hint="eastAsia" w:ascii="宋体" w:hAnsi="Verdana"/>
                            <w:color w:val="000000"/>
                          </w:rPr>
                          <w:t>我的身体非常健康，</w:t>
                        </w:r>
                        <w:r>
                          <w:rPr>
                            <w:rFonts w:hint="eastAsia" w:ascii="宋体" w:hAnsi="Verdana"/>
                            <w:color w:val="000000"/>
                            <w:lang w:val="en-US" w:eastAsia="zh-CN"/>
                          </w:rPr>
                          <w:t>有一定的自律能力，经常运动校园跑。并时</w:t>
                        </w:r>
                        <w:r>
                          <w:rPr>
                            <w:rFonts w:hint="eastAsia" w:ascii="宋体" w:hAnsi="Verdana"/>
                            <w:color w:val="000000"/>
                          </w:rPr>
                          <w:t>刻都</w:t>
                        </w:r>
                        <w:r>
                          <w:rPr>
                            <w:rFonts w:hint="eastAsia" w:ascii="宋体" w:hAnsi="Verdana"/>
                            <w:color w:val="000000"/>
                            <w:lang w:val="en-US" w:eastAsia="zh-CN"/>
                          </w:rPr>
                          <w:t>保持</w:t>
                        </w:r>
                        <w:r>
                          <w:rPr>
                            <w:rFonts w:hint="eastAsia" w:ascii="宋体" w:hAnsi="Verdana"/>
                            <w:color w:val="000000"/>
                          </w:rPr>
                          <w:t>精力充沛，精神焕发</w:t>
                        </w:r>
                        <w:r>
                          <w:rPr>
                            <w:rFonts w:hint="eastAsia" w:ascii="宋体" w:hAnsi="Verdana"/>
                            <w:color w:val="000000"/>
                            <w:lang w:val="en-US" w:eastAsia="zh-CN"/>
                          </w:rPr>
                          <w:t>的态度面对身边的人和事。</w:t>
                        </w:r>
                      </w:p>
                      <w:p>
                        <w:pPr>
                          <w:rPr>
                            <w:rFonts w:hint="eastAsia"/>
                            <w:sz w:val="18"/>
                            <w:szCs w:val="18"/>
                          </w:rPr>
                        </w:pPr>
                      </w:p>
                    </w:txbxContent>
                  </v:textbox>
                </v:shape>
                <v:shape id="_x0000_s1026" o:spid="_x0000_s1026" o:spt="176" type="#_x0000_t176" style="position:absolute;left:5686;top:3270;height:4247;width:2753;" filled="t" stroked="t" coordsize="21600,21600" o:gfxdata="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TCvu+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我平时喜欢与人交往，以诚待人。所以跟从小学到大学的很多同学朋友都经常保持沟通联系，这</w:t>
                        </w:r>
                        <w:r>
                          <w:rPr>
                            <w:rFonts w:hint="eastAsia"/>
                            <w:color w:val="000000" w:themeColor="text1"/>
                            <w:szCs w:val="21"/>
                            <w:lang w:val="en-US" w:eastAsia="zh-CN"/>
                            <w14:textFill>
                              <w14:solidFill>
                                <w14:schemeClr w14:val="tx1"/>
                              </w14:solidFill>
                            </w14:textFill>
                          </w:rPr>
                          <w:t>使我受益良多。</w:t>
                        </w:r>
                      </w:p>
                    </w:txbxContent>
                  </v:textbox>
                </v:shape>
                <v:shape id="_x0000_s1026" o:spid="_x0000_s1026" o:spt="176" type="#_x0000_t176" style="position:absolute;left:6085;top:1178;height:1986;width:2171;" filled="t" stroked="t" coordsize="21600,21600" o:gfxdata="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QIJi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r>
                          <w:rPr>
                            <w:rFonts w:hint="eastAsia" w:ascii="宋体" w:hAnsi="Verdana"/>
                            <w:color w:val="000000"/>
                          </w:rPr>
                          <w:t>我喜欢</w:t>
                        </w:r>
                        <w:r>
                          <w:rPr>
                            <w:rFonts w:hint="eastAsia" w:ascii="宋体" w:hAnsi="Verdana"/>
                            <w:color w:val="000000"/>
                            <w:lang w:val="en-US" w:eastAsia="zh-CN"/>
                          </w:rPr>
                          <w:t>艺术和</w:t>
                        </w:r>
                        <w:r>
                          <w:rPr>
                            <w:rFonts w:hint="eastAsia" w:ascii="宋体" w:hAnsi="Verdana"/>
                            <w:color w:val="000000"/>
                          </w:rPr>
                          <w:t>运动，、长跑和音乐。</w:t>
                        </w:r>
                      </w:p>
                    </w:txbxContent>
                  </v:textbox>
                </v:shape>
                <v:shape id="_x0000_s1026" o:spid="_x0000_s1026" o:spt="176" type="#_x0000_t176" style="position:absolute;left:2064;top:-455;height:1570;width:6200;" filled="t" stroked="t" coordsize="21600,21600" o:gfxdata="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chQO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rPr>
                        </w:pPr>
                        <w:r>
                          <w:rPr>
                            <w:rFonts w:hint="eastAsia" w:ascii="宋体" w:hAnsi="宋体"/>
                            <w:color w:val="000000"/>
                          </w:rPr>
                          <w:t>我</w:t>
                        </w:r>
                        <w:r>
                          <w:rPr>
                            <w:rFonts w:hint="eastAsia" w:ascii="宋体" w:hAnsi="宋体"/>
                            <w:color w:val="000000"/>
                            <w:lang w:val="en-US" w:eastAsia="zh-CN"/>
                          </w:rPr>
                          <w:t>自信勇敢但有些不成熟不够沉稳</w:t>
                        </w:r>
                        <w:r>
                          <w:rPr>
                            <w:rFonts w:hint="eastAsia" w:ascii="宋体" w:hAnsi="宋体"/>
                            <w:color w:val="000000"/>
                          </w:rPr>
                          <w:t>,</w:t>
                        </w:r>
                        <w:r>
                          <w:rPr>
                            <w:rFonts w:hint="eastAsia" w:ascii="宋体" w:hAnsi="宋体"/>
                            <w:color w:val="000000"/>
                            <w:lang w:val="en-US" w:eastAsia="zh-CN"/>
                          </w:rPr>
                          <w:t>思想不够长远，遇到想要的就会有股冲劲，同时也三分钟热度。</w:t>
                        </w:r>
                      </w:p>
                      <w:p>
                        <w:pPr>
                          <w:rPr>
                            <w:rFonts w:hint="eastAsia"/>
                            <w:sz w:val="18"/>
                            <w:szCs w:val="18"/>
                          </w:rPr>
                        </w:pPr>
                      </w:p>
                    </w:txbxContent>
                  </v:textbox>
                </v:shape>
                <v:shape id="_x0000_s1026" o:spid="_x0000_s1026" o:spt="68" type="#_x0000_t68" style="position:absolute;left:3729;top:1219;height:887;width:644;" filled="t" stroked="f" coordsize="21600,21600" o:gfxdata="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wH+qWtwAAANsAAAAP&#10;AAAAAAAAAAEAIAAAACIAAABkcnMvZG93bnJldi54bWxQSwECFAAUAAAACACHTuJAMy8FnjsAAAA5&#10;AAAAEAAAAAAAAAABACAAAAAGAQAAZHJzL3NoYXBleG1sLnhtbFBLBQYAAAAABgAGAFsBAACwAwAA&#10;AAA=&#10;" adj="5399,5400">
                  <v:fill on="t" focussize="0,0"/>
                  <v:stroke on="f"/>
                  <v:imagedata o:title=""/>
                  <o:lock v:ext="edit" aspectratio="f"/>
                  <o:extrusion color="#00CCFF" colormode="custom" on="t" skewangle="-135" viewpointorigin="0,0"/>
                  <v:textbox style="layout-flow:vertical-ideographic;">
                    <w:txbxContent>
                      <w:p>
                        <w:pPr>
                          <w:rPr>
                            <w:rFonts w:hint="eastAsia"/>
                            <w:b/>
                          </w:rPr>
                        </w:pPr>
                        <w:r>
                          <w:rPr>
                            <w:rFonts w:hint="eastAsia"/>
                            <w:b/>
                            <w:sz w:val="18"/>
                            <w:szCs w:val="18"/>
                          </w:rPr>
                          <w:t>个人特</w:t>
                        </w:r>
                        <w:r>
                          <w:rPr>
                            <w:rFonts w:hint="eastAsia"/>
                            <w:b/>
                          </w:rPr>
                          <w:t>征</w:t>
                        </w:r>
                      </w:p>
                    </w:txbxContent>
                  </v:textbox>
                </v:shape>
                <v:shape id="_x0000_s1026" o:spid="_x0000_s1026" o:spt="3" type="#_x0000_t3" style="position:absolute;left:3095;top:2333;height:608;width:1667;" filled="t" stroked="f" coordsize="21600,21600" o:gfxdata="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jDlAu5AAAA2wAA&#10;AA8AAAAAAAAAAQAgAAAAIgAAAGRycy9kb3ducmV2LnhtbFBLAQIUABQAAAAIAIdO4kAzLwWeOwAA&#10;ADkAAAAQAAAAAAAAAAEAIAAAAAgBAABkcnMvc2hhcGV4bWwueG1sUEsFBgAAAAAGAAYAWwEAALID&#10;AAAAAA==&#10;">
                  <v:fill on="t" focussize="0,0"/>
                  <v:stroke on="f"/>
                  <v:imagedata o:title=""/>
                  <o:lock v:ext="edit" aspectratio="f"/>
                  <o:extrusion color="#FF99CC" colormode="custom" on="t" skewangle="-135" viewpointorigin="0,0"/>
                  <v:textbox>
                    <w:txbxContent>
                      <w:p>
                        <w:pPr>
                          <w:ind w:left="354" w:hanging="354" w:hangingChars="147"/>
                          <w:rPr>
                            <w:rFonts w:hint="eastAsia"/>
                            <w:b/>
                            <w:sz w:val="24"/>
                          </w:rPr>
                        </w:pPr>
                        <w:r>
                          <w:rPr>
                            <w:rFonts w:hint="eastAsia"/>
                            <w:b/>
                            <w:sz w:val="24"/>
                          </w:rPr>
                          <w:t>自 我 剖</w:t>
                        </w:r>
                      </w:p>
                      <w:p>
                        <w:pPr>
                          <w:ind w:left="538" w:leftChars="168"/>
                          <w:rPr>
                            <w:rFonts w:hint="eastAsia"/>
                            <w:b/>
                            <w:sz w:val="24"/>
                          </w:rPr>
                        </w:pPr>
                        <w:r>
                          <w:rPr>
                            <w:rFonts w:hint="eastAsia"/>
                            <w:b/>
                            <w:sz w:val="24"/>
                          </w:rPr>
                          <w:t>析</w:t>
                        </w:r>
                      </w:p>
                    </w:txbxContent>
                  </v:textbox>
                </v:shape>
                <w10:wrap type="none"/>
                <w10:anchorlock/>
              </v:group>
            </w:pict>
          </mc:Fallback>
        </mc:AlternateContent>
      </w:r>
    </w:p>
    <w:p>
      <w:pPr>
        <w:bidi w:val="0"/>
        <w:rPr>
          <w:sz w:val="24"/>
        </w:rPr>
      </w:pPr>
    </w:p>
    <w:p>
      <w:pPr>
        <w:pStyle w:val="2"/>
        <w:bidi w:val="0"/>
        <w:jc w:val="center"/>
        <w:rPr>
          <w:rFonts w:hint="eastAsia"/>
          <w:lang w:val="en-US" w:eastAsia="zh-CN"/>
        </w:rPr>
      </w:pPr>
      <w:r>
        <w:rPr>
          <w:rFonts w:hint="eastAsia"/>
          <w:lang w:val="en-US" w:eastAsia="zh-CN"/>
        </w:rPr>
        <w:t>职业兴趣/方向</w:t>
      </w:r>
    </w:p>
    <w:p>
      <w:pPr>
        <w:ind w:firstLine="640" w:firstLineChars="200"/>
        <w:rPr>
          <w:rFonts w:hint="eastAsia"/>
          <w:lang w:val="en-US" w:eastAsia="zh-CN"/>
        </w:rPr>
      </w:pPr>
      <w:r>
        <w:rPr>
          <w:rFonts w:hint="eastAsia"/>
          <w:lang w:val="en-US" w:eastAsia="zh-CN"/>
        </w:rPr>
        <w:t>我的出身决定了我不会有为别人打工的想法，家庭美满没有过多坎坷和艰难险阻就可以得到自己想要的。性格也比较阳光、渴望一份无拘无束的工作。但是随着年龄和视野的增长，这样的工作是不会在这个优胜劣汰的社会存在的。于是个人兴趣不在作为我选择工作的标杆。</w:t>
      </w:r>
    </w:p>
    <w:p>
      <w:pPr>
        <w:ind w:firstLine="640" w:firstLineChars="200"/>
        <w:rPr>
          <w:rFonts w:hint="eastAsia"/>
          <w:lang w:val="en-US" w:eastAsia="zh-CN"/>
        </w:rPr>
      </w:pPr>
      <w:r>
        <w:rPr>
          <w:rFonts w:hint="eastAsia"/>
          <w:lang w:val="en-US" w:eastAsia="zh-CN"/>
        </w:rPr>
        <w:t>上了大学后，我开始认真的思考我的未来，是要追求理想还是要一份有稳定收入的工作。我学习的是金融学，金融学凭借它独特的变现效率这几年热度居高不下。简单来说，金融最常见的工作就是银行、股票、证券、基金等与金钱有关的行业都离不开金融。同时金融又与市场息息相关，与国家政策的变更有着很大的联系。</w:t>
      </w:r>
    </w:p>
    <w:p>
      <w:pPr>
        <w:ind w:firstLine="640" w:firstLineChars="200"/>
        <w:rPr>
          <w:rFonts w:hint="eastAsia"/>
          <w:lang w:val="en-US" w:eastAsia="zh-CN"/>
        </w:rPr>
      </w:pPr>
      <w:r>
        <w:rPr>
          <w:rFonts w:hint="eastAsia"/>
          <w:lang w:val="en-US" w:eastAsia="zh-CN"/>
        </w:rPr>
        <w:t>目前，金融行业主要面向三线以上城市，而我希望可以在年轻时学习创业，并累计资本，投资变现远比稳定工作来的收益多，但同时要承担过多风险。目前还未想好未来就业，但会往金融方面靠。</w:t>
      </w:r>
    </w:p>
    <w:p>
      <w:pPr>
        <w:ind w:firstLine="640" w:firstLineChars="200"/>
        <w:rPr>
          <w:rFonts w:hint="eastAsia"/>
          <w:lang w:val="en-US" w:eastAsia="zh-CN"/>
        </w:rPr>
      </w:pPr>
      <w:r>
        <w:rPr>
          <w:rFonts w:hint="eastAsia"/>
          <w:lang w:val="en-US" w:eastAsia="zh-CN"/>
        </w:rPr>
        <w:t>会在学校学习期间，多参加一些沙盘建模、数学建模等活动来提高自己的思维能力。多参加社会活动，让自己对职业有更深的认识。为自己选择一份喜欢的工作做好准备。取得Win win结果。</w:t>
      </w:r>
    </w:p>
    <w:p>
      <w:pPr>
        <w:ind w:firstLine="640" w:firstLineChars="200"/>
        <w:rPr>
          <w:rFonts w:hint="eastAsia"/>
          <w:lang w:val="en-US" w:eastAsia="zh-CN"/>
        </w:rPr>
      </w:pPr>
    </w:p>
    <w:p>
      <w:pPr>
        <w:ind w:firstLine="1680" w:firstLineChars="200"/>
        <w:jc w:val="both"/>
        <w:rPr>
          <w:rFonts w:hint="eastAsia" w:ascii="宋体" w:hAnsi="宋体" w:eastAsia="宋体" w:cs="宋体"/>
          <w:sz w:val="84"/>
          <w:szCs w:val="84"/>
        </w:rPr>
      </w:pPr>
      <w:r>
        <w:rPr>
          <w:rFonts w:hint="eastAsia" w:ascii="宋体" w:hAnsi="宋体" w:eastAsia="宋体" w:cs="宋体"/>
          <w:sz w:val="84"/>
          <w:szCs w:val="84"/>
        </w:rPr>
        <w:t>能力与适应性</w:t>
      </w:r>
    </w:p>
    <w:p>
      <w:pPr>
        <w:bidi w:val="0"/>
        <w:ind w:firstLine="640" w:firstLineChars="200"/>
        <w:rPr>
          <w:rFonts w:hint="eastAsia" w:ascii="宋体" w:hAnsi="宋体" w:eastAsia="宋体" w:cs="宋体"/>
          <w:i w:val="0"/>
          <w:caps w:val="0"/>
          <w:color w:val="333333"/>
          <w:spacing w:val="0"/>
          <w:sz w:val="32"/>
          <w:szCs w:val="32"/>
          <w:shd w:val="clear" w:fill="FFFFFF"/>
        </w:rPr>
      </w:pPr>
      <w:r>
        <w:rPr>
          <w:rFonts w:hint="eastAsia" w:ascii="宋体" w:hAnsi="宋体" w:eastAsia="宋体" w:cs="宋体"/>
          <w:i w:val="0"/>
          <w:caps w:val="0"/>
          <w:color w:val="333333"/>
          <w:spacing w:val="0"/>
          <w:sz w:val="32"/>
          <w:szCs w:val="32"/>
          <w:shd w:val="clear" w:fill="FFFFFF"/>
        </w:rPr>
        <w:t>大家都说我是一个活泼开朗的人，很善于与人交流，人缘也比较好，但是很多时候在一些场合缺乏自信，有的时候患得患失，总是考虑的太多，所以错过了一些很好的机会。从小到大都比较要强，不服输，总想必别人做的更好，不过来到大学，发现人外有人，天外有天，所以开始懂得只要自己努力了就不后悔，不管结果是不是第一，只要自己尽力了就是最好的了。性格比较直爽，有的时候容易伤人，虽然在尽力在改变，但是还需要进一步改善。我是个很好的合作伙伴，做事踏实认真，大家交给我的事情总能很好的完成，一丝不苟。</w:t>
      </w:r>
    </w:p>
    <w:p>
      <w:pPr>
        <w:bidi w:val="0"/>
        <w:ind w:firstLine="640" w:firstLineChars="200"/>
        <w:rPr>
          <w:rFonts w:hint="eastAsia" w:ascii="宋体" w:hAnsi="宋体" w:eastAsia="宋体" w:cs="宋体"/>
          <w:i w:val="0"/>
          <w:caps w:val="0"/>
          <w:color w:val="333333"/>
          <w:spacing w:val="0"/>
          <w:sz w:val="32"/>
          <w:szCs w:val="32"/>
          <w:shd w:val="clear" w:fill="FFFFFF"/>
        </w:rPr>
      </w:pPr>
      <w:r>
        <w:rPr>
          <w:rFonts w:hint="eastAsia" w:ascii="宋体" w:hAnsi="宋体" w:eastAsia="宋体" w:cs="宋体"/>
          <w:i w:val="0"/>
          <w:caps w:val="0"/>
          <w:color w:val="333333"/>
          <w:spacing w:val="0"/>
          <w:sz w:val="32"/>
          <w:szCs w:val="32"/>
          <w:shd w:val="clear" w:fill="FFFFFF"/>
        </w:rPr>
        <w:t>我自己认为所具有的能力：现在在班级里担任</w:t>
      </w:r>
      <w:r>
        <w:rPr>
          <w:rFonts w:hint="eastAsia" w:ascii="宋体" w:hAnsi="宋体" w:cs="宋体"/>
          <w:i w:val="0"/>
          <w:caps w:val="0"/>
          <w:color w:val="333333"/>
          <w:spacing w:val="0"/>
          <w:sz w:val="32"/>
          <w:szCs w:val="32"/>
          <w:shd w:val="clear" w:fill="FFFFFF"/>
          <w:lang w:val="en-US" w:eastAsia="zh-CN"/>
        </w:rPr>
        <w:t>副</w:t>
      </w:r>
      <w:r>
        <w:rPr>
          <w:rFonts w:hint="eastAsia" w:ascii="宋体" w:hAnsi="宋体" w:eastAsia="宋体" w:cs="宋体"/>
          <w:i w:val="0"/>
          <w:caps w:val="0"/>
          <w:color w:val="333333"/>
          <w:spacing w:val="0"/>
          <w:sz w:val="32"/>
          <w:szCs w:val="32"/>
          <w:shd w:val="clear" w:fill="FFFFFF"/>
        </w:rPr>
        <w:t>班长，所以在这一年里，自己的很多能力都有所提高。比如，在协调班级工作中，增强了合作意识，并提升了统筹规划的能力，在工作中，可能会遇到一些摩擦，在解决这些小摩擦的过程中，我也提升了解决问题和矛盾的能力。也具有了一定的与人交流沟通和组织各种活动的能力。</w:t>
      </w:r>
    </w:p>
    <w:p>
      <w:pPr>
        <w:bidi w:val="0"/>
        <w:ind w:firstLine="640" w:firstLineChars="200"/>
        <w:rPr>
          <w:rFonts w:hint="eastAsia" w:ascii="宋体" w:hAnsi="宋体" w:eastAsia="宋体" w:cs="宋体"/>
          <w:i w:val="0"/>
          <w:caps w:val="0"/>
          <w:color w:val="333333"/>
          <w:spacing w:val="0"/>
          <w:sz w:val="32"/>
          <w:szCs w:val="32"/>
          <w:shd w:val="clear" w:fill="FFFFFF"/>
        </w:rPr>
      </w:pPr>
      <w:r>
        <w:rPr>
          <w:rFonts w:hint="eastAsia" w:ascii="宋体" w:hAnsi="宋体" w:eastAsia="宋体" w:cs="宋体"/>
          <w:i w:val="0"/>
          <w:caps w:val="0"/>
          <w:color w:val="333333"/>
          <w:spacing w:val="0"/>
          <w:sz w:val="32"/>
          <w:szCs w:val="32"/>
          <w:shd w:val="clear" w:fill="FFFFFF"/>
        </w:rPr>
        <w:t>优势，我的人缘还可以，善于与人交流，还有在组织活动等方面有一定的组织能力，性格比较开朗，能够很好的调节自己的心情。比较要强，做事踏实。劣势，缺乏恒心，自制力也比较差，不能很好的控制自己，有的时候性格太直了，有什么说什么，容易伤害到别人。</w:t>
      </w:r>
    </w:p>
    <w:p>
      <w:pPr>
        <w:pStyle w:val="2"/>
        <w:bidi w:val="0"/>
        <w:jc w:val="center"/>
        <w:rPr>
          <w:rFonts w:hint="eastAsia"/>
        </w:rPr>
      </w:pPr>
      <w:r>
        <w:rPr>
          <w:rFonts w:hint="eastAsia"/>
        </w:rPr>
        <w:t>职业价值观</w:t>
      </w:r>
    </w:p>
    <w:p>
      <w:pPr>
        <w:ind w:firstLine="640" w:firstLineChars="200"/>
        <w:rPr>
          <w:rFonts w:hint="eastAsia" w:ascii="宋体" w:hAnsi="宋体" w:eastAsia="宋体" w:cs="宋体"/>
          <w:i w:val="0"/>
          <w:caps w:val="0"/>
          <w:color w:val="333333"/>
          <w:spacing w:val="0"/>
          <w:sz w:val="32"/>
          <w:szCs w:val="32"/>
          <w:shd w:val="clear" w:fill="FFFFFF"/>
        </w:rPr>
      </w:pPr>
      <w:r>
        <w:rPr>
          <w:rFonts w:hint="eastAsia" w:ascii="宋体" w:hAnsi="宋体" w:eastAsia="宋体" w:cs="宋体"/>
          <w:i w:val="0"/>
          <w:caps w:val="0"/>
          <w:color w:val="333333"/>
          <w:spacing w:val="0"/>
          <w:sz w:val="32"/>
          <w:szCs w:val="32"/>
          <w:shd w:val="clear" w:fill="FFFFFF"/>
        </w:rPr>
        <w:t>在选择职业时遇到的最大困难和困惑：我现在学习的专业是</w:t>
      </w:r>
      <w:r>
        <w:rPr>
          <w:rFonts w:hint="eastAsia" w:ascii="宋体" w:hAnsi="宋体" w:cs="宋体"/>
          <w:i w:val="0"/>
          <w:caps w:val="0"/>
          <w:color w:val="333333"/>
          <w:spacing w:val="0"/>
          <w:sz w:val="32"/>
          <w:szCs w:val="32"/>
          <w:shd w:val="clear" w:fill="FFFFFF"/>
          <w:lang w:val="en-US" w:eastAsia="zh-CN"/>
        </w:rPr>
        <w:t>金融学</w:t>
      </w:r>
      <w:r>
        <w:rPr>
          <w:rFonts w:hint="eastAsia" w:ascii="宋体" w:hAnsi="宋体" w:eastAsia="宋体" w:cs="宋体"/>
          <w:i w:val="0"/>
          <w:caps w:val="0"/>
          <w:color w:val="333333"/>
          <w:spacing w:val="0"/>
          <w:sz w:val="32"/>
          <w:szCs w:val="32"/>
          <w:shd w:val="clear" w:fill="FFFFFF"/>
        </w:rPr>
        <w:t>专业，如果我从事本专业工作，那么就需要我有很扎实的专业基本功和基础，但是现在我所学习的</w:t>
      </w:r>
      <w:r>
        <w:rPr>
          <w:rFonts w:hint="eastAsia" w:ascii="宋体" w:hAnsi="宋体" w:cs="宋体"/>
          <w:i w:val="0"/>
          <w:caps w:val="0"/>
          <w:color w:val="333333"/>
          <w:spacing w:val="0"/>
          <w:sz w:val="32"/>
          <w:szCs w:val="32"/>
          <w:shd w:val="clear" w:fill="FFFFFF"/>
          <w:lang w:val="en-US" w:eastAsia="zh-CN"/>
        </w:rPr>
        <w:t>微积分</w:t>
      </w:r>
      <w:r>
        <w:rPr>
          <w:rFonts w:hint="eastAsia" w:ascii="宋体" w:hAnsi="宋体" w:eastAsia="宋体" w:cs="宋体"/>
          <w:i w:val="0"/>
          <w:caps w:val="0"/>
          <w:color w:val="333333"/>
          <w:spacing w:val="0"/>
          <w:sz w:val="32"/>
          <w:szCs w:val="32"/>
          <w:shd w:val="clear" w:fill="FFFFFF"/>
        </w:rPr>
        <w:t>等内容对我自己来说有一定的难度，而且对这些内容并没有很深的兴趣，只是在一点点的培养。第二，现在全国开展此专业的学校有很多，而对于此专业我们学校并没有什么竞争力，所以不知道自己以后能不能找到合适的工作，也不知道今后能不能胜任</w:t>
      </w:r>
      <w:r>
        <w:rPr>
          <w:rFonts w:hint="eastAsia" w:ascii="宋体" w:hAnsi="宋体" w:cs="宋体"/>
          <w:i w:val="0"/>
          <w:caps w:val="0"/>
          <w:color w:val="333333"/>
          <w:spacing w:val="0"/>
          <w:sz w:val="32"/>
          <w:szCs w:val="32"/>
          <w:shd w:val="clear" w:fill="FFFFFF"/>
          <w:lang w:val="en-US" w:eastAsia="zh-CN"/>
        </w:rPr>
        <w:t>金融类</w:t>
      </w:r>
      <w:r>
        <w:rPr>
          <w:rFonts w:hint="eastAsia" w:ascii="宋体" w:hAnsi="宋体" w:eastAsia="宋体" w:cs="宋体"/>
          <w:i w:val="0"/>
          <w:caps w:val="0"/>
          <w:color w:val="333333"/>
          <w:spacing w:val="0"/>
          <w:sz w:val="32"/>
          <w:szCs w:val="32"/>
          <w:shd w:val="clear" w:fill="FFFFFF"/>
        </w:rPr>
        <w:t>专业的工作。</w:t>
      </w:r>
    </w:p>
    <w:p>
      <w:pPr>
        <w:numPr>
          <w:ilvl w:val="0"/>
          <w:numId w:val="1"/>
        </w:numPr>
        <w:ind w:firstLine="640" w:firstLineChars="200"/>
        <w:rPr>
          <w:rFonts w:hint="eastAsia" w:ascii="宋体" w:hAnsi="宋体" w:eastAsia="宋体" w:cs="宋体"/>
          <w:i w:val="0"/>
          <w:caps w:val="0"/>
          <w:color w:val="333333"/>
          <w:spacing w:val="0"/>
          <w:sz w:val="32"/>
          <w:szCs w:val="32"/>
          <w:shd w:val="clear" w:fill="FFFFFF"/>
        </w:rPr>
      </w:pPr>
      <w:r>
        <w:rPr>
          <w:rFonts w:hint="eastAsia" w:ascii="宋体" w:hAnsi="宋体" w:eastAsia="宋体" w:cs="宋体"/>
          <w:i w:val="0"/>
          <w:caps w:val="0"/>
          <w:color w:val="333333"/>
          <w:spacing w:val="0"/>
          <w:sz w:val="32"/>
          <w:szCs w:val="32"/>
          <w:shd w:val="clear" w:fill="FFFFFF"/>
        </w:rPr>
        <w:t>收入与财富</w:t>
      </w:r>
      <w:r>
        <w:rPr>
          <w:rFonts w:hint="eastAsia" w:ascii="宋体" w:hAnsi="宋体" w:cs="宋体"/>
          <w:i w:val="0"/>
          <w:caps w:val="0"/>
          <w:color w:val="333333"/>
          <w:spacing w:val="0"/>
          <w:sz w:val="32"/>
          <w:szCs w:val="32"/>
          <w:shd w:val="clear" w:fill="FFFFFF"/>
          <w:lang w:eastAsia="zh-CN"/>
        </w:rPr>
        <w:t>：</w:t>
      </w:r>
      <w:r>
        <w:rPr>
          <w:rFonts w:hint="eastAsia" w:ascii="宋体" w:hAnsi="宋体" w:eastAsia="宋体" w:cs="宋体"/>
          <w:i w:val="0"/>
          <w:caps w:val="0"/>
          <w:color w:val="333333"/>
          <w:spacing w:val="0"/>
          <w:sz w:val="32"/>
          <w:szCs w:val="32"/>
          <w:shd w:val="clear" w:fill="FFFFFF"/>
        </w:rPr>
        <w:t>工作能够明显有效地改变自己的财务状况，将薪酬作为选择工作的重要依据。工作的目的或动力主要来源于对收入和财富的追求，</w:t>
      </w:r>
      <w:r>
        <w:rPr>
          <w:rFonts w:hint="eastAsia" w:ascii="宋体" w:hAnsi="宋体" w:cs="宋体"/>
          <w:i w:val="0"/>
          <w:caps w:val="0"/>
          <w:color w:val="333333"/>
          <w:spacing w:val="0"/>
          <w:sz w:val="32"/>
          <w:szCs w:val="32"/>
          <w:shd w:val="clear" w:fill="FFFFFF"/>
          <w:lang w:val="en-US" w:eastAsia="zh-CN"/>
        </w:rPr>
        <w:t>并</w:t>
      </w:r>
      <w:r>
        <w:rPr>
          <w:rFonts w:hint="eastAsia" w:ascii="宋体" w:hAnsi="宋体" w:eastAsia="宋体" w:cs="宋体"/>
          <w:i w:val="0"/>
          <w:caps w:val="0"/>
          <w:color w:val="333333"/>
          <w:spacing w:val="0"/>
          <w:sz w:val="32"/>
          <w:szCs w:val="32"/>
          <w:shd w:val="clear" w:fill="FFFFFF"/>
        </w:rPr>
        <w:t>以此改善生活质量，显示自己的身份和地位。</w:t>
      </w:r>
    </w:p>
    <w:p>
      <w:pPr>
        <w:numPr>
          <w:ilvl w:val="0"/>
          <w:numId w:val="1"/>
        </w:numPr>
        <w:ind w:firstLine="640" w:firstLineChars="200"/>
        <w:rPr>
          <w:rFonts w:hint="eastAsia" w:ascii="宋体" w:hAnsi="宋体" w:eastAsia="宋体" w:cs="宋体"/>
          <w:i w:val="0"/>
          <w:caps w:val="0"/>
          <w:color w:val="333333"/>
          <w:spacing w:val="0"/>
          <w:sz w:val="32"/>
          <w:szCs w:val="32"/>
          <w:shd w:val="clear" w:fill="FFFFFF"/>
        </w:rPr>
      </w:pPr>
      <w:r>
        <w:rPr>
          <w:rFonts w:hint="eastAsia" w:ascii="宋体" w:hAnsi="宋体" w:eastAsia="宋体" w:cs="宋体"/>
          <w:i w:val="0"/>
          <w:caps w:val="0"/>
          <w:color w:val="333333"/>
          <w:spacing w:val="0"/>
          <w:sz w:val="32"/>
          <w:szCs w:val="32"/>
          <w:shd w:val="clear" w:fill="FFFFFF"/>
        </w:rPr>
        <w:t>兴趣特长</w:t>
      </w:r>
      <w:r>
        <w:rPr>
          <w:rFonts w:hint="eastAsia" w:ascii="宋体" w:hAnsi="宋体" w:cs="宋体"/>
          <w:i w:val="0"/>
          <w:caps w:val="0"/>
          <w:color w:val="333333"/>
          <w:spacing w:val="0"/>
          <w:sz w:val="32"/>
          <w:szCs w:val="32"/>
          <w:shd w:val="clear" w:fill="FFFFFF"/>
          <w:lang w:eastAsia="zh-CN"/>
        </w:rPr>
        <w:t>：</w:t>
      </w:r>
      <w:r>
        <w:rPr>
          <w:rFonts w:hint="eastAsia" w:ascii="宋体" w:hAnsi="宋体" w:eastAsia="宋体" w:cs="宋体"/>
          <w:i w:val="0"/>
          <w:caps w:val="0"/>
          <w:color w:val="333333"/>
          <w:spacing w:val="0"/>
          <w:sz w:val="32"/>
          <w:szCs w:val="32"/>
          <w:shd w:val="clear" w:fill="FFFFFF"/>
        </w:rPr>
        <w:t>以自己的兴趣和特长作为选择职业最重要的因素，能够扬长避短、趋利弊害、择我所爱、爱我所选，可以从工作中得到乐趣、得到成就感。在很多时候，会拒绝做自己不喜欢、不擅长的工作。</w:t>
      </w:r>
    </w:p>
    <w:p>
      <w:pPr>
        <w:numPr>
          <w:ilvl w:val="0"/>
          <w:numId w:val="1"/>
        </w:numPr>
        <w:ind w:firstLine="640" w:firstLineChars="200"/>
        <w:rPr>
          <w:rFonts w:hint="eastAsia" w:ascii="宋体" w:hAnsi="宋体" w:eastAsia="宋体" w:cs="宋体"/>
          <w:i w:val="0"/>
          <w:caps w:val="0"/>
          <w:color w:val="333333"/>
          <w:spacing w:val="0"/>
          <w:sz w:val="32"/>
          <w:szCs w:val="32"/>
          <w:shd w:val="clear" w:fill="FFFFFF"/>
        </w:rPr>
      </w:pPr>
      <w:r>
        <w:rPr>
          <w:rFonts w:hint="eastAsia" w:ascii="宋体" w:hAnsi="宋体" w:eastAsia="宋体" w:cs="宋体"/>
          <w:i w:val="0"/>
          <w:caps w:val="0"/>
          <w:color w:val="333333"/>
          <w:spacing w:val="0"/>
          <w:sz w:val="32"/>
          <w:szCs w:val="32"/>
          <w:shd w:val="clear" w:fill="FFFFFF"/>
        </w:rPr>
        <w:t>权力地位</w:t>
      </w:r>
      <w:r>
        <w:rPr>
          <w:rFonts w:hint="eastAsia" w:ascii="宋体" w:hAnsi="宋体" w:cs="宋体"/>
          <w:i w:val="0"/>
          <w:caps w:val="0"/>
          <w:color w:val="333333"/>
          <w:spacing w:val="0"/>
          <w:sz w:val="32"/>
          <w:szCs w:val="32"/>
          <w:shd w:val="clear" w:fill="FFFFFF"/>
          <w:lang w:eastAsia="zh-CN"/>
        </w:rPr>
        <w:t>：</w:t>
      </w:r>
      <w:r>
        <w:rPr>
          <w:rFonts w:hint="eastAsia" w:ascii="宋体" w:hAnsi="宋体" w:eastAsia="宋体" w:cs="宋体"/>
          <w:i w:val="0"/>
          <w:caps w:val="0"/>
          <w:color w:val="333333"/>
          <w:spacing w:val="0"/>
          <w:sz w:val="32"/>
          <w:szCs w:val="32"/>
          <w:shd w:val="clear" w:fill="FFFFFF"/>
        </w:rPr>
        <w:t>有较高的权力欲望，希望能够影响或控制他人，使他人照着自己的意思去行动；认为有较高的权力地位会受到他人尊重，从中可以得到较强的成就感和满足感。</w:t>
      </w:r>
    </w:p>
    <w:p>
      <w:pPr>
        <w:numPr>
          <w:ilvl w:val="0"/>
          <w:numId w:val="1"/>
        </w:numPr>
        <w:ind w:left="0" w:leftChars="0" w:firstLine="640" w:firstLineChars="200"/>
        <w:rPr>
          <w:rFonts w:hint="eastAsia" w:ascii="宋体" w:hAnsi="宋体" w:eastAsia="宋体" w:cs="宋体"/>
          <w:i w:val="0"/>
          <w:caps w:val="0"/>
          <w:color w:val="333333"/>
          <w:spacing w:val="0"/>
          <w:sz w:val="32"/>
          <w:szCs w:val="32"/>
          <w:shd w:val="clear" w:fill="FFFFFF"/>
        </w:rPr>
      </w:pPr>
      <w:r>
        <w:rPr>
          <w:rFonts w:hint="eastAsia" w:ascii="宋体" w:hAnsi="宋体" w:eastAsia="宋体" w:cs="宋体"/>
          <w:i w:val="0"/>
          <w:caps w:val="0"/>
          <w:color w:val="333333"/>
          <w:spacing w:val="0"/>
          <w:sz w:val="32"/>
          <w:szCs w:val="32"/>
          <w:shd w:val="clear" w:fill="FFFFFF"/>
        </w:rPr>
        <w:t>自由独立</w:t>
      </w:r>
      <w:r>
        <w:rPr>
          <w:rFonts w:hint="eastAsia" w:ascii="宋体" w:hAnsi="宋体" w:cs="宋体"/>
          <w:i w:val="0"/>
          <w:caps w:val="0"/>
          <w:color w:val="333333"/>
          <w:spacing w:val="0"/>
          <w:sz w:val="32"/>
          <w:szCs w:val="32"/>
          <w:shd w:val="clear" w:fill="FFFFFF"/>
          <w:lang w:eastAsia="zh-CN"/>
        </w:rPr>
        <w:t>：</w:t>
      </w:r>
      <w:r>
        <w:rPr>
          <w:rFonts w:hint="eastAsia" w:ascii="宋体" w:hAnsi="宋体" w:eastAsia="宋体" w:cs="宋体"/>
          <w:i w:val="0"/>
          <w:caps w:val="0"/>
          <w:color w:val="333333"/>
          <w:spacing w:val="0"/>
          <w:sz w:val="32"/>
          <w:szCs w:val="32"/>
          <w:shd w:val="clear" w:fill="FFFFFF"/>
        </w:rPr>
        <w:t>在工作中能有弹性，不想受太多的约束，可以充分掌握自己的时间和行动，自由度高，不想与太多人发生工作关系，既不想治人也不想治于人。</w:t>
      </w:r>
    </w:p>
    <w:p>
      <w:pPr>
        <w:pStyle w:val="2"/>
        <w:bidi w:val="0"/>
        <w:jc w:val="center"/>
        <w:rPr>
          <w:rFonts w:hint="eastAsia"/>
        </w:rPr>
      </w:pPr>
      <w:r>
        <w:rPr>
          <w:rFonts w:hint="eastAsia"/>
        </w:rPr>
        <w:t>胜任能力</w:t>
      </w:r>
    </w:p>
    <w:p>
      <w:pPr>
        <w:ind w:firstLine="640" w:firstLineChars="200"/>
        <w:rPr>
          <w:rFonts w:hint="eastAsia" w:asciiTheme="minorEastAsia" w:hAnsiTheme="minorEastAsia" w:eastAsiaTheme="minorEastAsia" w:cstheme="minorEastAsia"/>
          <w:i w:val="0"/>
          <w:caps w:val="0"/>
          <w:color w:val="333333"/>
          <w:spacing w:val="0"/>
          <w:sz w:val="32"/>
          <w:szCs w:val="32"/>
          <w:shd w:val="clear" w:fill="FFFFFF"/>
        </w:rPr>
      </w:pPr>
      <w:r>
        <w:rPr>
          <w:rFonts w:hint="eastAsia" w:asciiTheme="minorEastAsia" w:hAnsiTheme="minorEastAsia" w:eastAsiaTheme="minorEastAsia" w:cstheme="minorEastAsia"/>
          <w:i w:val="0"/>
          <w:caps w:val="0"/>
          <w:color w:val="333333"/>
          <w:spacing w:val="0"/>
          <w:sz w:val="32"/>
          <w:szCs w:val="32"/>
          <w:shd w:val="clear" w:fill="FFFFFF"/>
        </w:rPr>
        <w:t>我的性格的</w:t>
      </w:r>
      <w:r>
        <w:rPr>
          <w:rFonts w:hint="eastAsia" w:asciiTheme="minorEastAsia" w:hAnsiTheme="minorEastAsia" w:eastAsiaTheme="minorEastAsia" w:cstheme="minorEastAsia"/>
          <w:i w:val="0"/>
          <w:caps w:val="0"/>
          <w:color w:val="333333"/>
          <w:spacing w:val="0"/>
          <w:sz w:val="32"/>
          <w:szCs w:val="32"/>
          <w:shd w:val="clear" w:fill="FFFFFF"/>
          <w:lang w:val="en-US" w:eastAsia="zh-CN"/>
        </w:rPr>
        <w:t>胆大心细</w:t>
      </w:r>
      <w:r>
        <w:rPr>
          <w:rFonts w:hint="eastAsia" w:asciiTheme="minorEastAsia" w:hAnsiTheme="minorEastAsia" w:eastAsiaTheme="minorEastAsia" w:cstheme="minorEastAsia"/>
          <w:i w:val="0"/>
          <w:caps w:val="0"/>
          <w:color w:val="333333"/>
          <w:spacing w:val="0"/>
          <w:sz w:val="32"/>
          <w:szCs w:val="32"/>
          <w:shd w:val="clear" w:fill="FFFFFF"/>
        </w:rPr>
        <w:t>等方面都很适合这个职业，而且综合素质比较高，比较有竞争力，而且现在大环境上此专业有一定的缺口，因此就业相对比较容易。</w:t>
      </w:r>
      <w:r>
        <w:rPr>
          <w:rFonts w:hint="eastAsia" w:asciiTheme="minorEastAsia" w:hAnsiTheme="minorEastAsia" w:eastAsiaTheme="minorEastAsia" w:cstheme="minorEastAsia"/>
          <w:i w:val="0"/>
          <w:caps w:val="0"/>
          <w:color w:val="333333"/>
          <w:spacing w:val="0"/>
          <w:sz w:val="32"/>
          <w:szCs w:val="32"/>
          <w:shd w:val="clear" w:fill="FFFFFF"/>
          <w:lang w:val="en-US" w:eastAsia="zh-CN"/>
        </w:rPr>
        <w:t>并在四年后金融危机会有转机。</w:t>
      </w:r>
      <w:r>
        <w:rPr>
          <w:rFonts w:hint="eastAsia" w:asciiTheme="minorEastAsia" w:hAnsiTheme="minorEastAsia" w:eastAsiaTheme="minorEastAsia" w:cstheme="minorEastAsia"/>
          <w:i w:val="0"/>
          <w:caps w:val="0"/>
          <w:color w:val="333333"/>
          <w:spacing w:val="0"/>
          <w:sz w:val="32"/>
          <w:szCs w:val="32"/>
          <w:shd w:val="clear" w:fill="FFFFFF"/>
        </w:rPr>
        <w:t>但是作为女生有一定的劣势，就需要我去学好专业知识，在其他方面超出男生，才能找到一份满意的工作。</w:t>
      </w:r>
    </w:p>
    <w:p>
      <w:pPr>
        <w:ind w:firstLine="640" w:firstLineChars="200"/>
        <w:rPr>
          <w:rFonts w:hint="eastAsia" w:ascii="宋体" w:hAnsi="宋体" w:cs="宋体"/>
          <w:i w:val="0"/>
          <w:caps w:val="0"/>
          <w:color w:val="000000"/>
          <w:spacing w:val="0"/>
          <w:sz w:val="32"/>
          <w:szCs w:val="32"/>
          <w:shd w:val="clear" w:fill="FFFFFF"/>
          <w:lang w:eastAsia="zh-CN"/>
        </w:rPr>
      </w:pPr>
      <w:r>
        <w:rPr>
          <w:rFonts w:hint="eastAsia" w:ascii="宋体" w:hAnsi="宋体" w:eastAsia="宋体" w:cs="宋体"/>
          <w:i w:val="0"/>
          <w:caps w:val="0"/>
          <w:color w:val="000000"/>
          <w:spacing w:val="0"/>
          <w:sz w:val="32"/>
          <w:szCs w:val="32"/>
          <w:shd w:val="clear" w:fill="FFFFFF"/>
        </w:rPr>
        <w:t>能力优势：头脑灵活,有较强的上进心，逻辑推理能力比较强；相信自己行，能全神贯注，能够客观地分析和处理问题，对自己要求严格，经常制定目标</w:t>
      </w:r>
      <w:r>
        <w:rPr>
          <w:rFonts w:hint="eastAsia" w:ascii="宋体" w:hAnsi="宋体" w:cs="宋体"/>
          <w:i w:val="0"/>
          <w:caps w:val="0"/>
          <w:color w:val="000000"/>
          <w:spacing w:val="0"/>
          <w:sz w:val="32"/>
          <w:szCs w:val="32"/>
          <w:shd w:val="clear" w:fill="FFFFFF"/>
          <w:lang w:eastAsia="zh-CN"/>
        </w:rPr>
        <w:t>。</w:t>
      </w:r>
    </w:p>
    <w:p>
      <w:pPr>
        <w:ind w:firstLine="640" w:firstLineChars="200"/>
        <w:rPr>
          <w:rFonts w:hint="eastAsia" w:ascii="宋体" w:hAnsi="宋体" w:cs="宋体"/>
          <w:i w:val="0"/>
          <w:caps w:val="0"/>
          <w:color w:val="000000"/>
          <w:spacing w:val="0"/>
          <w:sz w:val="32"/>
          <w:szCs w:val="32"/>
          <w:shd w:val="clear" w:fill="FFFFFF"/>
          <w:lang w:eastAsia="zh-CN"/>
        </w:rPr>
      </w:pPr>
      <w:r>
        <w:rPr>
          <w:rFonts w:hint="eastAsia" w:ascii="宋体" w:hAnsi="宋体" w:eastAsia="宋体" w:cs="宋体"/>
          <w:i w:val="0"/>
          <w:caps w:val="0"/>
          <w:color w:val="000000"/>
          <w:spacing w:val="0"/>
          <w:sz w:val="32"/>
          <w:szCs w:val="32"/>
          <w:shd w:val="clear" w:fill="FFFFFF"/>
        </w:rPr>
        <w:t>能力劣势：一件事做第二遍定会出错</w:t>
      </w:r>
      <w:r>
        <w:rPr>
          <w:rFonts w:hint="eastAsia" w:ascii="宋体" w:hAnsi="宋体" w:cs="宋体"/>
          <w:i w:val="0"/>
          <w:caps w:val="0"/>
          <w:color w:val="000000"/>
          <w:spacing w:val="0"/>
          <w:sz w:val="32"/>
          <w:szCs w:val="32"/>
          <w:shd w:val="clear" w:fill="FFFFFF"/>
          <w:lang w:eastAsia="zh-CN"/>
        </w:rPr>
        <w:t>，</w:t>
      </w:r>
      <w:r>
        <w:rPr>
          <w:rFonts w:hint="eastAsia" w:ascii="宋体" w:hAnsi="宋体" w:eastAsia="宋体" w:cs="宋体"/>
          <w:i w:val="0"/>
          <w:caps w:val="0"/>
          <w:color w:val="000000"/>
          <w:spacing w:val="0"/>
          <w:sz w:val="32"/>
          <w:szCs w:val="32"/>
          <w:shd w:val="clear" w:fill="FFFFFF"/>
        </w:rPr>
        <w:t>做事过于理性，而有时候应该是按常规出牌的</w:t>
      </w:r>
      <w:r>
        <w:rPr>
          <w:rFonts w:hint="eastAsia" w:ascii="宋体" w:hAnsi="宋体" w:cs="宋体"/>
          <w:i w:val="0"/>
          <w:caps w:val="0"/>
          <w:color w:val="000000"/>
          <w:spacing w:val="0"/>
          <w:sz w:val="32"/>
          <w:szCs w:val="32"/>
          <w:shd w:val="clear" w:fill="FFFFFF"/>
          <w:lang w:eastAsia="zh-CN"/>
        </w:rPr>
        <w:t>。</w:t>
      </w:r>
      <w:r>
        <w:rPr>
          <w:rFonts w:hint="eastAsia" w:ascii="宋体" w:hAnsi="宋体" w:eastAsia="宋体" w:cs="宋体"/>
          <w:i w:val="0"/>
          <w:caps w:val="0"/>
          <w:color w:val="000000"/>
          <w:spacing w:val="0"/>
          <w:sz w:val="32"/>
          <w:szCs w:val="32"/>
          <w:shd w:val="clear" w:fill="FFFFFF"/>
        </w:rPr>
        <w:t>有严重的个人中心主义,有时听不进别人的劝导</w:t>
      </w:r>
      <w:r>
        <w:rPr>
          <w:rFonts w:hint="eastAsia" w:ascii="宋体" w:hAnsi="宋体" w:cs="宋体"/>
          <w:i w:val="0"/>
          <w:caps w:val="0"/>
          <w:color w:val="000000"/>
          <w:spacing w:val="0"/>
          <w:sz w:val="32"/>
          <w:szCs w:val="32"/>
          <w:shd w:val="clear" w:fill="FFFFFF"/>
          <w:lang w:eastAsia="zh-CN"/>
        </w:rPr>
        <w:t>。</w:t>
      </w:r>
    </w:p>
    <w:p>
      <w:pPr>
        <w:ind w:firstLine="640" w:firstLineChars="200"/>
        <w:rPr>
          <w:rFonts w:hint="eastAsia" w:ascii="宋体" w:hAnsi="宋体" w:cs="宋体"/>
          <w:i w:val="0"/>
          <w:caps w:val="0"/>
          <w:color w:val="000000"/>
          <w:spacing w:val="0"/>
          <w:sz w:val="32"/>
          <w:szCs w:val="32"/>
          <w:shd w:val="clear" w:fill="FFFFFF"/>
          <w:lang w:eastAsia="zh-CN"/>
        </w:rPr>
      </w:pPr>
    </w:p>
    <w:p>
      <w:pPr>
        <w:pStyle w:val="2"/>
        <w:bidi w:val="0"/>
        <w:rPr>
          <w:rFonts w:hint="default"/>
          <w:lang w:val="en-US" w:eastAsia="zh-CN"/>
        </w:rPr>
      </w:pPr>
      <w:r>
        <w:rPr>
          <w:rFonts w:hint="eastAsia"/>
        </w:rPr>
        <w:t>三、职业生涯条件分析</w:t>
      </w:r>
    </w:p>
    <w:p>
      <w:pPr>
        <w:numPr>
          <w:ilvl w:val="0"/>
          <w:numId w:val="0"/>
        </w:numPr>
        <w:rPr>
          <w:rFonts w:hint="default" w:ascii="宋体" w:hAnsi="宋体" w:eastAsia="宋体" w:cs="宋体"/>
          <w:i w:val="0"/>
          <w:caps w:val="0"/>
          <w:color w:val="333333"/>
          <w:spacing w:val="0"/>
          <w:sz w:val="32"/>
          <w:szCs w:val="32"/>
          <w:shd w:val="clear" w:fill="FFFFFF"/>
          <w:lang w:val="en-US" w:eastAsia="zh-CN"/>
        </w:rPr>
      </w:pPr>
      <w:r>
        <w:rPr>
          <w:rFonts w:hint="eastAsia" w:ascii="宋体" w:hAnsi="宋体" w:cs="宋体"/>
          <w:i w:val="0"/>
          <w:caps w:val="0"/>
          <w:color w:val="333333"/>
          <w:spacing w:val="0"/>
          <w:sz w:val="32"/>
          <w:szCs w:val="32"/>
          <w:shd w:val="clear" w:fill="FFFFFF"/>
          <w:lang w:val="en-US" w:eastAsia="zh-CN"/>
        </w:rPr>
        <w:t xml:space="preserve">                                   </w:t>
      </w:r>
      <w:r>
        <w:rPr>
          <w:rFonts w:hint="eastAsia"/>
          <w:sz w:val="36"/>
          <w:szCs w:val="36"/>
          <w:lang w:val="en-US" w:eastAsia="zh-CN"/>
        </w:rPr>
        <w:t>（家庭条件分析）</w:t>
      </w:r>
    </w:p>
    <w:p>
      <w:pPr>
        <w:rPr>
          <w:rFonts w:hint="eastAsia" w:ascii="宋体" w:hAnsi="宋体" w:cs="宋体"/>
          <w:i w:val="0"/>
          <w:caps w:val="0"/>
          <w:color w:val="333333"/>
          <w:spacing w:val="0"/>
          <w:sz w:val="32"/>
          <w:szCs w:val="32"/>
          <w:shd w:val="clear" w:fill="FFFFFF"/>
          <w:lang w:val="en-US" w:eastAsia="zh-CN"/>
        </w:rPr>
      </w:pPr>
      <w:r>
        <w:rPr>
          <w:rFonts w:hint="eastAsia" w:ascii="宋体" w:hAnsi="宋体" w:cs="宋体"/>
          <w:i w:val="0"/>
          <w:caps w:val="0"/>
          <w:color w:val="333333"/>
          <w:spacing w:val="0"/>
          <w:sz w:val="32"/>
          <w:szCs w:val="32"/>
          <w:shd w:val="clear" w:fill="FFFFFF"/>
          <w:lang w:val="en-US" w:eastAsia="zh-CN"/>
        </w:rPr>
        <w:t xml:space="preserve">  我生活在一个家庭美满，充满爱的家庭中，家庭生活水平较高。有自己的产业和积蓄可以支持我选择自己热爱的职业，有经济支持和父母的经验和关系网提供帮助。有助于扩大我的选择范围。</w:t>
      </w:r>
    </w:p>
    <w:p>
      <w:pPr>
        <w:rPr>
          <w:rFonts w:hint="eastAsia" w:ascii="宋体" w:hAnsi="宋体" w:cs="宋体"/>
          <w:i w:val="0"/>
          <w:caps w:val="0"/>
          <w:color w:val="333333"/>
          <w:spacing w:val="0"/>
          <w:sz w:val="32"/>
          <w:szCs w:val="32"/>
          <w:shd w:val="clear" w:fill="FFFFFF"/>
          <w:lang w:val="en-US" w:eastAsia="zh-CN"/>
        </w:rPr>
      </w:pPr>
      <w:r>
        <w:rPr>
          <w:rFonts w:hint="eastAsia" w:ascii="宋体" w:hAnsi="宋体" w:cs="宋体"/>
          <w:i w:val="0"/>
          <w:caps w:val="0"/>
          <w:color w:val="333333"/>
          <w:spacing w:val="0"/>
          <w:sz w:val="32"/>
          <w:szCs w:val="32"/>
          <w:shd w:val="clear" w:fill="FFFFFF"/>
          <w:lang w:val="en-US" w:eastAsia="zh-CN"/>
        </w:rPr>
        <w:t xml:space="preserve">  虽然父母的文化水平没有很高，但是他们给我能力范围内最好的教育。并希望我可以找个稳定的工作，过上安稳的生活就够了。但是就我而言，我希望可以在年轻时去大城市打拼，去闯，去开拓眼界。但在大学期间还是以学习为重，并寻找工作机会，累计工作经验。对出社会有帮助。</w:t>
      </w:r>
    </w:p>
    <w:p>
      <w:pPr>
        <w:pStyle w:val="2"/>
        <w:bidi w:val="0"/>
        <w:jc w:val="center"/>
        <w:rPr>
          <w:rFonts w:hint="eastAsia"/>
          <w:lang w:val="en-US" w:eastAsia="zh-CN"/>
        </w:rPr>
      </w:pPr>
      <w:r>
        <w:rPr>
          <w:rFonts w:hint="eastAsia"/>
          <w:lang w:val="en-US" w:eastAsia="zh-CN"/>
        </w:rPr>
        <w:t>学习环境分析</w:t>
      </w:r>
    </w:p>
    <w:p>
      <w:pPr>
        <w:ind w:firstLine="640" w:firstLineChars="200"/>
        <w:rPr>
          <w:rFonts w:hint="default" w:ascii="Times New Roman" w:hAnsi="Times New Roman" w:eastAsia="宋体" w:cs="Times New Roman"/>
          <w:i w:val="0"/>
          <w:caps w:val="0"/>
          <w:color w:val="000000"/>
          <w:spacing w:val="0"/>
          <w:sz w:val="32"/>
          <w:szCs w:val="32"/>
          <w:shd w:val="clear" w:fill="FFFFFF"/>
        </w:rPr>
      </w:pPr>
      <w:r>
        <w:rPr>
          <w:rFonts w:hint="default" w:ascii="Times New Roman" w:hAnsi="Times New Roman" w:eastAsia="宋体" w:cs="Times New Roman"/>
          <w:i w:val="0"/>
          <w:caps w:val="0"/>
          <w:color w:val="000000"/>
          <w:spacing w:val="0"/>
          <w:sz w:val="32"/>
          <w:szCs w:val="32"/>
          <w:shd w:val="clear" w:fill="FFFFFF"/>
        </w:rPr>
        <w:t>我就读于</w:t>
      </w:r>
      <w:r>
        <w:rPr>
          <w:rFonts w:hint="eastAsia" w:ascii="Times New Roman" w:hAnsi="Times New Roman" w:cs="Times New Roman"/>
          <w:i w:val="0"/>
          <w:caps w:val="0"/>
          <w:color w:val="000000"/>
          <w:spacing w:val="0"/>
          <w:sz w:val="32"/>
          <w:szCs w:val="32"/>
          <w:shd w:val="clear" w:fill="FFFFFF"/>
          <w:lang w:val="en-US" w:eastAsia="zh-CN"/>
        </w:rPr>
        <w:t>福建省闽江学院</w:t>
      </w:r>
      <w:r>
        <w:rPr>
          <w:rFonts w:hint="default" w:ascii="Times New Roman" w:hAnsi="Times New Roman" w:eastAsia="宋体" w:cs="Times New Roman"/>
          <w:i w:val="0"/>
          <w:caps w:val="0"/>
          <w:color w:val="000000"/>
          <w:spacing w:val="0"/>
          <w:sz w:val="32"/>
          <w:szCs w:val="32"/>
          <w:shd w:val="clear" w:fill="FFFFFF"/>
        </w:rPr>
        <w:t>，生活环境一般，教学设施齐全，且比较先进，教学水平也较</w:t>
      </w:r>
      <w:r>
        <w:rPr>
          <w:rFonts w:hint="eastAsia" w:ascii="Times New Roman" w:hAnsi="Times New Roman" w:cs="Times New Roman"/>
          <w:i w:val="0"/>
          <w:caps w:val="0"/>
          <w:color w:val="000000"/>
          <w:spacing w:val="0"/>
          <w:sz w:val="32"/>
          <w:szCs w:val="32"/>
          <w:shd w:val="clear" w:fill="FFFFFF"/>
          <w:lang w:val="en-US" w:eastAsia="zh-CN"/>
        </w:rPr>
        <w:t>好</w:t>
      </w:r>
      <w:r>
        <w:rPr>
          <w:rFonts w:hint="default" w:ascii="Times New Roman" w:hAnsi="Times New Roman" w:eastAsia="宋体" w:cs="Times New Roman"/>
          <w:i w:val="0"/>
          <w:caps w:val="0"/>
          <w:color w:val="000000"/>
          <w:spacing w:val="0"/>
          <w:sz w:val="32"/>
          <w:szCs w:val="32"/>
          <w:shd w:val="clear" w:fill="FFFFFF"/>
        </w:rPr>
        <w:t>，所在</w:t>
      </w:r>
      <w:r>
        <w:rPr>
          <w:rFonts w:hint="eastAsia" w:ascii="Times New Roman" w:hAnsi="Times New Roman" w:cs="Times New Roman"/>
          <w:i w:val="0"/>
          <w:caps w:val="0"/>
          <w:color w:val="000000"/>
          <w:spacing w:val="0"/>
          <w:sz w:val="32"/>
          <w:szCs w:val="32"/>
          <w:shd w:val="clear" w:fill="FFFFFF"/>
          <w:lang w:val="en-US" w:eastAsia="zh-CN"/>
        </w:rPr>
        <w:t>中美金融学</w:t>
      </w:r>
      <w:r>
        <w:rPr>
          <w:rFonts w:hint="default" w:ascii="Times New Roman" w:hAnsi="Times New Roman" w:eastAsia="宋体" w:cs="Times New Roman"/>
          <w:i w:val="0"/>
          <w:caps w:val="0"/>
          <w:color w:val="000000"/>
          <w:spacing w:val="0"/>
          <w:sz w:val="32"/>
          <w:szCs w:val="32"/>
          <w:shd w:val="clear" w:fill="FFFFFF"/>
        </w:rPr>
        <w:t>虽不是全校最好的学科，但专业课的科目开设受到一致好评，毕业的就业率百分百；教学质量高，师资雄厚，总的来说，整体教学还是在不错的。</w:t>
      </w:r>
    </w:p>
    <w:p>
      <w:pPr>
        <w:ind w:firstLine="640" w:firstLineChars="200"/>
        <w:rPr>
          <w:rFonts w:hint="default" w:ascii="Times New Roman" w:hAnsi="Times New Roman" w:eastAsia="宋体" w:cs="Times New Roman"/>
          <w:i w:val="0"/>
          <w:caps w:val="0"/>
          <w:color w:val="000000"/>
          <w:spacing w:val="0"/>
          <w:sz w:val="32"/>
          <w:szCs w:val="32"/>
          <w:shd w:val="clear" w:fill="FFFFFF"/>
        </w:rPr>
      </w:pPr>
    </w:p>
    <w:p>
      <w:pPr>
        <w:pStyle w:val="2"/>
        <w:bidi w:val="0"/>
        <w:jc w:val="center"/>
        <w:rPr>
          <w:rFonts w:ascii="楷体" w:hAnsi="楷体" w:eastAsia="楷体" w:cs="楷体"/>
          <w:szCs w:val="32"/>
        </w:rPr>
      </w:pPr>
      <w:r>
        <w:rPr>
          <w:rFonts w:hint="eastAsia"/>
        </w:rPr>
        <w:t>社会环境分析</w:t>
      </w:r>
    </w:p>
    <w:p>
      <w:pPr>
        <w:bidi w:val="0"/>
        <w:rPr>
          <w:rFonts w:ascii="Arial" w:hAnsi="Arial" w:eastAsia="宋体" w:cs="Arial"/>
          <w:i w:val="0"/>
          <w:caps w:val="0"/>
          <w:color w:val="333333"/>
          <w:spacing w:val="0"/>
          <w:sz w:val="32"/>
          <w:szCs w:val="32"/>
        </w:rPr>
      </w:pPr>
      <w:r>
        <w:rPr>
          <w:rFonts w:hint="eastAsia"/>
          <w:lang w:val="en-US" w:eastAsia="zh-CN"/>
        </w:rPr>
        <w:t xml:space="preserve">  </w:t>
      </w:r>
      <w:r>
        <w:rPr>
          <w:rFonts w:ascii="Arial" w:hAnsi="Arial" w:eastAsia="宋体" w:cs="Arial"/>
          <w:i w:val="0"/>
          <w:caps w:val="0"/>
          <w:color w:val="333333"/>
          <w:spacing w:val="0"/>
          <w:sz w:val="32"/>
          <w:szCs w:val="32"/>
        </w:rPr>
        <w:t>在当前经济危机席卷全球的经济形势下，各个行业都大幅缩水，裁员的裁员，破产的破产。因此，就业压力也越来越大。而对于我们</w:t>
      </w:r>
      <w:r>
        <w:rPr>
          <w:rFonts w:hint="eastAsia" w:ascii="Arial" w:hAnsi="Arial" w:cs="Arial"/>
          <w:i w:val="0"/>
          <w:caps w:val="0"/>
          <w:color w:val="333333"/>
          <w:spacing w:val="0"/>
          <w:sz w:val="32"/>
          <w:szCs w:val="32"/>
          <w:lang w:val="en-US" w:eastAsia="zh-CN"/>
        </w:rPr>
        <w:t>金融</w:t>
      </w:r>
      <w:r>
        <w:rPr>
          <w:rFonts w:ascii="Arial" w:hAnsi="Arial" w:eastAsia="宋体" w:cs="Arial"/>
          <w:i w:val="0"/>
          <w:caps w:val="0"/>
          <w:color w:val="333333"/>
          <w:spacing w:val="0"/>
          <w:sz w:val="32"/>
          <w:szCs w:val="32"/>
        </w:rPr>
        <w:t>行业，虽然影响较其他行业较小，但是仍然会影响到我们就业。</w:t>
      </w:r>
    </w:p>
    <w:p>
      <w:pPr>
        <w:bidi w:val="0"/>
        <w:ind w:firstLine="640" w:firstLineChars="200"/>
        <w:rPr>
          <w:rFonts w:hint="eastAsia" w:ascii="宋体" w:hAnsi="宋体" w:cs="宋体"/>
          <w:i w:val="0"/>
          <w:caps w:val="0"/>
          <w:color w:val="333333"/>
          <w:spacing w:val="0"/>
          <w:sz w:val="32"/>
          <w:szCs w:val="32"/>
          <w:lang w:eastAsia="zh-CN"/>
        </w:rPr>
      </w:pPr>
      <w:r>
        <w:rPr>
          <w:rFonts w:hint="eastAsia" w:ascii="宋体" w:hAnsi="宋体" w:cs="宋体"/>
          <w:i w:val="0"/>
          <w:caps w:val="0"/>
          <w:color w:val="333333"/>
          <w:spacing w:val="0"/>
          <w:sz w:val="32"/>
          <w:szCs w:val="32"/>
          <w:lang w:val="en-US" w:eastAsia="zh-CN"/>
        </w:rPr>
        <w:t>金融</w:t>
      </w:r>
      <w:r>
        <w:rPr>
          <w:rFonts w:hint="eastAsia" w:ascii="宋体" w:hAnsi="宋体" w:eastAsia="宋体" w:cs="宋体"/>
          <w:i w:val="0"/>
          <w:caps w:val="0"/>
          <w:color w:val="333333"/>
          <w:spacing w:val="0"/>
          <w:sz w:val="32"/>
          <w:szCs w:val="32"/>
        </w:rPr>
        <w:t>类专业</w:t>
      </w:r>
      <w:r>
        <w:rPr>
          <w:rFonts w:hint="eastAsia" w:ascii="宋体" w:hAnsi="宋体" w:cs="宋体"/>
          <w:i w:val="0"/>
          <w:caps w:val="0"/>
          <w:color w:val="333333"/>
          <w:spacing w:val="0"/>
          <w:sz w:val="32"/>
          <w:szCs w:val="32"/>
          <w:lang w:val="en-US" w:eastAsia="zh-CN"/>
        </w:rPr>
        <w:t>蝉联了好多年热门专业，</w:t>
      </w:r>
      <w:r>
        <w:rPr>
          <w:rFonts w:hint="eastAsia" w:ascii="宋体" w:hAnsi="宋体" w:eastAsia="宋体" w:cs="宋体"/>
          <w:i w:val="0"/>
          <w:caps w:val="0"/>
          <w:color w:val="333333"/>
          <w:spacing w:val="0"/>
          <w:sz w:val="32"/>
          <w:szCs w:val="32"/>
        </w:rPr>
        <w:t>因为过去几乎所有的工科院校都设有</w:t>
      </w:r>
      <w:r>
        <w:rPr>
          <w:rFonts w:hint="eastAsia" w:ascii="宋体" w:hAnsi="宋体" w:cs="宋体"/>
          <w:i w:val="0"/>
          <w:caps w:val="0"/>
          <w:color w:val="333333"/>
          <w:spacing w:val="0"/>
          <w:sz w:val="32"/>
          <w:szCs w:val="32"/>
          <w:lang w:val="en-US" w:eastAsia="zh-CN"/>
        </w:rPr>
        <w:t>金融</w:t>
      </w:r>
      <w:r>
        <w:rPr>
          <w:rFonts w:hint="eastAsia" w:ascii="宋体" w:hAnsi="宋体" w:eastAsia="宋体" w:cs="宋体"/>
          <w:i w:val="0"/>
          <w:caps w:val="0"/>
          <w:color w:val="333333"/>
          <w:spacing w:val="0"/>
          <w:sz w:val="32"/>
          <w:szCs w:val="32"/>
        </w:rPr>
        <w:t>类专业，已经培养了不少专业人才，加上传统的企业这几年经济效益普遍不好，对人才的吸纳能力和吸引力都有限，所以目前</w:t>
      </w:r>
      <w:r>
        <w:rPr>
          <w:rFonts w:hint="eastAsia" w:ascii="宋体" w:hAnsi="宋体" w:cs="宋体"/>
          <w:i w:val="0"/>
          <w:caps w:val="0"/>
          <w:color w:val="333333"/>
          <w:spacing w:val="0"/>
          <w:sz w:val="32"/>
          <w:szCs w:val="32"/>
          <w:lang w:val="en-US" w:eastAsia="zh-CN"/>
        </w:rPr>
        <w:t>金融</w:t>
      </w:r>
      <w:r>
        <w:rPr>
          <w:rFonts w:hint="eastAsia" w:ascii="宋体" w:hAnsi="宋体" w:eastAsia="宋体" w:cs="宋体"/>
          <w:i w:val="0"/>
          <w:caps w:val="0"/>
          <w:color w:val="333333"/>
          <w:spacing w:val="0"/>
          <w:sz w:val="32"/>
          <w:szCs w:val="32"/>
        </w:rPr>
        <w:t>行业的就业需求并不旺盛。但经过数年的改革调整，我国的企业逐步摆脱了计划经济的束缚，确立了现代企业制度，</w:t>
      </w:r>
      <w:r>
        <w:rPr>
          <w:rFonts w:hint="eastAsia" w:ascii="宋体" w:hAnsi="宋体" w:cs="宋体"/>
          <w:i w:val="0"/>
          <w:caps w:val="0"/>
          <w:color w:val="333333"/>
          <w:spacing w:val="0"/>
          <w:sz w:val="32"/>
          <w:szCs w:val="32"/>
          <w:lang w:val="en-US" w:eastAsia="zh-CN"/>
        </w:rPr>
        <w:t>金融</w:t>
      </w:r>
      <w:r>
        <w:rPr>
          <w:rFonts w:hint="eastAsia" w:ascii="宋体" w:hAnsi="宋体" w:eastAsia="宋体" w:cs="宋体"/>
          <w:i w:val="0"/>
          <w:caps w:val="0"/>
          <w:color w:val="333333"/>
          <w:spacing w:val="0"/>
          <w:sz w:val="32"/>
          <w:szCs w:val="32"/>
        </w:rPr>
        <w:t>行业逐步跟上市场经济和信息时代的步伐</w:t>
      </w:r>
      <w:r>
        <w:rPr>
          <w:rFonts w:hint="eastAsia" w:ascii="宋体" w:hAnsi="宋体" w:cs="宋体"/>
          <w:i w:val="0"/>
          <w:caps w:val="0"/>
          <w:color w:val="333333"/>
          <w:spacing w:val="0"/>
          <w:sz w:val="32"/>
          <w:szCs w:val="32"/>
          <w:lang w:eastAsia="zh-CN"/>
        </w:rPr>
        <w:t>。</w:t>
      </w:r>
    </w:p>
    <w:p>
      <w:pPr>
        <w:pStyle w:val="2"/>
        <w:bidi w:val="0"/>
        <w:jc w:val="center"/>
        <w:rPr>
          <w:rFonts w:hint="eastAsia"/>
        </w:rPr>
      </w:pPr>
      <w:r>
        <w:rPr>
          <w:rFonts w:hint="eastAsia"/>
          <w:lang w:val="en-US" w:eastAsia="zh-CN"/>
        </w:rPr>
        <w:t>四、</w:t>
      </w:r>
      <w:r>
        <w:rPr>
          <w:rFonts w:hint="eastAsia"/>
        </w:rPr>
        <w:t>职业环境分析</w:t>
      </w:r>
    </w:p>
    <w:p>
      <w:pPr>
        <w:bidi w:val="0"/>
        <w:rPr>
          <w:rFonts w:hint="eastAsia"/>
          <w:lang w:val="en-US" w:eastAsia="zh-CN"/>
        </w:rPr>
      </w:pPr>
      <w:r>
        <w:rPr>
          <w:rFonts w:hint="eastAsia"/>
          <w:lang w:val="en-US" w:eastAsia="zh-CN"/>
        </w:rPr>
        <w:t xml:space="preserve">   从调查来看，目前金融类毕业生太广泛，各个金融就业岗位是供不应求，竞争很激烈。然而对于中高层职位复合型人才更是供不应求。</w:t>
      </w:r>
    </w:p>
    <w:p>
      <w:pPr>
        <w:bidi w:val="0"/>
        <w:ind w:firstLine="656" w:firstLineChars="200"/>
        <w:rPr>
          <w:rFonts w:hint="eastAsia" w:ascii="宋体" w:hAnsi="宋体" w:eastAsia="宋体" w:cs="宋体"/>
          <w:i w:val="0"/>
          <w:caps w:val="0"/>
          <w:color w:val="333333"/>
          <w:spacing w:val="4"/>
          <w:sz w:val="32"/>
          <w:szCs w:val="32"/>
          <w:shd w:val="clear" w:fill="FFFFFF"/>
        </w:rPr>
      </w:pPr>
      <w:r>
        <w:rPr>
          <w:rFonts w:hint="eastAsia" w:ascii="宋体" w:hAnsi="宋体" w:eastAsia="宋体" w:cs="宋体"/>
          <w:i w:val="0"/>
          <w:caps w:val="0"/>
          <w:color w:val="333333"/>
          <w:spacing w:val="4"/>
          <w:sz w:val="32"/>
          <w:szCs w:val="32"/>
          <w:shd w:val="clear" w:fill="FFFFFF"/>
        </w:rPr>
        <w:t>金融学专业近年来一直是考生报考的热门专业，金融学专业毕业生职业发展前景好、收入高，是吸引众多考生报考的重要原因。该专业也被人们戏称为最有“钱”途的专业。</w:t>
      </w:r>
    </w:p>
    <w:p>
      <w:pPr>
        <w:keepNext w:val="0"/>
        <w:keepLines w:val="0"/>
        <w:widowControl/>
        <w:suppressLineNumbers w:val="0"/>
        <w:shd w:val="clear" w:fill="FFFFFF"/>
        <w:spacing w:after="120" w:afterAutospacing="0"/>
        <w:ind w:left="0" w:firstLine="0"/>
        <w:jc w:val="left"/>
        <w:rPr>
          <w:rFonts w:hint="eastAsia" w:ascii="宋体" w:hAnsi="宋体" w:eastAsia="宋体" w:cs="宋体"/>
          <w:i w:val="0"/>
          <w:caps w:val="0"/>
          <w:color w:val="333333"/>
          <w:spacing w:val="4"/>
          <w:sz w:val="32"/>
          <w:szCs w:val="32"/>
        </w:rPr>
      </w:pPr>
      <w:r>
        <w:rPr>
          <w:rFonts w:hint="eastAsia" w:ascii="宋体" w:hAnsi="宋体" w:cs="宋体"/>
          <w:i w:val="0"/>
          <w:caps w:val="0"/>
          <w:color w:val="333333"/>
          <w:spacing w:val="4"/>
          <w:sz w:val="32"/>
          <w:szCs w:val="32"/>
          <w:shd w:val="clear" w:fill="FFFFFF"/>
          <w:lang w:val="en-US" w:eastAsia="zh-CN"/>
        </w:rPr>
        <w:t xml:space="preserve">   </w:t>
      </w:r>
      <w:r>
        <w:rPr>
          <w:rFonts w:hint="eastAsia" w:ascii="宋体" w:hAnsi="宋体" w:eastAsia="宋体" w:cs="宋体"/>
          <w:i w:val="0"/>
          <w:caps w:val="0"/>
          <w:color w:val="333333"/>
          <w:spacing w:val="4"/>
          <w:kern w:val="0"/>
          <w:sz w:val="32"/>
          <w:szCs w:val="32"/>
          <w:shd w:val="clear" w:fill="FFFFFF"/>
          <w:lang w:val="en-US" w:eastAsia="zh-CN" w:bidi="ar"/>
        </w:rPr>
        <w:t>在薪酬最高的专业排名中，金融毫无疑问位居榜首。不管是在哪个口径统计出来的薪酬数据中，金融行业都位居前列。</w:t>
      </w:r>
    </w:p>
    <w:p>
      <w:pPr>
        <w:keepNext w:val="0"/>
        <w:keepLines w:val="0"/>
        <w:widowControl/>
        <w:suppressLineNumbers w:val="0"/>
        <w:shd w:val="clear" w:fill="FFFFFF"/>
        <w:spacing w:after="120" w:afterAutospacing="0"/>
        <w:ind w:firstLine="656" w:firstLineChars="200"/>
        <w:jc w:val="left"/>
        <w:rPr>
          <w:rFonts w:hint="eastAsia" w:ascii="宋体" w:hAnsi="宋体" w:eastAsia="宋体" w:cs="宋体"/>
          <w:i w:val="0"/>
          <w:caps w:val="0"/>
          <w:color w:val="333333"/>
          <w:spacing w:val="4"/>
          <w:sz w:val="32"/>
          <w:szCs w:val="32"/>
        </w:rPr>
      </w:pPr>
      <w:r>
        <w:rPr>
          <w:rFonts w:hint="eastAsia" w:ascii="宋体" w:hAnsi="宋体" w:eastAsia="宋体" w:cs="宋体"/>
          <w:i w:val="0"/>
          <w:caps w:val="0"/>
          <w:color w:val="333333"/>
          <w:spacing w:val="4"/>
          <w:kern w:val="0"/>
          <w:sz w:val="32"/>
          <w:szCs w:val="32"/>
          <w:shd w:val="clear" w:fill="FFFFFF"/>
          <w:lang w:val="en-US" w:eastAsia="zh-CN" w:bidi="ar"/>
        </w:rPr>
        <w:t>随着中国经济的逐步转型，资本的力量会在今后越来越凸现出来。而长袖善舞的金融业人士，无疑会成为人人羡慕的高薪阶层。</w:t>
      </w:r>
    </w:p>
    <w:p>
      <w:pPr>
        <w:pStyle w:val="2"/>
        <w:numPr>
          <w:numId w:val="0"/>
        </w:numPr>
        <w:bidi w:val="0"/>
        <w:jc w:val="center"/>
        <w:rPr>
          <w:rFonts w:hint="eastAsia" w:ascii="宋体" w:hAnsi="宋体" w:eastAsia="宋体" w:cs="宋体"/>
          <w:i w:val="0"/>
          <w:caps w:val="0"/>
          <w:color w:val="333333"/>
          <w:spacing w:val="4"/>
          <w:sz w:val="32"/>
          <w:szCs w:val="32"/>
        </w:rPr>
      </w:pPr>
      <w:r>
        <w:rPr>
          <w:rFonts w:hint="eastAsia"/>
        </w:rPr>
        <w:t>个人评估与调整</w:t>
      </w:r>
    </w:p>
    <w:p>
      <w:pPr>
        <w:bidi w:val="0"/>
        <w:ind w:firstLine="640" w:firstLineChars="200"/>
        <w:rPr>
          <w:rFonts w:hint="eastAsia"/>
        </w:rPr>
      </w:pPr>
      <w:r>
        <w:rPr>
          <w:rFonts w:hint="eastAsia"/>
          <w:lang w:val="en-US" w:eastAsia="zh-CN"/>
        </w:rPr>
        <w:t>个人评估：</w:t>
      </w:r>
      <w:r>
        <w:rPr>
          <w:rFonts w:hint="eastAsia"/>
        </w:rPr>
        <w:t>如果在毕业前没有找到合适的工作，那就去考村官或者考研。如果工作一段时间后觉得自己不适合在</w:t>
      </w:r>
      <w:r>
        <w:rPr>
          <w:rFonts w:hint="eastAsia"/>
          <w:lang w:val="en-US" w:eastAsia="zh-CN"/>
        </w:rPr>
        <w:t>企业里工作</w:t>
      </w:r>
      <w:r>
        <w:rPr>
          <w:rFonts w:hint="eastAsia"/>
        </w:rPr>
        <w:t>，那我会选择新的工作。如果觉得自己所在的</w:t>
      </w:r>
      <w:r>
        <w:rPr>
          <w:rFonts w:hint="eastAsia"/>
          <w:lang w:val="en-US" w:eastAsia="zh-CN"/>
        </w:rPr>
        <w:t>公司</w:t>
      </w:r>
      <w:r>
        <w:rPr>
          <w:rFonts w:hint="eastAsia"/>
        </w:rPr>
        <w:t>不适合自己今后的发展，那我会选择跳槽。</w:t>
      </w:r>
    </w:p>
    <w:p>
      <w:pPr>
        <w:bidi w:val="0"/>
        <w:ind w:firstLine="640" w:firstLineChars="200"/>
        <w:rPr>
          <w:rFonts w:hint="eastAsia"/>
          <w:lang w:eastAsia="zh-CN"/>
        </w:rPr>
      </w:pPr>
      <w:r>
        <w:rPr>
          <w:rFonts w:hint="eastAsia"/>
        </w:rPr>
        <w:t>职业路径评估</w:t>
      </w:r>
      <w:r>
        <w:rPr>
          <w:rFonts w:hint="eastAsia"/>
          <w:lang w:eastAsia="zh-CN"/>
        </w:rPr>
        <w:t>：</w:t>
      </w:r>
      <w:r>
        <w:rPr>
          <w:rFonts w:hint="eastAsia"/>
        </w:rPr>
        <w:t>在毕业前，如果我发现自己不适合当</w:t>
      </w:r>
      <w:r>
        <w:rPr>
          <w:rFonts w:hint="eastAsia"/>
          <w:lang w:val="en-US" w:eastAsia="zh-CN"/>
        </w:rPr>
        <w:t>白领</w:t>
      </w:r>
      <w:r>
        <w:rPr>
          <w:rFonts w:hint="eastAsia"/>
        </w:rPr>
        <w:t>，那我会选择去企业发展，并重新制定职业生涯规划。在工作初期，如果我发现自己无法胜任</w:t>
      </w:r>
      <w:r>
        <w:rPr>
          <w:rFonts w:hint="eastAsia"/>
          <w:lang w:val="en-US" w:eastAsia="zh-CN"/>
        </w:rPr>
        <w:t>金融类</w:t>
      </w:r>
      <w:r>
        <w:rPr>
          <w:rFonts w:hint="eastAsia"/>
        </w:rPr>
        <w:t>工作，那我会选择去考研或者换工作，谋求新的发展方向。在工作中期，如果我发现我无法担任</w:t>
      </w:r>
      <w:r>
        <w:rPr>
          <w:rFonts w:hint="eastAsia"/>
          <w:lang w:val="en-US" w:eastAsia="zh-CN"/>
        </w:rPr>
        <w:t>企业给予</w:t>
      </w:r>
      <w:r>
        <w:rPr>
          <w:rFonts w:hint="eastAsia"/>
        </w:rPr>
        <w:t>的职务，</w:t>
      </w:r>
      <w:r>
        <w:rPr>
          <w:rFonts w:hint="eastAsia"/>
          <w:lang w:val="en-US" w:eastAsia="zh-CN"/>
        </w:rPr>
        <w:t>我会考虑换一份适合自己的工作。</w:t>
      </w:r>
      <w:r>
        <w:rPr>
          <w:rFonts w:hint="eastAsia"/>
        </w:rPr>
        <w:t>在工作后期，如果我发现自己并不适合在这</w:t>
      </w:r>
      <w:r>
        <w:rPr>
          <w:rFonts w:hint="eastAsia"/>
          <w:lang w:val="en-US" w:eastAsia="zh-CN"/>
        </w:rPr>
        <w:t>家公司办公</w:t>
      </w:r>
      <w:r>
        <w:rPr>
          <w:rFonts w:hint="eastAsia"/>
        </w:rPr>
        <w:t>，那我会考虑提前退休，或者去创业，或者到新的</w:t>
      </w:r>
      <w:r>
        <w:rPr>
          <w:rFonts w:hint="eastAsia"/>
          <w:lang w:val="en-US" w:eastAsia="zh-CN"/>
        </w:rPr>
        <w:t>企业</w:t>
      </w:r>
      <w:r>
        <w:rPr>
          <w:rFonts w:hint="eastAsia"/>
        </w:rPr>
        <w:t>就职</w:t>
      </w:r>
      <w:r>
        <w:rPr>
          <w:rFonts w:hint="eastAsia"/>
          <w:lang w:eastAsia="zh-CN"/>
        </w:rPr>
        <w:t>。</w:t>
      </w:r>
    </w:p>
    <w:p>
      <w:pPr>
        <w:bidi w:val="0"/>
        <w:ind w:firstLine="656" w:firstLineChars="200"/>
        <w:rPr>
          <w:rFonts w:hint="eastAsia"/>
          <w:lang w:eastAsia="zh-CN"/>
        </w:rPr>
      </w:pPr>
      <w:r>
        <w:rPr>
          <w:rFonts w:hint="eastAsia" w:ascii="宋体" w:hAnsi="宋体" w:cs="宋体"/>
          <w:i w:val="0"/>
          <w:caps w:val="0"/>
          <w:color w:val="333333"/>
          <w:spacing w:val="4"/>
          <w:sz w:val="32"/>
          <w:szCs w:val="32"/>
          <w:shd w:val="clear" w:fill="FFFFFF"/>
          <w:lang w:val="en-US" w:eastAsia="zh-CN"/>
        </w:rPr>
        <w:t>调整原则：</w:t>
      </w:r>
      <w:r>
        <w:rPr>
          <w:rFonts w:hint="eastAsia" w:ascii="宋体" w:hAnsi="宋体" w:eastAsia="宋体" w:cs="宋体"/>
          <w:i w:val="0"/>
          <w:caps w:val="0"/>
          <w:color w:val="333333"/>
          <w:spacing w:val="4"/>
          <w:sz w:val="32"/>
          <w:szCs w:val="32"/>
          <w:shd w:val="clear" w:fill="FFFFFF"/>
        </w:rPr>
        <w:t>我的成功标准是个人事务、职业生涯、家庭生活的协调发展。只要自己尽心尽力，能力也得到了发挥，每个阶段都有了切实的自我提高，即使将来我没有获得如预期中的结果，但我还是会继续向着目标努力奋斗。</w:t>
      </w:r>
    </w:p>
    <w:p>
      <w:pPr>
        <w:pStyle w:val="2"/>
        <w:bidi w:val="0"/>
        <w:jc w:val="center"/>
        <w:rPr>
          <w:rFonts w:hint="eastAsia"/>
        </w:rPr>
      </w:pPr>
      <w:r>
        <w:rPr>
          <w:rFonts w:hint="eastAsia"/>
        </w:rPr>
        <w:t>评估的结果与分析</w:t>
      </w:r>
    </w:p>
    <w:p>
      <w:pPr>
        <w:ind w:firstLine="640" w:firstLineChars="200"/>
        <w:rPr>
          <w:rFonts w:hint="eastAsia" w:ascii="宋体" w:hAnsi="宋体" w:cs="宋体"/>
          <w:i w:val="0"/>
          <w:caps w:val="0"/>
          <w:color w:val="333333"/>
          <w:spacing w:val="0"/>
          <w:sz w:val="32"/>
          <w:szCs w:val="32"/>
          <w:shd w:val="clear" w:fill="FFFFFF"/>
          <w:lang w:eastAsia="zh-CN"/>
        </w:rPr>
      </w:pPr>
      <w:r>
        <w:rPr>
          <w:rFonts w:hint="eastAsia" w:ascii="宋体" w:hAnsi="宋体" w:eastAsia="宋体" w:cs="宋体"/>
          <w:i w:val="0"/>
          <w:caps w:val="0"/>
          <w:color w:val="333333"/>
          <w:spacing w:val="0"/>
          <w:sz w:val="32"/>
          <w:szCs w:val="32"/>
          <w:shd w:val="clear" w:fill="FFFFFF"/>
        </w:rPr>
        <w:t>全面系统的分析让我安静下来进行自我对话，和自己沟通。分析自己的兴趣、性格、能力、价值观让我充分的了解了自己，认识了自己。不论在学习工作中，要保持头脑冷静，努力使自己头脑灵活起来，多与人沟通。保持乐观积极的态度，努力搞好学习，提升自身能力，发扬自我优点，做事仔细认真，友善待人，勤于思考，全面考虑问题</w:t>
      </w:r>
      <w:r>
        <w:rPr>
          <w:rFonts w:hint="eastAsia" w:ascii="宋体" w:hAnsi="宋体" w:cs="宋体"/>
          <w:i w:val="0"/>
          <w:caps w:val="0"/>
          <w:color w:val="333333"/>
          <w:spacing w:val="0"/>
          <w:sz w:val="32"/>
          <w:szCs w:val="32"/>
          <w:shd w:val="clear" w:fill="FFFFFF"/>
          <w:lang w:eastAsia="zh-CN"/>
        </w:rPr>
        <w:t>。</w:t>
      </w:r>
    </w:p>
    <w:p>
      <w:pPr>
        <w:pStyle w:val="2"/>
        <w:bidi w:val="0"/>
        <w:jc w:val="center"/>
        <w:rPr>
          <w:rFonts w:hint="eastAsia"/>
        </w:rPr>
      </w:pPr>
      <w:r>
        <w:rPr>
          <w:rFonts w:hint="eastAsia"/>
        </w:rPr>
        <w:t>对规划的调整及原则</w:t>
      </w:r>
    </w:p>
    <w:p>
      <w:pPr>
        <w:ind w:firstLine="640" w:firstLineChars="200"/>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1.若在</w: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begin"/>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instrText xml:space="preserve"> HYPERLINK "http://www.so.com/s?q=%E5%A4%A7%E5%AD%A6%E9%87%8C&amp;ie=utf-8&amp;src=internal_wenda_recommend_textn" \t "https://wenda.so.com/q/_blank" </w:instrTex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separate"/>
      </w:r>
      <w:r>
        <w:rPr>
          <w:rStyle w:val="10"/>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t>大学里</w: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end"/>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，感觉营销专业不适合自己，我选学</w: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begin"/>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instrText xml:space="preserve"> HYPERLINK "http://www.so.com/s?q=%E4%BC%9A%E8%AE%A1%E4%B8%93%E4%B8%9A&amp;ie=utf-8&amp;src=internal_wenda_recommend_textn" \t "https://wenda.so.com/q/_blank" </w:instrTex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separate"/>
      </w:r>
      <w:r>
        <w:rPr>
          <w:rStyle w:val="10"/>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t>会计专业</w: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end"/>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，同样在</w: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begin"/>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instrText xml:space="preserve"> HYPERLINK "http://www.so.com/s?q=%E4%BC%9A%E8%AE%A1&amp;ie=utf-8&amp;src=internal_wenda_recommend_textn" \t "https://wenda.so.com/q/_blank" </w:instrTex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separate"/>
      </w:r>
      <w:r>
        <w:rPr>
          <w:rStyle w:val="10"/>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t>会计</w: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end"/>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行业取得同等的效果；</w:t>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br w:type="textWrapping"/>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2.参加工作后，若是实际没有按自己所计划的方向发展，我会再接再厉全力奋进，直至实现（可与原来迟桐时间相错在5年以内，否则，我会离开这个公司，另图高就</w:t>
      </w:r>
      <w:r>
        <w:rPr>
          <w:rFonts w:hint="eastAsia" w:ascii="宋体" w:hAnsi="宋体" w:cs="宋体"/>
          <w:i w:val="0"/>
          <w:caps w:val="0"/>
          <w:color w:val="000000" w:themeColor="text1"/>
          <w:spacing w:val="0"/>
          <w:sz w:val="32"/>
          <w:szCs w:val="32"/>
          <w:shd w:val="clear" w:fill="FFFFFF"/>
          <w:lang w:eastAsia="zh-CN"/>
          <w14:textFill>
            <w14:solidFill>
              <w14:schemeClr w14:val="tx1"/>
            </w14:solidFill>
          </w14:textFill>
        </w:rPr>
        <w:t>）</w:t>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br w:type="textWrapping"/>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4.若觉得自己能力无法达到预期，就需要加强能力训练；</w:t>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br w:type="textWrapping"/>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5.如果抓不住派晌出国深造的机会，就会找时间甚至放弃现有工作去出国留学；</w:t>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br w:type="textWrapping"/>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6.如果今后没有赚到足够的钱，只能少量做公益事业，但我会一直坚持。</w:t>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br w:type="textWrapping"/>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实施策略评估 ：1.若在短期内工作压力过大或过度劳累，可请假修正一下，身体转好后再抽时间补回来‘</w:t>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br w:type="textWrapping"/>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2.若长时间停留在该公司，感觉无发展潜力可言的时候，离开到另一家公司；</w:t>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br w:type="textWrapping"/>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3.若在某一环节发生断层，空隙太大又在短期内无法弥补时，另图</w: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begin"/>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instrText xml:space="preserve"> HYPERLINK "http://www.so.com/s?q=%E5%AE%83%E6%B3%95&amp;ie=utf-8&amp;src=internal_wenda_recommend_textn" \t "https://wenda.so.com/q/_blank" </w:instrTex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separate"/>
      </w:r>
      <w:r>
        <w:rPr>
          <w:rStyle w:val="10"/>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t>它法</w:t>
      </w:r>
      <w:r>
        <w:rPr>
          <w:rFonts w:hint="eastAsia" w:ascii="宋体" w:hAnsi="宋体" w:eastAsia="宋体" w:cs="宋体"/>
          <w:i w:val="0"/>
          <w:caps w:val="0"/>
          <w:color w:val="000000" w:themeColor="text1"/>
          <w:spacing w:val="0"/>
          <w:sz w:val="32"/>
          <w:szCs w:val="32"/>
          <w:u w:val="none"/>
          <w:bdr w:val="none" w:color="auto" w:sz="0" w:space="0"/>
          <w:shd w:val="clear" w:fill="FFFFFF"/>
          <w14:textFill>
            <w14:solidFill>
              <w14:schemeClr w14:val="tx1"/>
            </w14:solidFill>
          </w14:textFill>
        </w:rPr>
        <w:fldChar w:fldCharType="end"/>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换取同等的经济利润；</w:t>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br w:type="textWrapping"/>
      </w:r>
      <w:r>
        <w:rPr>
          <w:rFonts w:hint="eastAsia" w:ascii="宋体" w:hAnsi="宋体" w:eastAsia="宋体" w:cs="宋体"/>
          <w:i w:val="0"/>
          <w:caps w:val="0"/>
          <w:color w:val="000000" w:themeColor="text1"/>
          <w:spacing w:val="0"/>
          <w:sz w:val="32"/>
          <w:szCs w:val="32"/>
          <w:shd w:val="clear" w:fill="FFFFFF"/>
          <w14:textFill>
            <w14:solidFill>
              <w14:schemeClr w14:val="tx1"/>
            </w14:solidFill>
          </w14:textFill>
        </w:rPr>
        <w:t>4.若在此期间，中途被其他事阻隔，只能牺牲宝贵的休息时间。</w:t>
      </w:r>
    </w:p>
    <w:p>
      <w:pPr>
        <w:pStyle w:val="2"/>
        <w:bidi w:val="0"/>
        <w:jc w:val="center"/>
        <w:rPr>
          <w:rFonts w:hint="eastAsia"/>
        </w:rPr>
      </w:pPr>
      <w:r>
        <w:rPr>
          <w:rFonts w:hint="eastAsia"/>
        </w:rPr>
        <w:t>五、总结</w:t>
      </w:r>
    </w:p>
    <w:p>
      <w:pPr>
        <w:ind w:firstLine="640" w:firstLineChars="200"/>
        <w:rPr>
          <w:rFonts w:hint="eastAsia" w:ascii="宋体" w:hAnsi="宋体" w:cs="宋体"/>
          <w:i w:val="0"/>
          <w:caps w:val="0"/>
          <w:color w:val="333333"/>
          <w:spacing w:val="0"/>
          <w:sz w:val="32"/>
          <w:szCs w:val="32"/>
          <w:lang w:val="en-US" w:eastAsia="zh-CN"/>
        </w:rPr>
      </w:pPr>
      <w:r>
        <w:rPr>
          <w:rFonts w:hint="eastAsia" w:ascii="宋体" w:hAnsi="宋体" w:eastAsia="宋体" w:cs="宋体"/>
          <w:i w:val="0"/>
          <w:caps w:val="0"/>
          <w:color w:val="333333"/>
          <w:spacing w:val="0"/>
          <w:sz w:val="32"/>
          <w:szCs w:val="32"/>
        </w:rPr>
        <w:t>当然，包括我自己。因此，在遇到突发因素、不良影响时，要注意保持清醒冷静的头脑，不仅要及时面对、分析所遇问题，</w:t>
      </w:r>
      <w:r>
        <w:rPr>
          <w:rFonts w:hint="eastAsia" w:ascii="宋体" w:hAnsi="宋体" w:cs="宋体"/>
          <w:i w:val="0"/>
          <w:caps w:val="0"/>
          <w:color w:val="333333"/>
          <w:spacing w:val="0"/>
          <w:sz w:val="32"/>
          <w:szCs w:val="32"/>
          <w:lang w:val="en-US" w:eastAsia="zh-CN"/>
        </w:rPr>
        <w:t>思考自己应该如何面对未来未发生的转机。最后选择真正适合自己的职业。</w:t>
      </w:r>
    </w:p>
    <w:p>
      <w:pPr>
        <w:ind w:firstLine="640" w:firstLineChars="200"/>
        <w:rPr>
          <w:rFonts w:hint="eastAsia" w:ascii="宋体" w:hAnsi="宋体" w:eastAsia="宋体" w:cs="宋体"/>
          <w:i w:val="0"/>
          <w:caps w:val="0"/>
          <w:color w:val="333333"/>
          <w:spacing w:val="0"/>
          <w:sz w:val="32"/>
          <w:szCs w:val="32"/>
          <w:lang w:val="en-US" w:eastAsia="zh-CN"/>
        </w:rPr>
      </w:pPr>
      <w:r>
        <w:rPr>
          <w:rFonts w:hint="eastAsia" w:ascii="宋体" w:hAnsi="宋体" w:eastAsia="宋体" w:cs="宋体"/>
          <w:i w:val="0"/>
          <w:caps w:val="0"/>
          <w:color w:val="333333"/>
          <w:spacing w:val="0"/>
          <w:sz w:val="32"/>
          <w:szCs w:val="32"/>
          <w:shd w:val="clear" w:fill="FFFFFF"/>
        </w:rPr>
        <w:t>“努力不，但放弃就会失败。”我不会放弃</w:t>
      </w:r>
      <w:bookmarkStart w:id="0" w:name="_GoBack"/>
      <w:bookmarkEnd w:id="0"/>
      <w:r>
        <w:rPr>
          <w:rFonts w:hint="eastAsia" w:ascii="宋体" w:hAnsi="宋体" w:eastAsia="宋体" w:cs="宋体"/>
          <w:i w:val="0"/>
          <w:caps w:val="0"/>
          <w:color w:val="333333"/>
          <w:spacing w:val="0"/>
          <w:sz w:val="32"/>
          <w:szCs w:val="32"/>
          <w:shd w:val="clear" w:fill="FFFFFF"/>
        </w:rPr>
        <w:t>，会奔着的一步一步的前进。的努力，的梦想！我觉得大学生的职业生涯规划是今后就业的支点，都需要支点今后面向社会的弹簧，它让跳的更高，飞的更远！计划很更，但更的是行动。我将会在实践中努力。我相信：任何，只说不头来都会是一场空。然而，现实常常会，定出的计划随时都遭到，要求有擅于洞察的眼睛和明智的头脑。其实，每个人心中都有一块石碑，雕刻着理想、信念、追求、抱负，永远都不会腐朽；每个人心中都有一片大海，承载着收获、快乐、失意、磨砺。人，要，拿出勇气，付出努力、汗水、奋斗。，不相信眼泪；，不相信颓废；不相信幻影，未来，要靠去打拼。，在以后的学习中我会努力向前；生活中我会不懈追求，直到到达梦想的彼岸！</w:t>
      </w:r>
    </w:p>
    <w:p>
      <w:pPr>
        <w:bidi w:val="0"/>
        <w:rPr>
          <w:rFonts w:hint="eastAsia" w:ascii="宋体" w:hAnsi="宋体" w:eastAsia="宋体" w:cs="宋体"/>
          <w:sz w:val="32"/>
          <w:szCs w:val="32"/>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Agency FB">
    <w:panose1 w:val="020B0503020202020204"/>
    <w:charset w:val="00"/>
    <w:family w:val="auto"/>
    <w:pitch w:val="default"/>
    <w:sig w:usb0="00000003" w:usb1="00000000" w:usb2="00000000" w:usb3="00000000" w:csb0="20000001" w:csb1="00000000"/>
  </w:font>
  <w:font w:name="隶书">
    <w:panose1 w:val="0201050906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eastAsia="宋体"/>
        <w:lang w:val="en-US" w:eastAsia="zh-CN"/>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AEA4FE"/>
    <w:multiLevelType w:val="singleLevel"/>
    <w:tmpl w:val="84AEA4F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D24254"/>
    <w:rsid w:val="17F7099A"/>
    <w:rsid w:val="2FA26BD2"/>
    <w:rsid w:val="389448DD"/>
    <w:rsid w:val="3B844A56"/>
    <w:rsid w:val="52D24254"/>
    <w:rsid w:val="596315E9"/>
    <w:rsid w:val="5C1F1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8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uiPriority w:val="0"/>
    <w:rPr>
      <w:rFonts w:ascii="Calibri" w:hAnsi="Calibri" w:eastAsia="宋体"/>
      <w:sz w:val="32"/>
    </w:rPr>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2020-11-28T06:10:00Z</dcterms:created>
  <dc:creator>Delete</dc:creator>
  <cp:lastModifiedBy>Delete</cp:lastModifiedBy>
  <dcterms:modified xsi:type="dcterms:W3CDTF">2020-11-29T15:58:50Z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