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CC6C5B" w14:textId="77777777" w:rsidR="0085650E" w:rsidRDefault="004C36A8">
      <w:pPr>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第6</w:t>
      </w:r>
      <w:r>
        <w:rPr>
          <w:rFonts w:eastAsia="仿宋_GB2312" w:hAnsi="仿宋_GB2312" w:cs="仿宋_GB2312"/>
          <w:sz w:val="32"/>
          <w:szCs w:val="32"/>
        </w:rPr>
        <w:t>4</w:t>
      </w:r>
      <w:r>
        <w:rPr>
          <w:rFonts w:ascii="仿宋_GB2312" w:eastAsia="仿宋_GB2312" w:hAnsi="仿宋_GB2312" w:cs="仿宋_GB2312" w:hint="eastAsia"/>
          <w:sz w:val="32"/>
          <w:szCs w:val="32"/>
        </w:rPr>
        <w:t>期党的发展对象培训班第一次小组讨论</w:t>
      </w:r>
    </w:p>
    <w:p w14:paraId="3865AC29" w14:textId="77777777" w:rsidR="0085650E" w:rsidRDefault="0085650E">
      <w:pPr>
        <w:ind w:firstLineChars="1100" w:firstLine="3520"/>
        <w:rPr>
          <w:rFonts w:ascii="仿宋_GB2312" w:eastAsia="仿宋_GB2312" w:hAnsi="仿宋_GB2312" w:cs="仿宋_GB2312"/>
          <w:sz w:val="32"/>
          <w:szCs w:val="32"/>
        </w:rPr>
      </w:pPr>
    </w:p>
    <w:p w14:paraId="2F8A7737" w14:textId="6B3A16D7" w:rsidR="0085650E" w:rsidRDefault="004C36A8">
      <w:pPr>
        <w:ind w:firstLineChars="100" w:firstLine="320"/>
        <w:rPr>
          <w:rFonts w:ascii="仿宋_GB2312" w:eastAsia="仿宋_GB2312" w:hAnsi="仿宋_GB2312" w:cs="仿宋_GB2312"/>
          <w:sz w:val="32"/>
          <w:szCs w:val="32"/>
        </w:rPr>
      </w:pPr>
      <w:r>
        <w:rPr>
          <w:rFonts w:ascii="仿宋_GB2312" w:eastAsia="仿宋_GB2312" w:hAnsi="仿宋_GB2312" w:cs="仿宋_GB2312" w:hint="eastAsia"/>
          <w:sz w:val="32"/>
          <w:szCs w:val="32"/>
        </w:rPr>
        <w:t>学院：</w:t>
      </w:r>
      <w:r w:rsidR="00AC5053">
        <w:rPr>
          <w:rFonts w:ascii="仿宋_GB2312" w:eastAsia="仿宋_GB2312" w:hAnsi="仿宋_GB2312" w:cs="仿宋_GB2312" w:hint="eastAsia"/>
          <w:sz w:val="32"/>
          <w:szCs w:val="32"/>
        </w:rPr>
        <w:t>数学与计算机科学学院</w:t>
      </w:r>
      <w:r>
        <w:rPr>
          <w:rFonts w:ascii="仿宋_GB2312" w:eastAsia="仿宋_GB2312" w:hAnsi="仿宋_GB2312" w:cs="仿宋_GB2312" w:hint="eastAsia"/>
          <w:sz w:val="32"/>
          <w:szCs w:val="32"/>
        </w:rPr>
        <w:t xml:space="preserve">  年级与专业：</w:t>
      </w:r>
      <w:r w:rsidR="00AC5053">
        <w:rPr>
          <w:rFonts w:ascii="仿宋_GB2312" w:eastAsia="仿宋_GB2312" w:hAnsi="仿宋_GB2312" w:cs="仿宋_GB2312" w:hint="eastAsia"/>
          <w:sz w:val="32"/>
          <w:szCs w:val="32"/>
        </w:rPr>
        <w:t>2</w:t>
      </w:r>
      <w:r w:rsidR="00AC5053">
        <w:rPr>
          <w:rFonts w:ascii="仿宋_GB2312" w:eastAsia="仿宋_GB2312" w:hAnsi="仿宋_GB2312" w:cs="仿宋_GB2312"/>
          <w:sz w:val="32"/>
          <w:szCs w:val="32"/>
        </w:rPr>
        <w:t>0</w:t>
      </w:r>
      <w:r w:rsidR="00AC5053">
        <w:rPr>
          <w:rFonts w:ascii="仿宋_GB2312" w:eastAsia="仿宋_GB2312" w:hAnsi="仿宋_GB2312" w:cs="仿宋_GB2312" w:hint="eastAsia"/>
          <w:sz w:val="32"/>
          <w:szCs w:val="32"/>
        </w:rPr>
        <w:t>1</w:t>
      </w:r>
      <w:r w:rsidR="00AC5053">
        <w:rPr>
          <w:rFonts w:ascii="仿宋_GB2312" w:eastAsia="仿宋_GB2312" w:hAnsi="仿宋_GB2312" w:cs="仿宋_GB2312"/>
          <w:sz w:val="32"/>
          <w:szCs w:val="32"/>
        </w:rPr>
        <w:t>8</w:t>
      </w:r>
      <w:r w:rsidR="00AC5053">
        <w:rPr>
          <w:rFonts w:ascii="仿宋_GB2312" w:eastAsia="仿宋_GB2312" w:hAnsi="仿宋_GB2312" w:cs="仿宋_GB2312" w:hint="eastAsia"/>
          <w:sz w:val="32"/>
          <w:szCs w:val="32"/>
        </w:rPr>
        <w:t>级数学与应用数学</w:t>
      </w:r>
      <w:r>
        <w:rPr>
          <w:rFonts w:ascii="仿宋_GB2312" w:eastAsia="仿宋_GB2312" w:hAnsi="仿宋_GB2312" w:cs="仿宋_GB2312" w:hint="eastAsia"/>
          <w:sz w:val="32"/>
          <w:szCs w:val="32"/>
        </w:rPr>
        <w:t xml:space="preserve">        姓名：</w:t>
      </w:r>
      <w:r w:rsidR="009C676B">
        <w:rPr>
          <w:rFonts w:ascii="仿宋_GB2312" w:eastAsia="仿宋_GB2312" w:hAnsi="仿宋_GB2312" w:cs="仿宋_GB2312" w:hint="eastAsia"/>
          <w:sz w:val="32"/>
          <w:szCs w:val="32"/>
        </w:rPr>
        <w:t>李金凝</w:t>
      </w:r>
    </w:p>
    <w:p w14:paraId="6E0C360B" w14:textId="77777777" w:rsidR="0085650E" w:rsidRDefault="0085650E">
      <w:pPr>
        <w:ind w:firstLineChars="100" w:firstLine="320"/>
        <w:rPr>
          <w:rFonts w:ascii="仿宋_GB2312" w:eastAsia="仿宋_GB2312" w:hAnsi="仿宋_GB2312" w:cs="仿宋_GB2312"/>
          <w:sz w:val="32"/>
          <w:szCs w:val="32"/>
        </w:rPr>
      </w:pPr>
    </w:p>
    <w:p w14:paraId="6582459F" w14:textId="77777777" w:rsidR="0085650E" w:rsidRDefault="004C36A8">
      <w:pPr>
        <w:pStyle w:val="1"/>
        <w:widowControl/>
        <w:wordWrap w:val="0"/>
        <w:spacing w:beforeAutospacing="0" w:afterAutospacing="0"/>
        <w:rPr>
          <w:rFonts w:ascii="仿宋_GB2312" w:eastAsia="仿宋_GB2312" w:hAnsi="仿宋_GB2312" w:cs="仿宋_GB2312" w:hint="default"/>
          <w:b w:val="0"/>
          <w:color w:val="212121"/>
          <w:sz w:val="32"/>
          <w:szCs w:val="32"/>
        </w:rPr>
      </w:pPr>
      <w:r>
        <w:rPr>
          <w:rFonts w:ascii="仿宋_GB2312" w:eastAsia="仿宋_GB2312" w:hAnsi="仿宋_GB2312" w:cs="仿宋_GB2312"/>
          <w:b w:val="0"/>
          <w:color w:val="212121"/>
          <w:sz w:val="32"/>
          <w:szCs w:val="32"/>
        </w:rPr>
        <w:t>你认为作为一名合格的共产党员，你应知应会的党的基本知识有哪些？（请简单列出10道题目并附上答案，题型可以为单选题、多选题、判断题、简答题，简要地附上出题理由更佳。）</w:t>
      </w:r>
    </w:p>
    <w:p w14:paraId="51B5C7E4" w14:textId="77777777" w:rsidR="0085650E" w:rsidRDefault="004C36A8">
      <w:pPr>
        <w:rPr>
          <w:rFonts w:ascii="仿宋_GB2312" w:eastAsia="仿宋_GB2312" w:hAnsi="仿宋_GB2312" w:cs="仿宋_GB2312"/>
          <w:sz w:val="32"/>
          <w:szCs w:val="32"/>
        </w:rPr>
      </w:pPr>
      <w:r>
        <w:rPr>
          <w:rFonts w:ascii="仿宋_GB2312" w:eastAsia="仿宋_GB2312" w:hAnsi="仿宋_GB2312" w:cs="仿宋_GB2312" w:hint="eastAsia"/>
          <w:sz w:val="32"/>
          <w:szCs w:val="32"/>
        </w:rPr>
        <w:t>答：</w:t>
      </w:r>
    </w:p>
    <w:p w14:paraId="45C25B95" w14:textId="487D8A1B" w:rsidR="0085650E" w:rsidRPr="002B48DA" w:rsidRDefault="002A4BB0">
      <w:pPr>
        <w:rPr>
          <w:rFonts w:ascii="仿宋_GB2312" w:eastAsia="仿宋_GB2312" w:hAnsi="仿宋_GB2312" w:cs="仿宋_GB2312"/>
          <w:b/>
          <w:bCs/>
          <w:sz w:val="32"/>
          <w:szCs w:val="32"/>
        </w:rPr>
      </w:pPr>
      <w:r w:rsidRPr="002B48DA">
        <w:rPr>
          <w:rFonts w:ascii="仿宋_GB2312" w:eastAsia="仿宋_GB2312" w:hAnsi="仿宋_GB2312" w:cs="仿宋_GB2312"/>
          <w:b/>
          <w:bCs/>
          <w:sz w:val="32"/>
          <w:szCs w:val="32"/>
        </w:rPr>
        <w:t>选择题：</w:t>
      </w:r>
    </w:p>
    <w:p w14:paraId="62CF08A5" w14:textId="479354D7" w:rsidR="002B48DA" w:rsidRPr="002B48DA" w:rsidRDefault="002B48DA" w:rsidP="002B48DA">
      <w:pPr>
        <w:spacing w:line="240" w:lineRule="atLeast"/>
        <w:jc w:val="left"/>
        <w:rPr>
          <w:rFonts w:asciiTheme="minorEastAsia" w:eastAsiaTheme="minorEastAsia" w:hAnsiTheme="minorEastAsia"/>
          <w:color w:val="333333"/>
          <w:sz w:val="24"/>
          <w:shd w:val="clear" w:color="auto" w:fill="FFFFFF"/>
        </w:rPr>
      </w:pPr>
      <w:r w:rsidRPr="002B48DA">
        <w:rPr>
          <w:rFonts w:asciiTheme="minorEastAsia" w:eastAsiaTheme="minorEastAsia" w:hAnsiTheme="minorEastAsia"/>
          <w:color w:val="333333"/>
          <w:sz w:val="24"/>
          <w:shd w:val="clear" w:color="auto" w:fill="FFFFFF"/>
        </w:rPr>
        <w:t>1</w:t>
      </w:r>
      <w:r w:rsidRPr="002B48DA">
        <w:rPr>
          <w:rFonts w:asciiTheme="minorEastAsia" w:eastAsiaTheme="minorEastAsia" w:hAnsiTheme="minorEastAsia" w:hint="eastAsia"/>
          <w:color w:val="333333"/>
          <w:sz w:val="24"/>
          <w:shd w:val="clear" w:color="auto" w:fill="FFFFFF"/>
        </w:rPr>
        <w:t>、预备党员除了没有哪些权利以外与正式党员一样?</w:t>
      </w:r>
    </w:p>
    <w:p w14:paraId="3B8B843F" w14:textId="75A2D7D8" w:rsidR="002B48DA" w:rsidRPr="002B48DA" w:rsidRDefault="002B48DA" w:rsidP="002B48DA">
      <w:pPr>
        <w:spacing w:line="240" w:lineRule="atLeast"/>
        <w:jc w:val="left"/>
        <w:rPr>
          <w:rFonts w:asciiTheme="minorEastAsia" w:eastAsiaTheme="minorEastAsia" w:hAnsiTheme="minorEastAsia"/>
          <w:color w:val="333333"/>
          <w:sz w:val="24"/>
          <w:shd w:val="clear" w:color="auto" w:fill="FFFFFF"/>
        </w:rPr>
      </w:pPr>
      <w:r w:rsidRPr="002B48DA">
        <w:rPr>
          <w:rFonts w:asciiTheme="minorEastAsia" w:eastAsiaTheme="minorEastAsia" w:hAnsiTheme="minorEastAsia" w:hint="eastAsia"/>
          <w:color w:val="333333"/>
          <w:sz w:val="24"/>
          <w:shd w:val="clear" w:color="auto" w:fill="FFFFFF"/>
        </w:rPr>
        <w:t>A</w:t>
      </w:r>
      <w:r w:rsidRPr="002B48DA">
        <w:rPr>
          <w:rFonts w:asciiTheme="minorEastAsia" w:eastAsiaTheme="minorEastAsia" w:hAnsiTheme="minorEastAsia"/>
          <w:color w:val="333333"/>
          <w:sz w:val="24"/>
          <w:shd w:val="clear" w:color="auto" w:fill="FFFFFF"/>
        </w:rPr>
        <w:t>.</w:t>
      </w:r>
      <w:r w:rsidRPr="002B48DA">
        <w:rPr>
          <w:rFonts w:asciiTheme="minorEastAsia" w:eastAsiaTheme="minorEastAsia" w:hAnsiTheme="minorEastAsia" w:hint="eastAsia"/>
          <w:color w:val="333333"/>
          <w:sz w:val="24"/>
          <w:shd w:val="clear" w:color="auto" w:fill="FFFFFF"/>
        </w:rPr>
        <w:t>表决权、选举权、被选举权。</w:t>
      </w:r>
    </w:p>
    <w:p w14:paraId="033F6033" w14:textId="3E1D9E54" w:rsidR="002B48DA" w:rsidRPr="002B48DA" w:rsidRDefault="002B48DA" w:rsidP="002B48DA">
      <w:pPr>
        <w:spacing w:line="240" w:lineRule="atLeast"/>
        <w:jc w:val="left"/>
        <w:rPr>
          <w:rFonts w:asciiTheme="minorEastAsia" w:eastAsiaTheme="minorEastAsia" w:hAnsiTheme="minorEastAsia"/>
          <w:color w:val="333333"/>
          <w:sz w:val="24"/>
          <w:shd w:val="clear" w:color="auto" w:fill="FFFFFF"/>
        </w:rPr>
      </w:pPr>
      <w:r w:rsidRPr="002B48DA">
        <w:rPr>
          <w:rFonts w:asciiTheme="minorEastAsia" w:eastAsiaTheme="minorEastAsia" w:hAnsiTheme="minorEastAsia" w:hint="eastAsia"/>
          <w:color w:val="333333"/>
          <w:sz w:val="24"/>
          <w:shd w:val="clear" w:color="auto" w:fill="FFFFFF"/>
        </w:rPr>
        <w:t>B</w:t>
      </w:r>
      <w:r w:rsidRPr="002B48DA">
        <w:rPr>
          <w:rFonts w:asciiTheme="minorEastAsia" w:eastAsiaTheme="minorEastAsia" w:hAnsiTheme="minorEastAsia"/>
          <w:color w:val="333333"/>
          <w:sz w:val="24"/>
          <w:shd w:val="clear" w:color="auto" w:fill="FFFFFF"/>
        </w:rPr>
        <w:t>.</w:t>
      </w:r>
      <w:r w:rsidRPr="002B48DA">
        <w:rPr>
          <w:rFonts w:asciiTheme="minorEastAsia" w:eastAsiaTheme="minorEastAsia" w:hAnsiTheme="minorEastAsia" w:hint="eastAsia"/>
          <w:color w:val="333333"/>
          <w:sz w:val="24"/>
          <w:shd w:val="clear" w:color="auto" w:fill="FFFFFF"/>
        </w:rPr>
        <w:t>投票权、</w:t>
      </w:r>
      <w:r w:rsidRPr="002B48DA">
        <w:rPr>
          <w:rFonts w:asciiTheme="minorEastAsia" w:eastAsiaTheme="minorEastAsia" w:hAnsiTheme="minorEastAsia" w:hint="eastAsia"/>
          <w:color w:val="333333"/>
          <w:sz w:val="24"/>
          <w:shd w:val="clear" w:color="auto" w:fill="FFFFFF"/>
        </w:rPr>
        <w:t>选举权、被选举权</w:t>
      </w:r>
    </w:p>
    <w:p w14:paraId="114FDE86" w14:textId="0B1F16EF" w:rsidR="002B48DA" w:rsidRPr="002B48DA" w:rsidRDefault="002B48DA" w:rsidP="002B48DA">
      <w:pPr>
        <w:spacing w:line="240" w:lineRule="atLeast"/>
        <w:jc w:val="left"/>
        <w:rPr>
          <w:rFonts w:asciiTheme="minorEastAsia" w:eastAsiaTheme="minorEastAsia" w:hAnsiTheme="minorEastAsia" w:hint="eastAsia"/>
          <w:color w:val="333333"/>
          <w:sz w:val="24"/>
          <w:shd w:val="clear" w:color="auto" w:fill="FFFFFF"/>
        </w:rPr>
      </w:pPr>
      <w:r w:rsidRPr="002B48DA">
        <w:rPr>
          <w:rFonts w:asciiTheme="minorEastAsia" w:eastAsiaTheme="minorEastAsia" w:hAnsiTheme="minorEastAsia" w:hint="eastAsia"/>
          <w:color w:val="333333"/>
          <w:sz w:val="24"/>
          <w:shd w:val="clear" w:color="auto" w:fill="FFFFFF"/>
        </w:rPr>
        <w:t>C</w:t>
      </w:r>
      <w:r w:rsidRPr="002B48DA">
        <w:rPr>
          <w:rFonts w:asciiTheme="minorEastAsia" w:eastAsiaTheme="minorEastAsia" w:hAnsiTheme="minorEastAsia"/>
          <w:color w:val="333333"/>
          <w:sz w:val="24"/>
          <w:shd w:val="clear" w:color="auto" w:fill="FFFFFF"/>
        </w:rPr>
        <w:t>.</w:t>
      </w:r>
      <w:r w:rsidRPr="002B48DA">
        <w:rPr>
          <w:rFonts w:asciiTheme="minorEastAsia" w:eastAsiaTheme="minorEastAsia" w:hAnsiTheme="minorEastAsia" w:hint="eastAsia"/>
          <w:color w:val="333333"/>
          <w:sz w:val="24"/>
          <w:shd w:val="clear" w:color="auto" w:fill="FFFFFF"/>
        </w:rPr>
        <w:t xml:space="preserve"> </w:t>
      </w:r>
      <w:r w:rsidRPr="002B48DA">
        <w:rPr>
          <w:rFonts w:asciiTheme="minorEastAsia" w:eastAsiaTheme="minorEastAsia" w:hAnsiTheme="minorEastAsia" w:hint="eastAsia"/>
          <w:color w:val="333333"/>
          <w:sz w:val="24"/>
          <w:shd w:val="clear" w:color="auto" w:fill="FFFFFF"/>
        </w:rPr>
        <w:t>表决权、投票权、选举权</w:t>
      </w:r>
    </w:p>
    <w:p w14:paraId="13281B82" w14:textId="19FA9180" w:rsidR="002B48DA" w:rsidRPr="002B48DA" w:rsidRDefault="002B48DA" w:rsidP="002B48DA">
      <w:pPr>
        <w:spacing w:line="240" w:lineRule="atLeast"/>
        <w:jc w:val="left"/>
        <w:rPr>
          <w:rFonts w:asciiTheme="minorEastAsia" w:eastAsiaTheme="minorEastAsia" w:hAnsiTheme="minorEastAsia" w:hint="eastAsia"/>
          <w:color w:val="333333"/>
          <w:sz w:val="24"/>
          <w:shd w:val="clear" w:color="auto" w:fill="FFFFFF"/>
        </w:rPr>
      </w:pPr>
      <w:r w:rsidRPr="002B48DA">
        <w:rPr>
          <w:rFonts w:asciiTheme="minorEastAsia" w:eastAsiaTheme="minorEastAsia" w:hAnsiTheme="minorEastAsia" w:hint="eastAsia"/>
          <w:color w:val="333333"/>
          <w:sz w:val="24"/>
          <w:highlight w:val="yellow"/>
          <w:shd w:val="clear" w:color="auto" w:fill="FFFFFF"/>
        </w:rPr>
        <w:t>答：A</w:t>
      </w:r>
    </w:p>
    <w:p w14:paraId="51B33B13" w14:textId="72C5BB6E" w:rsidR="00285596" w:rsidRPr="002B48DA" w:rsidRDefault="002B48DA" w:rsidP="002B48DA">
      <w:pPr>
        <w:spacing w:line="240" w:lineRule="atLeast"/>
        <w:jc w:val="left"/>
        <w:rPr>
          <w:rFonts w:asciiTheme="minorEastAsia" w:eastAsiaTheme="minorEastAsia" w:hAnsiTheme="minorEastAsia"/>
          <w:color w:val="333333"/>
          <w:sz w:val="24"/>
          <w:shd w:val="clear" w:color="auto" w:fill="FFFFFF"/>
        </w:rPr>
      </w:pPr>
      <w:r>
        <w:rPr>
          <w:rFonts w:asciiTheme="minorEastAsia" w:eastAsiaTheme="minorEastAsia" w:hAnsiTheme="minorEastAsia"/>
          <w:color w:val="333333"/>
          <w:sz w:val="24"/>
          <w:shd w:val="clear" w:color="auto" w:fill="FFFFFF"/>
        </w:rPr>
        <w:t>2</w:t>
      </w:r>
      <w:r w:rsidRPr="002B48DA">
        <w:rPr>
          <w:rFonts w:asciiTheme="minorEastAsia" w:eastAsiaTheme="minorEastAsia" w:hAnsiTheme="minorEastAsia" w:hint="eastAsia"/>
          <w:color w:val="333333"/>
          <w:sz w:val="24"/>
          <w:shd w:val="clear" w:color="auto" w:fill="FFFFFF"/>
        </w:rPr>
        <w:t>、</w:t>
      </w:r>
      <w:r w:rsidR="00285596" w:rsidRPr="002B48DA">
        <w:rPr>
          <w:rFonts w:asciiTheme="minorEastAsia" w:eastAsiaTheme="minorEastAsia" w:hAnsiTheme="minorEastAsia" w:hint="eastAsia"/>
          <w:color w:val="333333"/>
          <w:sz w:val="24"/>
          <w:shd w:val="clear" w:color="auto" w:fill="FFFFFF"/>
        </w:rPr>
        <w:t xml:space="preserve">“四个自信”即（ </w:t>
      </w:r>
      <w:r w:rsidR="00285596" w:rsidRPr="002B48DA">
        <w:rPr>
          <w:rFonts w:asciiTheme="minorEastAsia" w:eastAsiaTheme="minorEastAsia" w:hAnsiTheme="minorEastAsia"/>
          <w:color w:val="333333"/>
          <w:sz w:val="24"/>
          <w:shd w:val="clear" w:color="auto" w:fill="FFFFFF"/>
        </w:rPr>
        <w:t xml:space="preserve">  </w:t>
      </w:r>
      <w:r w:rsidR="00285596" w:rsidRPr="002B48DA">
        <w:rPr>
          <w:rFonts w:asciiTheme="minorEastAsia" w:eastAsiaTheme="minorEastAsia" w:hAnsiTheme="minorEastAsia" w:hint="eastAsia"/>
          <w:color w:val="333333"/>
          <w:sz w:val="24"/>
          <w:shd w:val="clear" w:color="auto" w:fill="FFFFFF"/>
        </w:rPr>
        <w:t>）</w:t>
      </w:r>
    </w:p>
    <w:p w14:paraId="63EE342C" w14:textId="77777777" w:rsidR="00285596" w:rsidRPr="002B48DA" w:rsidRDefault="00285596" w:rsidP="002B48DA">
      <w:pPr>
        <w:spacing w:line="240" w:lineRule="atLeast"/>
        <w:jc w:val="left"/>
        <w:rPr>
          <w:rFonts w:asciiTheme="minorEastAsia" w:eastAsiaTheme="minorEastAsia" w:hAnsiTheme="minorEastAsia"/>
          <w:color w:val="333333"/>
          <w:sz w:val="24"/>
          <w:shd w:val="clear" w:color="auto" w:fill="FFFFFF"/>
        </w:rPr>
      </w:pPr>
      <w:r w:rsidRPr="002B48DA">
        <w:rPr>
          <w:rFonts w:asciiTheme="minorEastAsia" w:eastAsiaTheme="minorEastAsia" w:hAnsiTheme="minorEastAsia" w:hint="eastAsia"/>
          <w:color w:val="333333"/>
          <w:sz w:val="24"/>
          <w:shd w:val="clear" w:color="auto" w:fill="FFFFFF"/>
        </w:rPr>
        <w:t>A</w:t>
      </w:r>
      <w:r w:rsidRPr="002B48DA">
        <w:rPr>
          <w:rFonts w:asciiTheme="minorEastAsia" w:eastAsiaTheme="minorEastAsia" w:hAnsiTheme="minorEastAsia"/>
          <w:color w:val="333333"/>
          <w:sz w:val="24"/>
          <w:shd w:val="clear" w:color="auto" w:fill="FFFFFF"/>
        </w:rPr>
        <w:t>.</w:t>
      </w:r>
      <w:r w:rsidRPr="002B48DA">
        <w:rPr>
          <w:rFonts w:asciiTheme="minorEastAsia" w:eastAsiaTheme="minorEastAsia" w:hAnsiTheme="minorEastAsia" w:hint="eastAsia"/>
          <w:color w:val="333333"/>
          <w:sz w:val="24"/>
          <w:shd w:val="clear" w:color="auto" w:fill="FFFFFF"/>
        </w:rPr>
        <w:t xml:space="preserve"> 道路自信 </w:t>
      </w:r>
      <w:r w:rsidRPr="002B48DA">
        <w:rPr>
          <w:rFonts w:asciiTheme="minorEastAsia" w:eastAsiaTheme="minorEastAsia" w:hAnsiTheme="minorEastAsia"/>
          <w:color w:val="333333"/>
          <w:sz w:val="24"/>
          <w:shd w:val="clear" w:color="auto" w:fill="FFFFFF"/>
        </w:rPr>
        <w:t xml:space="preserve"> B.</w:t>
      </w:r>
      <w:r w:rsidRPr="002B48DA">
        <w:rPr>
          <w:rFonts w:asciiTheme="minorEastAsia" w:eastAsiaTheme="minorEastAsia" w:hAnsiTheme="minorEastAsia" w:hint="eastAsia"/>
          <w:color w:val="333333"/>
          <w:sz w:val="24"/>
          <w:shd w:val="clear" w:color="auto" w:fill="FFFFFF"/>
        </w:rPr>
        <w:t xml:space="preserve">理论自信 </w:t>
      </w:r>
      <w:r w:rsidRPr="002B48DA">
        <w:rPr>
          <w:rFonts w:asciiTheme="minorEastAsia" w:eastAsiaTheme="minorEastAsia" w:hAnsiTheme="minorEastAsia"/>
          <w:color w:val="333333"/>
          <w:sz w:val="24"/>
          <w:shd w:val="clear" w:color="auto" w:fill="FFFFFF"/>
        </w:rPr>
        <w:t xml:space="preserve"> C.</w:t>
      </w:r>
      <w:r w:rsidRPr="002B48DA">
        <w:rPr>
          <w:rFonts w:asciiTheme="minorEastAsia" w:eastAsiaTheme="minorEastAsia" w:hAnsiTheme="minorEastAsia" w:hint="eastAsia"/>
          <w:color w:val="333333"/>
          <w:sz w:val="24"/>
          <w:shd w:val="clear" w:color="auto" w:fill="FFFFFF"/>
        </w:rPr>
        <w:t xml:space="preserve"> 制度自信</w:t>
      </w:r>
      <w:r w:rsidRPr="002B48DA">
        <w:rPr>
          <w:rFonts w:asciiTheme="minorEastAsia" w:eastAsiaTheme="minorEastAsia" w:hAnsiTheme="minorEastAsia"/>
          <w:color w:val="333333"/>
          <w:sz w:val="24"/>
          <w:shd w:val="clear" w:color="auto" w:fill="FFFFFF"/>
        </w:rPr>
        <w:t xml:space="preserve"> D.</w:t>
      </w:r>
      <w:r w:rsidRPr="002B48DA">
        <w:rPr>
          <w:rFonts w:asciiTheme="minorEastAsia" w:eastAsiaTheme="minorEastAsia" w:hAnsiTheme="minorEastAsia" w:hint="eastAsia"/>
          <w:color w:val="333333"/>
          <w:sz w:val="24"/>
          <w:shd w:val="clear" w:color="auto" w:fill="FFFFFF"/>
        </w:rPr>
        <w:t xml:space="preserve"> 文化自信 </w:t>
      </w:r>
      <w:r w:rsidRPr="002B48DA">
        <w:rPr>
          <w:rFonts w:asciiTheme="minorEastAsia" w:eastAsiaTheme="minorEastAsia" w:hAnsiTheme="minorEastAsia"/>
          <w:color w:val="333333"/>
          <w:sz w:val="24"/>
          <w:shd w:val="clear" w:color="auto" w:fill="FFFFFF"/>
        </w:rPr>
        <w:t>E.</w:t>
      </w:r>
      <w:r w:rsidRPr="002B48DA">
        <w:rPr>
          <w:rFonts w:asciiTheme="minorEastAsia" w:eastAsiaTheme="minorEastAsia" w:hAnsiTheme="minorEastAsia" w:hint="eastAsia"/>
          <w:color w:val="333333"/>
          <w:sz w:val="24"/>
          <w:shd w:val="clear" w:color="auto" w:fill="FFFFFF"/>
        </w:rPr>
        <w:t>实践自信</w:t>
      </w:r>
    </w:p>
    <w:p w14:paraId="7A53F1BC" w14:textId="2E744F21" w:rsidR="00285596" w:rsidRPr="002B48DA" w:rsidRDefault="00285596" w:rsidP="002B48DA">
      <w:pPr>
        <w:spacing w:line="240" w:lineRule="atLeast"/>
        <w:jc w:val="left"/>
        <w:rPr>
          <w:rFonts w:asciiTheme="minorEastAsia" w:eastAsiaTheme="minorEastAsia" w:hAnsiTheme="minorEastAsia" w:cs="仿宋_GB2312"/>
          <w:color w:val="000000"/>
          <w:sz w:val="24"/>
          <w:shd w:val="clear" w:color="auto" w:fill="FFFFFF"/>
        </w:rPr>
      </w:pPr>
      <w:r w:rsidRPr="002B48DA">
        <w:rPr>
          <w:rFonts w:asciiTheme="minorEastAsia" w:eastAsiaTheme="minorEastAsia" w:hAnsiTheme="minorEastAsia" w:cs="仿宋_GB2312" w:hint="eastAsia"/>
          <w:color w:val="000000"/>
          <w:sz w:val="24"/>
          <w:highlight w:val="yellow"/>
          <w:shd w:val="clear" w:color="auto" w:fill="FFFFFF"/>
        </w:rPr>
        <w:t>答：A</w:t>
      </w:r>
      <w:r w:rsidRPr="002B48DA">
        <w:rPr>
          <w:rFonts w:asciiTheme="minorEastAsia" w:eastAsiaTheme="minorEastAsia" w:hAnsiTheme="minorEastAsia" w:cs="仿宋_GB2312"/>
          <w:color w:val="000000"/>
          <w:sz w:val="24"/>
          <w:highlight w:val="yellow"/>
          <w:shd w:val="clear" w:color="auto" w:fill="FFFFFF"/>
        </w:rPr>
        <w:t>BCD</w:t>
      </w:r>
    </w:p>
    <w:p w14:paraId="5C846708" w14:textId="6FD6BABA" w:rsidR="002A4BB0" w:rsidRPr="002B48DA" w:rsidRDefault="002B48DA" w:rsidP="002B48DA">
      <w:pPr>
        <w:spacing w:line="240" w:lineRule="atLeast"/>
        <w:jc w:val="left"/>
        <w:rPr>
          <w:rFonts w:asciiTheme="minorEastAsia" w:eastAsiaTheme="minorEastAsia" w:hAnsiTheme="minorEastAsia"/>
          <w:color w:val="222222"/>
          <w:sz w:val="24"/>
        </w:rPr>
      </w:pPr>
      <w:r>
        <w:rPr>
          <w:rFonts w:asciiTheme="minorEastAsia" w:eastAsiaTheme="minorEastAsia" w:hAnsiTheme="minorEastAsia"/>
          <w:color w:val="222222"/>
          <w:sz w:val="24"/>
        </w:rPr>
        <w:t>3</w:t>
      </w:r>
      <w:r w:rsidR="002A4BB0" w:rsidRPr="002B48DA">
        <w:rPr>
          <w:rFonts w:asciiTheme="minorEastAsia" w:eastAsiaTheme="minorEastAsia" w:hAnsiTheme="minorEastAsia"/>
          <w:color w:val="222222"/>
          <w:sz w:val="24"/>
        </w:rPr>
        <w:t>、党的三大法宝是？</w:t>
      </w:r>
    </w:p>
    <w:p w14:paraId="5E718E13" w14:textId="698F1AE4" w:rsidR="002A4BB0" w:rsidRPr="002B48DA" w:rsidRDefault="002B48DA" w:rsidP="002B48DA">
      <w:pPr>
        <w:spacing w:line="240" w:lineRule="atLeast"/>
        <w:jc w:val="left"/>
        <w:rPr>
          <w:rFonts w:asciiTheme="minorEastAsia" w:eastAsiaTheme="minorEastAsia" w:hAnsiTheme="minorEastAsia" w:cs="仿宋_GB2312"/>
          <w:color w:val="000000"/>
          <w:sz w:val="24"/>
          <w:shd w:val="clear" w:color="auto" w:fill="FFFFFF"/>
        </w:rPr>
      </w:pPr>
      <w:r w:rsidRPr="002B48DA">
        <w:rPr>
          <w:rFonts w:asciiTheme="minorEastAsia" w:eastAsiaTheme="minorEastAsia" w:hAnsiTheme="minorEastAsia" w:hint="eastAsia"/>
          <w:color w:val="222222"/>
          <w:sz w:val="24"/>
        </w:rPr>
        <w:t>A</w:t>
      </w:r>
      <w:r w:rsidR="002A4BB0" w:rsidRPr="002B48DA">
        <w:rPr>
          <w:rFonts w:asciiTheme="minorEastAsia" w:eastAsiaTheme="minorEastAsia" w:hAnsiTheme="minorEastAsia"/>
          <w:color w:val="222222"/>
          <w:sz w:val="24"/>
        </w:rPr>
        <w:t>统一战线</w:t>
      </w:r>
      <w:r w:rsidRPr="002B48DA">
        <w:rPr>
          <w:rFonts w:asciiTheme="minorEastAsia" w:eastAsiaTheme="minorEastAsia" w:hAnsiTheme="minorEastAsia" w:hint="eastAsia"/>
          <w:color w:val="222222"/>
          <w:sz w:val="24"/>
        </w:rPr>
        <w:t xml:space="preserve"> </w:t>
      </w:r>
      <w:r w:rsidRPr="002B48DA">
        <w:rPr>
          <w:rFonts w:asciiTheme="minorEastAsia" w:eastAsiaTheme="minorEastAsia" w:hAnsiTheme="minorEastAsia"/>
          <w:color w:val="222222"/>
          <w:sz w:val="24"/>
        </w:rPr>
        <w:t xml:space="preserve">   B</w:t>
      </w:r>
      <w:r w:rsidRPr="002B48DA">
        <w:rPr>
          <w:rFonts w:asciiTheme="minorEastAsia" w:eastAsiaTheme="minorEastAsia" w:hAnsiTheme="minorEastAsia" w:hint="eastAsia"/>
          <w:color w:val="222222"/>
          <w:sz w:val="24"/>
        </w:rPr>
        <w:t xml:space="preserve">、团结人民 </w:t>
      </w:r>
      <w:r w:rsidRPr="002B48DA">
        <w:rPr>
          <w:rFonts w:asciiTheme="minorEastAsia" w:eastAsiaTheme="minorEastAsia" w:hAnsiTheme="minorEastAsia"/>
          <w:color w:val="222222"/>
          <w:sz w:val="24"/>
        </w:rPr>
        <w:t xml:space="preserve">      C</w:t>
      </w:r>
      <w:r w:rsidR="002A4BB0" w:rsidRPr="002B48DA">
        <w:rPr>
          <w:rFonts w:asciiTheme="minorEastAsia" w:eastAsiaTheme="minorEastAsia" w:hAnsiTheme="minorEastAsia"/>
          <w:color w:val="222222"/>
          <w:sz w:val="24"/>
        </w:rPr>
        <w:t>武装斗争</w:t>
      </w:r>
      <w:r w:rsidRPr="002B48DA">
        <w:rPr>
          <w:rFonts w:asciiTheme="minorEastAsia" w:eastAsiaTheme="minorEastAsia" w:hAnsiTheme="minorEastAsia" w:hint="eastAsia"/>
          <w:color w:val="222222"/>
          <w:sz w:val="24"/>
        </w:rPr>
        <w:t xml:space="preserve"> </w:t>
      </w:r>
      <w:r w:rsidRPr="002B48DA">
        <w:rPr>
          <w:rFonts w:asciiTheme="minorEastAsia" w:eastAsiaTheme="minorEastAsia" w:hAnsiTheme="minorEastAsia"/>
          <w:color w:val="222222"/>
          <w:sz w:val="24"/>
        </w:rPr>
        <w:t xml:space="preserve">        </w:t>
      </w:r>
      <w:r w:rsidRPr="002B48DA">
        <w:rPr>
          <w:rFonts w:asciiTheme="minorEastAsia" w:eastAsiaTheme="minorEastAsia" w:hAnsiTheme="minorEastAsia" w:hint="eastAsia"/>
          <w:color w:val="222222"/>
          <w:sz w:val="24"/>
        </w:rPr>
        <w:t>D</w:t>
      </w:r>
      <w:r w:rsidR="002A4BB0" w:rsidRPr="002B48DA">
        <w:rPr>
          <w:rFonts w:asciiTheme="minorEastAsia" w:eastAsiaTheme="minorEastAsia" w:hAnsiTheme="minorEastAsia"/>
          <w:color w:val="222222"/>
          <w:sz w:val="24"/>
        </w:rPr>
        <w:t>党的建设。</w:t>
      </w:r>
    </w:p>
    <w:p w14:paraId="3F0C78D5" w14:textId="13A42ADF" w:rsidR="002A4BB0" w:rsidRPr="002B48DA" w:rsidRDefault="002B48DA" w:rsidP="002B48DA">
      <w:pPr>
        <w:spacing w:line="240" w:lineRule="atLeast"/>
        <w:jc w:val="left"/>
        <w:rPr>
          <w:rFonts w:asciiTheme="minorEastAsia" w:eastAsiaTheme="minorEastAsia" w:hAnsiTheme="minorEastAsia"/>
          <w:color w:val="222222"/>
          <w:sz w:val="24"/>
        </w:rPr>
      </w:pPr>
      <w:r w:rsidRPr="002B48DA">
        <w:rPr>
          <w:rFonts w:asciiTheme="minorEastAsia" w:eastAsiaTheme="minorEastAsia" w:hAnsiTheme="minorEastAsia"/>
          <w:color w:val="222222"/>
          <w:sz w:val="24"/>
          <w:highlight w:val="yellow"/>
        </w:rPr>
        <w:t>答：</w:t>
      </w:r>
      <w:r w:rsidRPr="002B48DA">
        <w:rPr>
          <w:rFonts w:asciiTheme="minorEastAsia" w:eastAsiaTheme="minorEastAsia" w:hAnsiTheme="minorEastAsia" w:hint="eastAsia"/>
          <w:color w:val="222222"/>
          <w:sz w:val="24"/>
          <w:highlight w:val="yellow"/>
        </w:rPr>
        <w:t>A</w:t>
      </w:r>
      <w:r w:rsidRPr="002B48DA">
        <w:rPr>
          <w:rFonts w:asciiTheme="minorEastAsia" w:eastAsiaTheme="minorEastAsia" w:hAnsiTheme="minorEastAsia"/>
          <w:color w:val="222222"/>
          <w:sz w:val="24"/>
          <w:highlight w:val="yellow"/>
        </w:rPr>
        <w:t>CD</w:t>
      </w:r>
    </w:p>
    <w:p w14:paraId="1C0D6237" w14:textId="77777777" w:rsidR="002B48DA" w:rsidRPr="002B48DA" w:rsidRDefault="002B48DA" w:rsidP="002B48DA">
      <w:pPr>
        <w:spacing w:line="240" w:lineRule="atLeast"/>
        <w:jc w:val="left"/>
        <w:rPr>
          <w:rFonts w:asciiTheme="minorEastAsia" w:eastAsiaTheme="minorEastAsia" w:hAnsiTheme="minorEastAsia"/>
          <w:color w:val="222222"/>
          <w:sz w:val="24"/>
        </w:rPr>
      </w:pPr>
    </w:p>
    <w:p w14:paraId="688F7C33" w14:textId="07A426C7" w:rsidR="002B48DA" w:rsidRPr="002B48DA" w:rsidRDefault="002B48DA" w:rsidP="002B48DA">
      <w:pPr>
        <w:rPr>
          <w:rFonts w:ascii="仿宋_GB2312" w:eastAsia="仿宋_GB2312" w:hAnsi="仿宋_GB2312" w:cs="仿宋_GB2312" w:hint="eastAsia"/>
          <w:b/>
          <w:bCs/>
          <w:sz w:val="32"/>
          <w:szCs w:val="32"/>
        </w:rPr>
      </w:pPr>
      <w:r w:rsidRPr="002B48DA">
        <w:rPr>
          <w:rFonts w:ascii="仿宋_GB2312" w:eastAsia="仿宋_GB2312" w:hAnsi="仿宋_GB2312" w:cs="仿宋_GB2312" w:hint="eastAsia"/>
          <w:b/>
          <w:bCs/>
          <w:sz w:val="32"/>
          <w:szCs w:val="32"/>
        </w:rPr>
        <w:t>判断</w:t>
      </w:r>
      <w:r w:rsidRPr="002B48DA">
        <w:rPr>
          <w:rFonts w:ascii="仿宋_GB2312" w:eastAsia="仿宋_GB2312" w:hAnsi="仿宋_GB2312" w:cs="仿宋_GB2312"/>
          <w:b/>
          <w:bCs/>
          <w:sz w:val="32"/>
          <w:szCs w:val="32"/>
        </w:rPr>
        <w:t>题：</w:t>
      </w:r>
    </w:p>
    <w:p w14:paraId="78E704E2" w14:textId="4E2BEEAE" w:rsidR="00285596" w:rsidRPr="002B48DA" w:rsidRDefault="002B48DA" w:rsidP="002B48DA">
      <w:pPr>
        <w:spacing w:line="240" w:lineRule="atLeast"/>
        <w:jc w:val="left"/>
        <w:rPr>
          <w:rFonts w:asciiTheme="minorEastAsia" w:eastAsiaTheme="minorEastAsia" w:hAnsiTheme="minorEastAsia" w:cs="仿宋_GB2312"/>
          <w:sz w:val="24"/>
        </w:rPr>
      </w:pPr>
      <w:r w:rsidRPr="002B48DA">
        <w:rPr>
          <w:rFonts w:asciiTheme="minorEastAsia" w:eastAsiaTheme="minorEastAsia" w:hAnsiTheme="minorEastAsia" w:cs="仿宋_GB2312"/>
          <w:sz w:val="24"/>
        </w:rPr>
        <w:t>1</w:t>
      </w:r>
      <w:r w:rsidRPr="002B48DA">
        <w:rPr>
          <w:rFonts w:asciiTheme="minorEastAsia" w:eastAsiaTheme="minorEastAsia" w:hAnsiTheme="minorEastAsia" w:cs="仿宋_GB2312" w:hint="eastAsia"/>
          <w:sz w:val="24"/>
        </w:rPr>
        <w:t>、</w:t>
      </w:r>
      <w:r w:rsidR="00285596" w:rsidRPr="002B48DA">
        <w:rPr>
          <w:rFonts w:asciiTheme="minorEastAsia" w:eastAsiaTheme="minorEastAsia" w:hAnsiTheme="minorEastAsia" w:cs="仿宋_GB2312" w:hint="eastAsia"/>
          <w:sz w:val="24"/>
        </w:rPr>
        <w:t>党员的党龄从预备期算起。（）</w:t>
      </w:r>
    </w:p>
    <w:p w14:paraId="501D8EE0" w14:textId="14C49495" w:rsidR="002B48DA" w:rsidRPr="002B48DA" w:rsidRDefault="00285596" w:rsidP="002B48DA">
      <w:pPr>
        <w:spacing w:line="240" w:lineRule="atLeast"/>
        <w:jc w:val="left"/>
        <w:rPr>
          <w:rFonts w:asciiTheme="minorEastAsia" w:eastAsiaTheme="minorEastAsia" w:hAnsiTheme="minorEastAsia" w:cs="仿宋_GB2312"/>
          <w:sz w:val="24"/>
        </w:rPr>
      </w:pPr>
      <w:r w:rsidRPr="002B48DA">
        <w:rPr>
          <w:rFonts w:asciiTheme="minorEastAsia" w:eastAsiaTheme="minorEastAsia" w:hAnsiTheme="minorEastAsia" w:cs="仿宋_GB2312" w:hint="eastAsia"/>
          <w:sz w:val="24"/>
          <w:highlight w:val="yellow"/>
        </w:rPr>
        <w:t>答：错误，党员的党龄从预备期满转为正式党员之日算起。</w:t>
      </w:r>
    </w:p>
    <w:p w14:paraId="1442FC10" w14:textId="1BC66A82" w:rsidR="002B48DA" w:rsidRPr="002B48DA" w:rsidRDefault="002B48DA" w:rsidP="002B48DA">
      <w:pPr>
        <w:spacing w:line="240" w:lineRule="atLeast"/>
        <w:jc w:val="left"/>
        <w:rPr>
          <w:rFonts w:asciiTheme="minorEastAsia" w:eastAsiaTheme="minorEastAsia" w:hAnsiTheme="minorEastAsia" w:cs="仿宋_GB2312" w:hint="eastAsia"/>
          <w:sz w:val="24"/>
        </w:rPr>
      </w:pPr>
      <w:r w:rsidRPr="002B48DA">
        <w:rPr>
          <w:rFonts w:asciiTheme="minorEastAsia" w:eastAsiaTheme="minorEastAsia" w:hAnsiTheme="minorEastAsia" w:cs="仿宋_GB2312" w:hint="eastAsia"/>
          <w:sz w:val="24"/>
        </w:rPr>
        <w:t>2、</w:t>
      </w:r>
      <w:r w:rsidRPr="002B48DA">
        <w:rPr>
          <w:rFonts w:asciiTheme="minorEastAsia" w:eastAsiaTheme="minorEastAsia" w:hAnsiTheme="minorEastAsia" w:cs="仿宋_GB2312" w:hint="eastAsia"/>
          <w:sz w:val="24"/>
        </w:rPr>
        <w:t>党的全国代表大会每</w:t>
      </w:r>
      <w:r w:rsidRPr="002B48DA">
        <w:rPr>
          <w:rFonts w:asciiTheme="minorEastAsia" w:eastAsiaTheme="minorEastAsia" w:hAnsiTheme="minorEastAsia" w:cs="仿宋_GB2312" w:hint="eastAsia"/>
          <w:sz w:val="24"/>
        </w:rPr>
        <w:t>4</w:t>
      </w:r>
      <w:r w:rsidRPr="002B48DA">
        <w:rPr>
          <w:rFonts w:asciiTheme="minorEastAsia" w:eastAsiaTheme="minorEastAsia" w:hAnsiTheme="minorEastAsia" w:cs="仿宋_GB2312" w:hint="eastAsia"/>
          <w:sz w:val="24"/>
        </w:rPr>
        <w:t>年举行一次</w:t>
      </w:r>
      <w:r w:rsidRPr="002B48DA">
        <w:rPr>
          <w:rFonts w:asciiTheme="minorEastAsia" w:eastAsiaTheme="minorEastAsia" w:hAnsiTheme="minorEastAsia" w:cs="仿宋_GB2312" w:hint="eastAsia"/>
          <w:sz w:val="24"/>
        </w:rPr>
        <w:t>。（）</w:t>
      </w:r>
    </w:p>
    <w:p w14:paraId="61D5A5AD" w14:textId="1EB4AFAF" w:rsidR="002B48DA" w:rsidRPr="002B48DA" w:rsidRDefault="002B48DA" w:rsidP="002B48DA">
      <w:pPr>
        <w:spacing w:line="240" w:lineRule="atLeast"/>
        <w:jc w:val="left"/>
        <w:rPr>
          <w:rFonts w:asciiTheme="minorEastAsia" w:eastAsiaTheme="minorEastAsia" w:hAnsiTheme="minorEastAsia" w:cs="仿宋_GB2312"/>
          <w:sz w:val="24"/>
        </w:rPr>
      </w:pPr>
      <w:r w:rsidRPr="002B48DA">
        <w:rPr>
          <w:rFonts w:asciiTheme="minorEastAsia" w:eastAsiaTheme="minorEastAsia" w:hAnsiTheme="minorEastAsia" w:cs="仿宋_GB2312" w:hint="eastAsia"/>
          <w:sz w:val="24"/>
          <w:highlight w:val="yellow"/>
        </w:rPr>
        <w:t>答：</w:t>
      </w:r>
      <w:r w:rsidRPr="002B48DA">
        <w:rPr>
          <w:rFonts w:asciiTheme="minorEastAsia" w:eastAsiaTheme="minorEastAsia" w:hAnsiTheme="minorEastAsia" w:cs="仿宋_GB2312" w:hint="eastAsia"/>
          <w:sz w:val="24"/>
          <w:highlight w:val="yellow"/>
        </w:rPr>
        <w:t>错误。</w:t>
      </w:r>
      <w:r w:rsidRPr="002B48DA">
        <w:rPr>
          <w:rFonts w:asciiTheme="minorEastAsia" w:eastAsiaTheme="minorEastAsia" w:hAnsiTheme="minorEastAsia" w:cs="仿宋_GB2312" w:hint="eastAsia"/>
          <w:sz w:val="24"/>
          <w:highlight w:val="yellow"/>
        </w:rPr>
        <w:t>党的全国代表大会每</w:t>
      </w:r>
      <w:r w:rsidRPr="002B48DA">
        <w:rPr>
          <w:rFonts w:asciiTheme="minorEastAsia" w:eastAsiaTheme="minorEastAsia" w:hAnsiTheme="minorEastAsia" w:cs="仿宋_GB2312"/>
          <w:sz w:val="24"/>
          <w:highlight w:val="yellow"/>
        </w:rPr>
        <w:t>5</w:t>
      </w:r>
      <w:r w:rsidRPr="002B48DA">
        <w:rPr>
          <w:rFonts w:asciiTheme="minorEastAsia" w:eastAsiaTheme="minorEastAsia" w:hAnsiTheme="minorEastAsia" w:cs="仿宋_GB2312" w:hint="eastAsia"/>
          <w:sz w:val="24"/>
          <w:highlight w:val="yellow"/>
        </w:rPr>
        <w:t>年举行一次</w:t>
      </w:r>
      <w:r w:rsidRPr="002B48DA">
        <w:rPr>
          <w:rFonts w:asciiTheme="minorEastAsia" w:eastAsiaTheme="minorEastAsia" w:hAnsiTheme="minorEastAsia" w:cs="仿宋_GB2312" w:hint="eastAsia"/>
          <w:sz w:val="24"/>
          <w:highlight w:val="yellow"/>
        </w:rPr>
        <w:t>.</w:t>
      </w:r>
    </w:p>
    <w:p w14:paraId="44083B65" w14:textId="6EF255E2" w:rsidR="00285596" w:rsidRPr="002B48DA" w:rsidRDefault="002B48DA" w:rsidP="002B48DA">
      <w:pPr>
        <w:rPr>
          <w:rFonts w:ascii="仿宋_GB2312" w:eastAsia="仿宋_GB2312" w:hAnsi="仿宋_GB2312" w:cs="仿宋_GB2312"/>
          <w:b/>
          <w:bCs/>
          <w:sz w:val="32"/>
          <w:szCs w:val="32"/>
        </w:rPr>
      </w:pPr>
      <w:r w:rsidRPr="002B48DA">
        <w:rPr>
          <w:rFonts w:ascii="仿宋_GB2312" w:eastAsia="仿宋_GB2312" w:hAnsi="仿宋_GB2312" w:cs="仿宋_GB2312" w:hint="eastAsia"/>
          <w:b/>
          <w:bCs/>
          <w:sz w:val="32"/>
          <w:szCs w:val="32"/>
        </w:rPr>
        <w:t>简答题</w:t>
      </w:r>
      <w:r w:rsidR="00285596" w:rsidRPr="002B48DA">
        <w:rPr>
          <w:rFonts w:ascii="仿宋_GB2312" w:eastAsia="仿宋_GB2312" w:hAnsi="仿宋_GB2312" w:cs="仿宋_GB2312" w:hint="eastAsia"/>
          <w:b/>
          <w:bCs/>
          <w:sz w:val="32"/>
          <w:szCs w:val="32"/>
        </w:rPr>
        <w:t xml:space="preserve"> </w:t>
      </w:r>
    </w:p>
    <w:p w14:paraId="15E62B32" w14:textId="469262D9" w:rsidR="009C676B" w:rsidRPr="002B48DA" w:rsidRDefault="00AC5053" w:rsidP="002B48DA">
      <w:pPr>
        <w:spacing w:line="240" w:lineRule="atLeast"/>
        <w:jc w:val="left"/>
        <w:rPr>
          <w:rFonts w:asciiTheme="minorEastAsia" w:eastAsiaTheme="minorEastAsia" w:hAnsiTheme="minorEastAsia" w:cs="仿宋_GB2312"/>
          <w:color w:val="000000"/>
          <w:sz w:val="24"/>
          <w:shd w:val="clear" w:color="auto" w:fill="FFFFFF"/>
        </w:rPr>
      </w:pPr>
      <w:r w:rsidRPr="002B48DA">
        <w:rPr>
          <w:rFonts w:asciiTheme="minorEastAsia" w:eastAsiaTheme="minorEastAsia" w:hAnsiTheme="minorEastAsia" w:cs="仿宋_GB2312" w:hint="eastAsia"/>
          <w:sz w:val="24"/>
        </w:rPr>
        <w:t>1、</w:t>
      </w:r>
      <w:r w:rsidR="009C676B" w:rsidRPr="002B48DA">
        <w:rPr>
          <w:rFonts w:asciiTheme="minorEastAsia" w:eastAsiaTheme="minorEastAsia" w:hAnsiTheme="minorEastAsia" w:hint="eastAsia"/>
          <w:color w:val="333333"/>
          <w:sz w:val="24"/>
          <w:shd w:val="clear" w:color="auto" w:fill="FFFFFF"/>
        </w:rPr>
        <w:t>党的指导思想</w:t>
      </w:r>
    </w:p>
    <w:p w14:paraId="56029DB1" w14:textId="5484E0F5" w:rsidR="00285596" w:rsidRDefault="009C676B" w:rsidP="002B48DA">
      <w:pPr>
        <w:spacing w:line="240" w:lineRule="atLeast"/>
        <w:jc w:val="left"/>
        <w:rPr>
          <w:rFonts w:asciiTheme="minorEastAsia" w:eastAsiaTheme="minorEastAsia" w:hAnsiTheme="minorEastAsia"/>
          <w:color w:val="333333"/>
          <w:sz w:val="24"/>
          <w:shd w:val="clear" w:color="auto" w:fill="FFFFFF"/>
        </w:rPr>
      </w:pPr>
      <w:r w:rsidRPr="002B48DA">
        <w:rPr>
          <w:rFonts w:asciiTheme="minorEastAsia" w:eastAsiaTheme="minorEastAsia" w:hAnsiTheme="minorEastAsia" w:hint="eastAsia"/>
          <w:color w:val="333333"/>
          <w:sz w:val="24"/>
          <w:shd w:val="clear" w:color="auto" w:fill="FFFFFF"/>
        </w:rPr>
        <w:t>答：中国共产党以马克思列宁主义、毛泽东思想、邓小平理论、“三个代表”</w:t>
      </w:r>
      <w:r w:rsidRPr="002B48DA">
        <w:rPr>
          <w:rFonts w:asciiTheme="minorEastAsia" w:eastAsiaTheme="minorEastAsia" w:hAnsiTheme="minorEastAsia" w:hint="eastAsia"/>
          <w:color w:val="333333"/>
          <w:sz w:val="24"/>
          <w:shd w:val="clear" w:color="auto" w:fill="FFFFFF"/>
        </w:rPr>
        <w:lastRenderedPageBreak/>
        <w:t>重要思想、科学发展观、习近平新时代中国特色社会主义思想作为自己的行动指南。</w:t>
      </w:r>
    </w:p>
    <w:p w14:paraId="08B70620" w14:textId="77777777" w:rsidR="002B48DA" w:rsidRPr="002B48DA" w:rsidRDefault="002B48DA" w:rsidP="002B48DA">
      <w:pPr>
        <w:spacing w:line="240" w:lineRule="atLeast"/>
        <w:jc w:val="left"/>
        <w:rPr>
          <w:rFonts w:asciiTheme="minorEastAsia" w:eastAsiaTheme="minorEastAsia" w:hAnsiTheme="minorEastAsia" w:hint="eastAsia"/>
          <w:color w:val="333333"/>
          <w:sz w:val="24"/>
          <w:shd w:val="clear" w:color="auto" w:fill="FFFFFF"/>
        </w:rPr>
      </w:pPr>
    </w:p>
    <w:p w14:paraId="54951914" w14:textId="6560C389" w:rsidR="009C676B" w:rsidRPr="002B48DA" w:rsidRDefault="002B48DA" w:rsidP="002B48DA">
      <w:pPr>
        <w:spacing w:line="240" w:lineRule="atLeast"/>
        <w:jc w:val="left"/>
        <w:rPr>
          <w:rFonts w:asciiTheme="minorEastAsia" w:eastAsiaTheme="minorEastAsia" w:hAnsiTheme="minorEastAsia"/>
          <w:color w:val="333333"/>
          <w:sz w:val="24"/>
          <w:shd w:val="clear" w:color="auto" w:fill="FFFFFF"/>
        </w:rPr>
      </w:pPr>
      <w:r w:rsidRPr="002B48DA">
        <w:rPr>
          <w:rFonts w:asciiTheme="minorEastAsia" w:eastAsiaTheme="minorEastAsia" w:hAnsiTheme="minorEastAsia" w:cs="仿宋_GB2312"/>
          <w:color w:val="000000"/>
          <w:sz w:val="24"/>
          <w:shd w:val="clear" w:color="auto" w:fill="FFFFFF"/>
        </w:rPr>
        <w:t>2</w:t>
      </w:r>
      <w:r w:rsidRPr="002B48DA">
        <w:rPr>
          <w:rFonts w:asciiTheme="minorEastAsia" w:eastAsiaTheme="minorEastAsia" w:hAnsiTheme="minorEastAsia" w:cs="仿宋_GB2312" w:hint="eastAsia"/>
          <w:color w:val="000000"/>
          <w:sz w:val="24"/>
          <w:shd w:val="clear" w:color="auto" w:fill="FFFFFF"/>
        </w:rPr>
        <w:t>、</w:t>
      </w:r>
      <w:r w:rsidR="009C676B" w:rsidRPr="002B48DA">
        <w:rPr>
          <w:rFonts w:asciiTheme="minorEastAsia" w:eastAsiaTheme="minorEastAsia" w:hAnsiTheme="minorEastAsia" w:hint="eastAsia"/>
          <w:color w:val="333333"/>
          <w:sz w:val="24"/>
          <w:shd w:val="clear" w:color="auto" w:fill="FFFFFF"/>
        </w:rPr>
        <w:t>党在社会主义初级阶段的基本路线</w:t>
      </w:r>
    </w:p>
    <w:p w14:paraId="38592612" w14:textId="7072BB69" w:rsidR="009C676B" w:rsidRDefault="009C676B" w:rsidP="002B48DA">
      <w:pPr>
        <w:spacing w:line="240" w:lineRule="atLeast"/>
        <w:jc w:val="left"/>
        <w:rPr>
          <w:rFonts w:asciiTheme="minorEastAsia" w:eastAsiaTheme="minorEastAsia" w:hAnsiTheme="minorEastAsia"/>
          <w:color w:val="333333"/>
          <w:sz w:val="24"/>
          <w:shd w:val="clear" w:color="auto" w:fill="FFFFFF"/>
        </w:rPr>
      </w:pPr>
      <w:r w:rsidRPr="002B48DA">
        <w:rPr>
          <w:rFonts w:asciiTheme="minorEastAsia" w:eastAsiaTheme="minorEastAsia" w:hAnsiTheme="minorEastAsia" w:hint="eastAsia"/>
          <w:color w:val="333333"/>
          <w:sz w:val="24"/>
          <w:shd w:val="clear" w:color="auto" w:fill="FFFFFF"/>
        </w:rPr>
        <w:t>答：领导和团结全国各族人民，以经济建设为中心，坚持四项基本原则，坚持改革开放，自己更生，艰苦创业，为把我国建设成为富强民主文明和谐美丽的社会主义现代化强国而奋斗。</w:t>
      </w:r>
    </w:p>
    <w:p w14:paraId="7C8C976A" w14:textId="77777777" w:rsidR="002B48DA" w:rsidRPr="002B48DA" w:rsidRDefault="002B48DA" w:rsidP="002B48DA">
      <w:pPr>
        <w:spacing w:line="240" w:lineRule="atLeast"/>
        <w:jc w:val="left"/>
        <w:rPr>
          <w:rFonts w:asciiTheme="minorEastAsia" w:eastAsiaTheme="minorEastAsia" w:hAnsiTheme="minorEastAsia" w:hint="eastAsia"/>
          <w:color w:val="333333"/>
          <w:sz w:val="24"/>
          <w:shd w:val="clear" w:color="auto" w:fill="FFFFFF"/>
        </w:rPr>
      </w:pPr>
    </w:p>
    <w:p w14:paraId="1B34FE21" w14:textId="6F1D905E" w:rsidR="009C676B" w:rsidRPr="002B48DA" w:rsidRDefault="002B48DA" w:rsidP="002B48DA">
      <w:pPr>
        <w:spacing w:line="240" w:lineRule="atLeast"/>
        <w:jc w:val="left"/>
        <w:rPr>
          <w:rFonts w:asciiTheme="minorEastAsia" w:eastAsiaTheme="minorEastAsia" w:hAnsiTheme="minorEastAsia"/>
          <w:color w:val="333333"/>
          <w:sz w:val="24"/>
          <w:shd w:val="clear" w:color="auto" w:fill="FFFFFF"/>
        </w:rPr>
      </w:pPr>
      <w:r w:rsidRPr="002B48DA">
        <w:rPr>
          <w:rFonts w:asciiTheme="minorEastAsia" w:eastAsiaTheme="minorEastAsia" w:hAnsiTheme="minorEastAsia"/>
          <w:color w:val="333333"/>
          <w:sz w:val="24"/>
          <w:shd w:val="clear" w:color="auto" w:fill="FFFFFF"/>
        </w:rPr>
        <w:t>3</w:t>
      </w:r>
      <w:r w:rsidRPr="002B48DA">
        <w:rPr>
          <w:rFonts w:asciiTheme="minorEastAsia" w:eastAsiaTheme="minorEastAsia" w:hAnsiTheme="minorEastAsia" w:hint="eastAsia"/>
          <w:color w:val="333333"/>
          <w:sz w:val="24"/>
          <w:shd w:val="clear" w:color="auto" w:fill="FFFFFF"/>
        </w:rPr>
        <w:t>、</w:t>
      </w:r>
      <w:r w:rsidR="009C676B" w:rsidRPr="002B48DA">
        <w:rPr>
          <w:rFonts w:asciiTheme="minorEastAsia" w:eastAsiaTheme="minorEastAsia" w:hAnsiTheme="minorEastAsia" w:hint="eastAsia"/>
          <w:color w:val="333333"/>
          <w:sz w:val="24"/>
          <w:shd w:val="clear" w:color="auto" w:fill="FFFFFF"/>
        </w:rPr>
        <w:t>我国社会主义建设的根本任务是什么？</w:t>
      </w:r>
    </w:p>
    <w:p w14:paraId="346A94F4" w14:textId="589594DB" w:rsidR="009C676B" w:rsidRDefault="009C676B" w:rsidP="002B48DA">
      <w:pPr>
        <w:spacing w:line="240" w:lineRule="atLeast"/>
        <w:jc w:val="left"/>
        <w:rPr>
          <w:rFonts w:asciiTheme="minorEastAsia" w:eastAsiaTheme="minorEastAsia" w:hAnsiTheme="minorEastAsia"/>
          <w:color w:val="333333"/>
          <w:sz w:val="24"/>
          <w:shd w:val="clear" w:color="auto" w:fill="FFFFFF"/>
        </w:rPr>
      </w:pPr>
      <w:r w:rsidRPr="002B48DA">
        <w:rPr>
          <w:rFonts w:asciiTheme="minorEastAsia" w:eastAsiaTheme="minorEastAsia" w:hAnsiTheme="minorEastAsia" w:hint="eastAsia"/>
          <w:color w:val="333333"/>
          <w:sz w:val="24"/>
          <w:shd w:val="clear" w:color="auto" w:fill="FFFFFF"/>
        </w:rPr>
        <w:t>答：进一步解放生产力，发展生产力，逐步实现社会主义现代化，并且为此而改革生产关系和上层建筑中不适应生产力发展的方面和环节。</w:t>
      </w:r>
    </w:p>
    <w:p w14:paraId="7D7C8520" w14:textId="77777777" w:rsidR="0022662F" w:rsidRPr="002B48DA" w:rsidRDefault="0022662F" w:rsidP="002B48DA">
      <w:pPr>
        <w:spacing w:line="240" w:lineRule="atLeast"/>
        <w:jc w:val="left"/>
        <w:rPr>
          <w:rFonts w:asciiTheme="minorEastAsia" w:eastAsiaTheme="minorEastAsia" w:hAnsiTheme="minorEastAsia" w:hint="eastAsia"/>
          <w:color w:val="333333"/>
          <w:sz w:val="24"/>
          <w:shd w:val="clear" w:color="auto" w:fill="FFFFFF"/>
        </w:rPr>
      </w:pPr>
    </w:p>
    <w:p w14:paraId="3E65E3F3" w14:textId="2CDB1079" w:rsidR="009C676B" w:rsidRPr="002B48DA" w:rsidRDefault="002B48DA" w:rsidP="002B48DA">
      <w:pPr>
        <w:spacing w:line="240" w:lineRule="atLeast"/>
        <w:jc w:val="left"/>
        <w:rPr>
          <w:rFonts w:asciiTheme="minorEastAsia" w:eastAsiaTheme="minorEastAsia" w:hAnsiTheme="minorEastAsia"/>
          <w:color w:val="333333"/>
          <w:sz w:val="24"/>
          <w:shd w:val="clear" w:color="auto" w:fill="FFFFFF"/>
        </w:rPr>
      </w:pPr>
      <w:r w:rsidRPr="002B48DA">
        <w:rPr>
          <w:rFonts w:asciiTheme="minorEastAsia" w:eastAsiaTheme="minorEastAsia" w:hAnsiTheme="minorEastAsia"/>
          <w:color w:val="333333"/>
          <w:sz w:val="24"/>
          <w:shd w:val="clear" w:color="auto" w:fill="FFFFFF"/>
        </w:rPr>
        <w:t>4</w:t>
      </w:r>
      <w:r w:rsidRPr="002B48DA">
        <w:rPr>
          <w:rFonts w:asciiTheme="minorEastAsia" w:eastAsiaTheme="minorEastAsia" w:hAnsiTheme="minorEastAsia" w:hint="eastAsia"/>
          <w:color w:val="333333"/>
          <w:sz w:val="24"/>
          <w:shd w:val="clear" w:color="auto" w:fill="FFFFFF"/>
        </w:rPr>
        <w:t>、</w:t>
      </w:r>
      <w:r w:rsidR="009C676B" w:rsidRPr="002B48DA">
        <w:rPr>
          <w:rFonts w:asciiTheme="minorEastAsia" w:eastAsiaTheme="minorEastAsia" w:hAnsiTheme="minorEastAsia" w:hint="eastAsia"/>
          <w:sz w:val="24"/>
        </w:rPr>
        <w:t xml:space="preserve"> </w:t>
      </w:r>
      <w:r w:rsidR="009C676B" w:rsidRPr="002B48DA">
        <w:rPr>
          <w:rFonts w:asciiTheme="minorEastAsia" w:eastAsiaTheme="minorEastAsia" w:hAnsiTheme="minorEastAsia" w:hint="eastAsia"/>
          <w:color w:val="333333"/>
          <w:sz w:val="24"/>
          <w:shd w:val="clear" w:color="auto" w:fill="FFFFFF"/>
        </w:rPr>
        <w:t>党的思想路线是什么？</w:t>
      </w:r>
    </w:p>
    <w:p w14:paraId="7EDC2E4F" w14:textId="2D0C0839" w:rsidR="009C676B" w:rsidRDefault="009C676B" w:rsidP="002B48DA">
      <w:pPr>
        <w:spacing w:line="240" w:lineRule="atLeast"/>
        <w:jc w:val="left"/>
        <w:rPr>
          <w:rFonts w:asciiTheme="minorEastAsia" w:eastAsiaTheme="minorEastAsia" w:hAnsiTheme="minorEastAsia"/>
          <w:color w:val="333333"/>
          <w:sz w:val="24"/>
          <w:shd w:val="clear" w:color="auto" w:fill="FFFFFF"/>
        </w:rPr>
      </w:pPr>
      <w:r w:rsidRPr="002B48DA">
        <w:rPr>
          <w:rFonts w:asciiTheme="minorEastAsia" w:eastAsiaTheme="minorEastAsia" w:hAnsiTheme="minorEastAsia" w:hint="eastAsia"/>
          <w:color w:val="333333"/>
          <w:sz w:val="24"/>
          <w:shd w:val="clear" w:color="auto" w:fill="FFFFFF"/>
        </w:rPr>
        <w:t>答：一切从实际出发，理论联系实际，实事求是，在实践中检验真理和发展真理。</w:t>
      </w:r>
    </w:p>
    <w:p w14:paraId="41A44641" w14:textId="77777777" w:rsidR="0022662F" w:rsidRPr="002B48DA" w:rsidRDefault="0022662F" w:rsidP="002B48DA">
      <w:pPr>
        <w:spacing w:line="240" w:lineRule="atLeast"/>
        <w:jc w:val="left"/>
        <w:rPr>
          <w:rFonts w:asciiTheme="minorEastAsia" w:eastAsiaTheme="minorEastAsia" w:hAnsiTheme="minorEastAsia" w:hint="eastAsia"/>
          <w:color w:val="333333"/>
          <w:sz w:val="24"/>
          <w:shd w:val="clear" w:color="auto" w:fill="FFFFFF"/>
        </w:rPr>
      </w:pPr>
    </w:p>
    <w:p w14:paraId="380C9C7A" w14:textId="2C77BDC5" w:rsidR="009C676B" w:rsidRPr="002B48DA" w:rsidRDefault="002B48DA" w:rsidP="002B48DA">
      <w:pPr>
        <w:spacing w:line="240" w:lineRule="atLeast"/>
        <w:jc w:val="left"/>
        <w:rPr>
          <w:rFonts w:asciiTheme="minorEastAsia" w:eastAsiaTheme="minorEastAsia" w:hAnsiTheme="minorEastAsia"/>
          <w:color w:val="222222"/>
          <w:sz w:val="24"/>
        </w:rPr>
      </w:pPr>
      <w:r w:rsidRPr="002B48DA">
        <w:rPr>
          <w:rFonts w:asciiTheme="minorEastAsia" w:eastAsiaTheme="minorEastAsia" w:hAnsiTheme="minorEastAsia"/>
          <w:color w:val="222222"/>
          <w:sz w:val="24"/>
        </w:rPr>
        <w:t>5</w:t>
      </w:r>
      <w:r w:rsidR="002A4BB0" w:rsidRPr="002B48DA">
        <w:rPr>
          <w:rFonts w:asciiTheme="minorEastAsia" w:eastAsiaTheme="minorEastAsia" w:hAnsiTheme="minorEastAsia"/>
          <w:color w:val="222222"/>
          <w:sz w:val="24"/>
        </w:rPr>
        <w:t>、中国共产党的性质是什么?</w:t>
      </w:r>
    </w:p>
    <w:p w14:paraId="47F659EE" w14:textId="4A85B822" w:rsidR="002A4BB0" w:rsidRPr="002B48DA" w:rsidRDefault="002A4BB0" w:rsidP="002B48DA">
      <w:pPr>
        <w:spacing w:line="240" w:lineRule="atLeast"/>
        <w:jc w:val="left"/>
        <w:rPr>
          <w:rFonts w:asciiTheme="minorEastAsia" w:eastAsiaTheme="minorEastAsia" w:hAnsiTheme="minorEastAsia" w:cs="仿宋_GB2312"/>
          <w:color w:val="000000"/>
          <w:sz w:val="24"/>
          <w:shd w:val="clear" w:color="auto" w:fill="FFFFFF"/>
        </w:rPr>
      </w:pPr>
      <w:r w:rsidRPr="002B48DA">
        <w:rPr>
          <w:rFonts w:asciiTheme="minorEastAsia" w:eastAsiaTheme="minorEastAsia" w:hAnsiTheme="minorEastAsia" w:cs="仿宋_GB2312" w:hint="eastAsia"/>
          <w:color w:val="000000"/>
          <w:sz w:val="24"/>
          <w:shd w:val="clear" w:color="auto" w:fill="FFFFFF"/>
        </w:rPr>
        <w:t>答：中国共产党是中国工人阶级的先锋队，是中国人民和中华民族的先锋队，是中国特色社会主义事业的领导核心，代表中国先进生产力的发展要求，代表中国先进文化的前进方向，代表中国最广大人民的根本利益。党的理想和最终目标是实现共产主义。</w:t>
      </w:r>
    </w:p>
    <w:sectPr w:rsidR="002A4BB0" w:rsidRPr="002B48D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7A0528A"/>
    <w:multiLevelType w:val="hybridMultilevel"/>
    <w:tmpl w:val="8D0A561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650E"/>
    <w:rsid w:val="0022662F"/>
    <w:rsid w:val="00285596"/>
    <w:rsid w:val="002A4BB0"/>
    <w:rsid w:val="002B48DA"/>
    <w:rsid w:val="00476919"/>
    <w:rsid w:val="004C36A8"/>
    <w:rsid w:val="0085650E"/>
    <w:rsid w:val="009C676B"/>
    <w:rsid w:val="00AC50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A7FAD7"/>
  <w15:docId w15:val="{22399AA9-D81C-418C-8F81-275993560B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hAnsi="Calibri" w:cs="宋体"/>
      <w:kern w:val="2"/>
      <w:sz w:val="21"/>
      <w:szCs w:val="24"/>
    </w:rPr>
  </w:style>
  <w:style w:type="paragraph" w:styleId="1">
    <w:name w:val="heading 1"/>
    <w:basedOn w:val="a"/>
    <w:next w:val="a"/>
    <w:uiPriority w:val="9"/>
    <w:qFormat/>
    <w:pPr>
      <w:spacing w:beforeAutospacing="1" w:afterAutospacing="1"/>
      <w:jc w:val="left"/>
      <w:outlineLvl w:val="0"/>
    </w:pPr>
    <w:rPr>
      <w:rFonts w:ascii="宋体" w:hAnsi="宋体" w:hint="eastAsia"/>
      <w:b/>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4BB0"/>
    <w:pPr>
      <w:ind w:firstLineChars="200" w:firstLine="420"/>
    </w:pPr>
  </w:style>
  <w:style w:type="paragraph" w:styleId="a4">
    <w:name w:val="Normal (Web)"/>
    <w:basedOn w:val="a"/>
    <w:uiPriority w:val="99"/>
    <w:semiHidden/>
    <w:unhideWhenUsed/>
    <w:rsid w:val="002B48DA"/>
    <w:pPr>
      <w:widowControl/>
      <w:spacing w:before="100" w:beforeAutospacing="1" w:after="100" w:afterAutospacing="1"/>
      <w:jc w:val="left"/>
    </w:pPr>
    <w:rPr>
      <w:rFonts w:ascii="宋体" w:hAnsi="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88007574">
      <w:bodyDiv w:val="1"/>
      <w:marLeft w:val="0"/>
      <w:marRight w:val="0"/>
      <w:marTop w:val="0"/>
      <w:marBottom w:val="0"/>
      <w:divBdr>
        <w:top w:val="none" w:sz="0" w:space="0" w:color="auto"/>
        <w:left w:val="none" w:sz="0" w:space="0" w:color="auto"/>
        <w:bottom w:val="none" w:sz="0" w:space="0" w:color="auto"/>
        <w:right w:val="none" w:sz="0" w:space="0" w:color="auto"/>
      </w:divBdr>
    </w:div>
    <w:div w:id="799343093">
      <w:bodyDiv w:val="1"/>
      <w:marLeft w:val="0"/>
      <w:marRight w:val="0"/>
      <w:marTop w:val="0"/>
      <w:marBottom w:val="0"/>
      <w:divBdr>
        <w:top w:val="none" w:sz="0" w:space="0" w:color="auto"/>
        <w:left w:val="none" w:sz="0" w:space="0" w:color="auto"/>
        <w:bottom w:val="none" w:sz="0" w:space="0" w:color="auto"/>
        <w:right w:val="none" w:sz="0" w:space="0" w:color="auto"/>
      </w:divBdr>
    </w:div>
    <w:div w:id="1251934471">
      <w:bodyDiv w:val="1"/>
      <w:marLeft w:val="0"/>
      <w:marRight w:val="0"/>
      <w:marTop w:val="0"/>
      <w:marBottom w:val="0"/>
      <w:divBdr>
        <w:top w:val="none" w:sz="0" w:space="0" w:color="auto"/>
        <w:left w:val="none" w:sz="0" w:space="0" w:color="auto"/>
        <w:bottom w:val="none" w:sz="0" w:space="0" w:color="auto"/>
        <w:right w:val="none" w:sz="0" w:space="0" w:color="auto"/>
      </w:divBdr>
    </w:div>
    <w:div w:id="20761198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9D920A-C32E-4C0A-9966-13A752EC4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2</Pages>
  <Words>134</Words>
  <Characters>769</Characters>
  <Application>Microsoft Office Word</Application>
  <DocSecurity>0</DocSecurity>
  <Lines>6</Lines>
  <Paragraphs>1</Paragraphs>
  <ScaleCrop>false</ScaleCrop>
  <Company/>
  <LinksUpToDate>false</LinksUpToDate>
  <CharactersWithSpaces>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吾静</dc:creator>
  <cp:lastModifiedBy>luna li</cp:lastModifiedBy>
  <cp:revision>3</cp:revision>
  <dcterms:created xsi:type="dcterms:W3CDTF">2020-12-29T05:44:00Z</dcterms:created>
  <dcterms:modified xsi:type="dcterms:W3CDTF">2020-12-29T05:55:00Z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2052-11.3.0.8632</vt:lpwstr>
  </property>
</Properties>
</file>