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C4891" w14:textId="77777777" w:rsidR="00DB6861" w:rsidRPr="00135020" w:rsidRDefault="004119EC">
      <w:pPr>
        <w:jc w:val="cente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第6</w:t>
      </w:r>
      <w:r w:rsidRPr="00135020">
        <w:rPr>
          <w:rFonts w:eastAsia="仿宋_GB2312" w:hAnsi="仿宋_GB2312" w:cs="仿宋_GB2312"/>
          <w:sz w:val="30"/>
          <w:szCs w:val="30"/>
        </w:rPr>
        <w:t>4</w:t>
      </w:r>
      <w:r w:rsidRPr="00135020">
        <w:rPr>
          <w:rFonts w:ascii="仿宋_GB2312" w:eastAsia="仿宋_GB2312" w:hAnsi="仿宋_GB2312" w:cs="仿宋_GB2312" w:hint="eastAsia"/>
          <w:sz w:val="30"/>
          <w:szCs w:val="30"/>
        </w:rPr>
        <w:t>期党的发展对象培训班第一次小组讨论</w:t>
      </w:r>
    </w:p>
    <w:p w14:paraId="5EF2D319" w14:textId="77777777" w:rsidR="004119EC" w:rsidRPr="00135020" w:rsidRDefault="004119EC" w:rsidP="004119EC">
      <w:pPr>
        <w:rPr>
          <w:rFonts w:ascii="仿宋_GB2312" w:eastAsia="仿宋_GB2312" w:hAnsi="仿宋_GB2312" w:cs="仿宋_GB2312"/>
          <w:sz w:val="30"/>
          <w:szCs w:val="30"/>
        </w:rPr>
      </w:pPr>
    </w:p>
    <w:p w14:paraId="723F6211" w14:textId="77777777" w:rsidR="004119EC" w:rsidRPr="00135020" w:rsidRDefault="004119EC" w:rsidP="004119EC">
      <w:pP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学院：教育科学学院</w:t>
      </w:r>
    </w:p>
    <w:p w14:paraId="25A658E0" w14:textId="61B83112" w:rsidR="004119EC" w:rsidRPr="00135020" w:rsidRDefault="004119EC" w:rsidP="004119EC">
      <w:pP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年级与专业：2</w:t>
      </w:r>
      <w:r w:rsidRPr="00135020">
        <w:rPr>
          <w:rFonts w:ascii="仿宋_GB2312" w:eastAsia="仿宋_GB2312" w:hAnsi="仿宋_GB2312" w:cs="仿宋_GB2312"/>
          <w:sz w:val="30"/>
          <w:szCs w:val="30"/>
        </w:rPr>
        <w:t>019</w:t>
      </w:r>
      <w:r w:rsidRPr="00135020">
        <w:rPr>
          <w:rFonts w:ascii="仿宋_GB2312" w:eastAsia="仿宋_GB2312" w:hAnsi="仿宋_GB2312" w:cs="仿宋_GB2312" w:hint="eastAsia"/>
          <w:sz w:val="30"/>
          <w:szCs w:val="30"/>
        </w:rPr>
        <w:t>级特殊教育专业</w:t>
      </w:r>
    </w:p>
    <w:p w14:paraId="24B2C89A" w14:textId="79AC4AA2" w:rsidR="00DB6861" w:rsidRPr="00135020" w:rsidRDefault="004119EC" w:rsidP="004119EC">
      <w:pP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姓名：王浛宇</w:t>
      </w:r>
    </w:p>
    <w:p w14:paraId="79C6811A" w14:textId="77777777" w:rsidR="00DB6861" w:rsidRPr="00135020" w:rsidRDefault="00DB6861" w:rsidP="004119EC">
      <w:pPr>
        <w:rPr>
          <w:rFonts w:ascii="仿宋_GB2312" w:eastAsia="仿宋_GB2312" w:hAnsi="仿宋_GB2312" w:cs="仿宋_GB2312"/>
          <w:sz w:val="30"/>
          <w:szCs w:val="30"/>
        </w:rPr>
      </w:pPr>
    </w:p>
    <w:p w14:paraId="4F53B562" w14:textId="77777777" w:rsidR="00DB6861" w:rsidRPr="00135020" w:rsidRDefault="004119EC">
      <w:pPr>
        <w:pStyle w:val="1"/>
        <w:widowControl/>
        <w:wordWrap w:val="0"/>
        <w:spacing w:beforeAutospacing="0" w:afterAutospacing="0"/>
        <w:rPr>
          <w:rFonts w:ascii="仿宋_GB2312" w:eastAsia="仿宋_GB2312" w:hAnsi="仿宋_GB2312" w:cs="仿宋_GB2312" w:hint="default"/>
          <w:b w:val="0"/>
          <w:color w:val="212121"/>
          <w:sz w:val="30"/>
          <w:szCs w:val="30"/>
        </w:rPr>
      </w:pPr>
      <w:r w:rsidRPr="00135020">
        <w:rPr>
          <w:rFonts w:ascii="仿宋_GB2312" w:eastAsia="仿宋_GB2312" w:hAnsi="仿宋_GB2312" w:cs="仿宋_GB2312"/>
          <w:b w:val="0"/>
          <w:color w:val="212121"/>
          <w:sz w:val="30"/>
          <w:szCs w:val="30"/>
        </w:rPr>
        <w:t>你认为作为一名合格的共产党员，你应知应会的党的基本知识有哪些？（请简单列出10道题目并附上答案，题型可以为单选题、多选题、判断题、简答题，简要地附上出题理由更佳。）</w:t>
      </w:r>
    </w:p>
    <w:p w14:paraId="59626304" w14:textId="77777777" w:rsidR="00DB6861" w:rsidRPr="00135020" w:rsidRDefault="004119EC">
      <w:pP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答：</w:t>
      </w:r>
    </w:p>
    <w:p w14:paraId="2E7D784E" w14:textId="37168ADE" w:rsidR="00DB6861" w:rsidRPr="00135020" w:rsidRDefault="004119EC" w:rsidP="00135020">
      <w:pPr>
        <w:pStyle w:val="a3"/>
        <w:numPr>
          <w:ilvl w:val="0"/>
          <w:numId w:val="1"/>
        </w:numPr>
        <w:ind w:firstLineChars="0"/>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中国共产党的性质是什么？</w:t>
      </w:r>
    </w:p>
    <w:p w14:paraId="78A6EE72" w14:textId="3918895C" w:rsidR="00135020" w:rsidRPr="00135020" w:rsidRDefault="00135020" w:rsidP="00135020">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出题理由：这是每一个党员都需了解的基本常识性知识</w:t>
      </w:r>
    </w:p>
    <w:p w14:paraId="1E7D18BD" w14:textId="77777777" w:rsidR="00DB6861" w:rsidRPr="00135020" w:rsidRDefault="004119EC">
      <w:pP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答：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14:paraId="402ABA51" w14:textId="77777777" w:rsidR="00DB6861" w:rsidRPr="00135020" w:rsidRDefault="00DB6861">
      <w:pPr>
        <w:rPr>
          <w:rFonts w:ascii="仿宋_GB2312" w:eastAsia="仿宋_GB2312" w:hAnsi="仿宋_GB2312" w:cs="仿宋_GB2312"/>
          <w:sz w:val="30"/>
          <w:szCs w:val="30"/>
        </w:rPr>
      </w:pPr>
    </w:p>
    <w:p w14:paraId="423A7CFC" w14:textId="10446C50" w:rsidR="00DB6861" w:rsidRPr="00135020" w:rsidRDefault="004119EC" w:rsidP="00135020">
      <w:pPr>
        <w:pStyle w:val="a3"/>
        <w:numPr>
          <w:ilvl w:val="0"/>
          <w:numId w:val="1"/>
        </w:numPr>
        <w:ind w:firstLineChars="0"/>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党的指导思想是什么？</w:t>
      </w:r>
    </w:p>
    <w:p w14:paraId="0E593B4B" w14:textId="26D82B91" w:rsidR="00135020" w:rsidRPr="00135020" w:rsidRDefault="00135020" w:rsidP="00135020">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出题理由：了解指导我们的思想才不会犯下基本的政治错误。</w:t>
      </w:r>
    </w:p>
    <w:p w14:paraId="58D994EE" w14:textId="77777777" w:rsidR="00DB6861" w:rsidRPr="00135020" w:rsidRDefault="004119EC">
      <w:pP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答：是马克思列宁主义、毛泽东思想、邓小平理论和“三个代表”重要思想。</w:t>
      </w:r>
    </w:p>
    <w:p w14:paraId="2E334FF2" w14:textId="77777777" w:rsidR="00DB6861" w:rsidRPr="00135020" w:rsidRDefault="00DB6861">
      <w:pPr>
        <w:rPr>
          <w:rFonts w:ascii="仿宋_GB2312" w:eastAsia="仿宋_GB2312" w:hAnsi="仿宋_GB2312" w:cs="仿宋_GB2312"/>
          <w:sz w:val="30"/>
          <w:szCs w:val="30"/>
        </w:rPr>
      </w:pPr>
    </w:p>
    <w:p w14:paraId="018EB675" w14:textId="5E4B5676" w:rsidR="00DB6861" w:rsidRPr="00135020" w:rsidRDefault="004119EC" w:rsidP="00135020">
      <w:pPr>
        <w:pStyle w:val="a3"/>
        <w:numPr>
          <w:ilvl w:val="0"/>
          <w:numId w:val="1"/>
        </w:numPr>
        <w:ind w:firstLineChars="0"/>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马克思主义中国化的两大理论成果（或两次理论飞跃）是什么？</w:t>
      </w:r>
    </w:p>
    <w:p w14:paraId="436394AC" w14:textId="74980350" w:rsidR="00135020" w:rsidRPr="00135020" w:rsidRDefault="00135020" w:rsidP="00135020">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出题理由：了解马克思主义中国化的理论成果能够让党员更有归属感。</w:t>
      </w:r>
    </w:p>
    <w:p w14:paraId="5AFA5B2D" w14:textId="77777777" w:rsidR="00DB6861" w:rsidRPr="00135020" w:rsidRDefault="004119EC">
      <w:pP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答：毛泽东思想和中国特色社会主义理论体系，其中中国特色社会主义理论体系包括邓小平理论、“三个代表”重要思想和科学发展观。</w:t>
      </w:r>
    </w:p>
    <w:p w14:paraId="5188C1C9" w14:textId="77777777" w:rsidR="00DB6861" w:rsidRPr="00135020" w:rsidRDefault="00DB6861">
      <w:pPr>
        <w:rPr>
          <w:rFonts w:ascii="仿宋_GB2312" w:eastAsia="仿宋_GB2312" w:hAnsi="仿宋_GB2312" w:cs="仿宋_GB2312"/>
          <w:sz w:val="30"/>
          <w:szCs w:val="30"/>
        </w:rPr>
      </w:pPr>
    </w:p>
    <w:p w14:paraId="067F2BAB" w14:textId="216A5C17" w:rsidR="00DB6861" w:rsidRPr="00135020" w:rsidRDefault="004119EC" w:rsidP="00135020">
      <w:pPr>
        <w:pStyle w:val="a3"/>
        <w:numPr>
          <w:ilvl w:val="0"/>
          <w:numId w:val="1"/>
        </w:numPr>
        <w:ind w:firstLineChars="0"/>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毛泽东思想活</w:t>
      </w:r>
      <w:r w:rsidR="00135020">
        <w:rPr>
          <w:rFonts w:ascii="仿宋_GB2312" w:eastAsia="仿宋_GB2312" w:hAnsi="仿宋_GB2312" w:cs="仿宋_GB2312" w:hint="eastAsia"/>
          <w:sz w:val="30"/>
          <w:szCs w:val="30"/>
        </w:rPr>
        <w:t>的</w:t>
      </w:r>
      <w:r w:rsidRPr="00135020">
        <w:rPr>
          <w:rFonts w:ascii="仿宋_GB2312" w:eastAsia="仿宋_GB2312" w:hAnsi="仿宋_GB2312" w:cs="仿宋_GB2312" w:hint="eastAsia"/>
          <w:sz w:val="30"/>
          <w:szCs w:val="30"/>
        </w:rPr>
        <w:t>灵魂是什么？</w:t>
      </w:r>
    </w:p>
    <w:p w14:paraId="2BD16073" w14:textId="25BE4071" w:rsidR="00135020" w:rsidRPr="00135020" w:rsidRDefault="00135020" w:rsidP="00135020">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出题理由：活的灵魂是指导中华民族发展前进的基本动力，不得不了解</w:t>
      </w:r>
    </w:p>
    <w:p w14:paraId="57BAE4F5" w14:textId="0EBAF496" w:rsidR="00DB6861" w:rsidRDefault="004119EC">
      <w:pP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答：实事求是、群众路线、独立自主。</w:t>
      </w:r>
    </w:p>
    <w:p w14:paraId="3545E78C" w14:textId="77777777" w:rsidR="00135020" w:rsidRPr="00135020" w:rsidRDefault="00135020">
      <w:pPr>
        <w:rPr>
          <w:rFonts w:ascii="仿宋_GB2312" w:eastAsia="仿宋_GB2312" w:hAnsi="仿宋_GB2312" w:cs="仿宋_GB2312" w:hint="eastAsia"/>
          <w:sz w:val="30"/>
          <w:szCs w:val="30"/>
        </w:rPr>
      </w:pPr>
    </w:p>
    <w:p w14:paraId="37EE80CB" w14:textId="51D64FD7" w:rsidR="00DB6861" w:rsidRPr="00135020" w:rsidRDefault="004119EC" w:rsidP="00135020">
      <w:pPr>
        <w:pStyle w:val="a3"/>
        <w:numPr>
          <w:ilvl w:val="0"/>
          <w:numId w:val="1"/>
        </w:numPr>
        <w:ind w:firstLineChars="0"/>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邓小平理论的精髓是什么？</w:t>
      </w:r>
    </w:p>
    <w:p w14:paraId="44E9A11B" w14:textId="49118866" w:rsidR="00135020" w:rsidRPr="00135020" w:rsidRDefault="00135020" w:rsidP="00135020">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出题理由：</w:t>
      </w:r>
      <w:r w:rsidR="00AD4ABF">
        <w:rPr>
          <w:rFonts w:ascii="仿宋_GB2312" w:eastAsia="仿宋_GB2312" w:hAnsi="仿宋_GB2312" w:cs="仿宋_GB2312" w:hint="eastAsia"/>
          <w:sz w:val="30"/>
          <w:szCs w:val="30"/>
        </w:rPr>
        <w:t>邓小平理论精髓让中国进入了非常重要的转折点，每一个中华儿女都应当铭记。</w:t>
      </w:r>
    </w:p>
    <w:p w14:paraId="53CFB3E7" w14:textId="77777777" w:rsidR="00DB6861" w:rsidRPr="00135020" w:rsidRDefault="004119EC">
      <w:pP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答：解放思想、实事求是。</w:t>
      </w:r>
    </w:p>
    <w:p w14:paraId="62357BAF" w14:textId="77777777" w:rsidR="00DB6861" w:rsidRPr="00135020" w:rsidRDefault="00DB6861">
      <w:pPr>
        <w:rPr>
          <w:rFonts w:ascii="仿宋_GB2312" w:eastAsia="仿宋_GB2312" w:hAnsi="仿宋_GB2312" w:cs="仿宋_GB2312"/>
          <w:sz w:val="30"/>
          <w:szCs w:val="30"/>
        </w:rPr>
      </w:pPr>
    </w:p>
    <w:p w14:paraId="567B322E" w14:textId="28CCB765" w:rsidR="00AD4ABF" w:rsidRPr="00AD4ABF" w:rsidRDefault="004119EC" w:rsidP="00AD4ABF">
      <w:pPr>
        <w:pStyle w:val="a3"/>
        <w:numPr>
          <w:ilvl w:val="0"/>
          <w:numId w:val="1"/>
        </w:numPr>
        <w:ind w:firstLineChars="0"/>
        <w:rPr>
          <w:rFonts w:ascii="仿宋_GB2312" w:eastAsia="仿宋_GB2312" w:hAnsi="仿宋_GB2312" w:cs="仿宋_GB2312" w:hint="eastAsia"/>
          <w:sz w:val="30"/>
          <w:szCs w:val="30"/>
        </w:rPr>
      </w:pPr>
      <w:r w:rsidRPr="00AD4ABF">
        <w:rPr>
          <w:rFonts w:ascii="仿宋_GB2312" w:eastAsia="仿宋_GB2312" w:hAnsi="仿宋_GB2312" w:cs="仿宋_GB2312" w:hint="eastAsia"/>
          <w:sz w:val="30"/>
          <w:szCs w:val="30"/>
        </w:rPr>
        <w:t>“三个代表”重要思想的主要内容是什么？</w:t>
      </w:r>
    </w:p>
    <w:p w14:paraId="0CEF12BD" w14:textId="1B00BE17" w:rsidR="00AD4ABF" w:rsidRPr="00135020" w:rsidRDefault="00AD4ABF">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出题理由：这代表中国共产党已然找到了自己的前进方向，这值得每一位新党员学习思考。</w:t>
      </w:r>
    </w:p>
    <w:p w14:paraId="23E157AE" w14:textId="77777777" w:rsidR="00DB6861" w:rsidRPr="00135020" w:rsidRDefault="004119EC">
      <w:pP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lastRenderedPageBreak/>
        <w:t>答：中国共产党必须始终代表中国先进生产力的发展要求，代表中国先进文化的前进方向，代表中国最广大人民的根本利益。</w:t>
      </w:r>
    </w:p>
    <w:p w14:paraId="16ED6D14" w14:textId="77777777" w:rsidR="00DB6861" w:rsidRPr="00135020" w:rsidRDefault="00DB6861">
      <w:pPr>
        <w:rPr>
          <w:rFonts w:ascii="仿宋_GB2312" w:eastAsia="仿宋_GB2312" w:hAnsi="仿宋_GB2312" w:cs="仿宋_GB2312"/>
          <w:sz w:val="30"/>
          <w:szCs w:val="30"/>
        </w:rPr>
      </w:pPr>
    </w:p>
    <w:p w14:paraId="2D7E5AF4" w14:textId="57FA4923" w:rsidR="00DB6861" w:rsidRPr="00AD4ABF" w:rsidRDefault="004119EC" w:rsidP="00AD4ABF">
      <w:pPr>
        <w:pStyle w:val="a3"/>
        <w:numPr>
          <w:ilvl w:val="0"/>
          <w:numId w:val="2"/>
        </w:numPr>
        <w:ind w:firstLineChars="0"/>
        <w:rPr>
          <w:rFonts w:ascii="仿宋_GB2312" w:eastAsia="仿宋_GB2312" w:hAnsi="仿宋_GB2312" w:cs="仿宋_GB2312"/>
          <w:sz w:val="30"/>
          <w:szCs w:val="30"/>
        </w:rPr>
      </w:pPr>
      <w:r w:rsidRPr="00AD4ABF">
        <w:rPr>
          <w:rFonts w:ascii="仿宋_GB2312" w:eastAsia="仿宋_GB2312" w:hAnsi="仿宋_GB2312" w:cs="仿宋_GB2312" w:hint="eastAsia"/>
          <w:sz w:val="30"/>
          <w:szCs w:val="30"/>
        </w:rPr>
        <w:t>什么是科学发展观？</w:t>
      </w:r>
    </w:p>
    <w:p w14:paraId="59886359" w14:textId="3CBCE093" w:rsidR="00AD4ABF" w:rsidRPr="00AD4ABF" w:rsidRDefault="00AD4ABF" w:rsidP="00AD4ABF">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出题理由：科学发展观是中国特色社会主义理论体系的重要内容，需要我们牢牢把握。</w:t>
      </w:r>
    </w:p>
    <w:p w14:paraId="768142DB" w14:textId="3510B87A" w:rsidR="00DB6861" w:rsidRPr="00135020" w:rsidRDefault="004119EC">
      <w:pP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答：科学发展观，第一要义是发展，核心是以人为本，基本要求是全面协调可持续发展，根本方法是统筹兼顾。</w:t>
      </w:r>
    </w:p>
    <w:p w14:paraId="5D81E15B" w14:textId="77777777" w:rsidR="004119EC" w:rsidRPr="00135020" w:rsidRDefault="004119EC">
      <w:pPr>
        <w:rPr>
          <w:rFonts w:ascii="仿宋_GB2312" w:eastAsia="仿宋_GB2312" w:hAnsi="仿宋_GB2312" w:cs="仿宋_GB2312"/>
          <w:sz w:val="30"/>
          <w:szCs w:val="30"/>
        </w:rPr>
      </w:pPr>
    </w:p>
    <w:p w14:paraId="577D213A" w14:textId="2206AB41" w:rsidR="00AD4ABF" w:rsidRPr="00AD4ABF" w:rsidRDefault="00AD4ABF" w:rsidP="00AD4ABF">
      <w:pPr>
        <w:pStyle w:val="a3"/>
        <w:numPr>
          <w:ilvl w:val="0"/>
          <w:numId w:val="2"/>
        </w:numPr>
        <w:ind w:firstLineChars="0"/>
        <w:rPr>
          <w:rFonts w:ascii="仿宋_GB2312" w:eastAsia="仿宋_GB2312" w:hAnsi="仿宋_GB2312" w:cs="仿宋_GB2312"/>
          <w:sz w:val="32"/>
          <w:szCs w:val="32"/>
        </w:rPr>
      </w:pPr>
      <w:r w:rsidRPr="00AD4ABF">
        <w:rPr>
          <w:rFonts w:ascii="仿宋_GB2312" w:eastAsia="仿宋_GB2312" w:hAnsi="仿宋_GB2312" w:cs="仿宋_GB2312" w:hint="eastAsia"/>
          <w:sz w:val="32"/>
          <w:szCs w:val="32"/>
        </w:rPr>
        <w:t>入党誓词的内容是什么？</w:t>
      </w:r>
    </w:p>
    <w:p w14:paraId="2B136496" w14:textId="15FF9CD0" w:rsidR="00AD4ABF" w:rsidRPr="00AD4ABF" w:rsidRDefault="00AD4ABF" w:rsidP="00AD4ABF">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出题理由：每个新入党的成员都应该了解的程序性内容，它也同时意味着新党员已经将要肩负起未来的时代重任，具有非凡的意义。</w:t>
      </w:r>
    </w:p>
    <w:p w14:paraId="76708608" w14:textId="77777777" w:rsidR="00AD4ABF" w:rsidRDefault="00AD4ABF" w:rsidP="00AD4ABF">
      <w:pPr>
        <w:rPr>
          <w:rFonts w:ascii="仿宋_GB2312" w:eastAsia="仿宋_GB2312" w:hAnsi="仿宋_GB2312" w:cs="仿宋_GB2312"/>
          <w:sz w:val="32"/>
          <w:szCs w:val="32"/>
        </w:rPr>
      </w:pPr>
      <w:r>
        <w:rPr>
          <w:rFonts w:ascii="仿宋_GB2312" w:eastAsia="仿宋_GB2312" w:hAnsi="仿宋_GB2312" w:cs="仿宋_GB2312" w:hint="eastAsia"/>
          <w:sz w:val="32"/>
          <w:szCs w:val="32"/>
        </w:rPr>
        <w:t>答：我志愿加入中国共产党，拥护党的纲领，遵守党的章程，履行党员义务，执行党的决定，严守党的纪律，保守党的秘密，对党忠诚，积极工作，为共产主义奋斗终身，随时准备为党和人民牺牲一切，永不叛党。</w:t>
      </w:r>
    </w:p>
    <w:p w14:paraId="7D345ECB" w14:textId="77777777" w:rsidR="00DB6861" w:rsidRPr="00135020" w:rsidRDefault="00DB6861">
      <w:pPr>
        <w:rPr>
          <w:rFonts w:ascii="仿宋_GB2312" w:eastAsia="仿宋_GB2312" w:hAnsi="仿宋_GB2312" w:cs="仿宋_GB2312" w:hint="eastAsia"/>
          <w:sz w:val="30"/>
          <w:szCs w:val="30"/>
        </w:rPr>
      </w:pPr>
    </w:p>
    <w:p w14:paraId="5D2589C8" w14:textId="33DF071A" w:rsidR="00DB6861" w:rsidRPr="00AD4ABF" w:rsidRDefault="004119EC" w:rsidP="00AD4ABF">
      <w:pPr>
        <w:pStyle w:val="a3"/>
        <w:numPr>
          <w:ilvl w:val="0"/>
          <w:numId w:val="2"/>
        </w:numPr>
        <w:ind w:firstLineChars="0"/>
        <w:rPr>
          <w:rFonts w:ascii="仿宋_GB2312" w:eastAsia="仿宋_GB2312" w:hAnsi="仿宋_GB2312" w:cs="仿宋_GB2312"/>
          <w:sz w:val="30"/>
          <w:szCs w:val="30"/>
        </w:rPr>
      </w:pPr>
      <w:r w:rsidRPr="00AD4ABF">
        <w:rPr>
          <w:rFonts w:ascii="仿宋_GB2312" w:eastAsia="仿宋_GB2312" w:hAnsi="仿宋_GB2312" w:cs="仿宋_GB2312" w:hint="eastAsia"/>
          <w:sz w:val="30"/>
          <w:szCs w:val="30"/>
        </w:rPr>
        <w:t>改革开放以来我们取得一切成绩和进步的根本原因，归结起来就是是什么？</w:t>
      </w:r>
    </w:p>
    <w:p w14:paraId="5D3ACD33" w14:textId="34EAA70E" w:rsidR="00AD4ABF" w:rsidRPr="00AD4ABF" w:rsidRDefault="00AD4ABF" w:rsidP="00AD4ABF">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出题理由：学习此题能够让我们更加明确改革开放在这个时代的地位以及发挥的作用究竟是什么。</w:t>
      </w:r>
    </w:p>
    <w:p w14:paraId="04239733" w14:textId="04A220EA" w:rsidR="00DB6861" w:rsidRPr="00135020" w:rsidRDefault="004119EC">
      <w:pP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lastRenderedPageBreak/>
        <w:t>答：开辟了中国特色社会主义道路，形成了中国特色社会主义理论体系。</w:t>
      </w:r>
    </w:p>
    <w:p w14:paraId="5AD55280" w14:textId="77777777" w:rsidR="004119EC" w:rsidRPr="00135020" w:rsidRDefault="004119EC">
      <w:pPr>
        <w:rPr>
          <w:rFonts w:ascii="仿宋_GB2312" w:eastAsia="仿宋_GB2312" w:hAnsi="仿宋_GB2312" w:cs="仿宋_GB2312"/>
          <w:sz w:val="30"/>
          <w:szCs w:val="30"/>
        </w:rPr>
      </w:pPr>
    </w:p>
    <w:p w14:paraId="646C3553" w14:textId="037F3127" w:rsidR="00DB6861" w:rsidRPr="00AD4ABF" w:rsidRDefault="004119EC" w:rsidP="00AD4ABF">
      <w:pPr>
        <w:pStyle w:val="a3"/>
        <w:numPr>
          <w:ilvl w:val="0"/>
          <w:numId w:val="2"/>
        </w:numPr>
        <w:ind w:firstLineChars="0"/>
        <w:rPr>
          <w:rFonts w:ascii="仿宋_GB2312" w:eastAsia="仿宋_GB2312" w:hAnsi="仿宋_GB2312" w:cs="仿宋_GB2312"/>
          <w:sz w:val="30"/>
          <w:szCs w:val="30"/>
        </w:rPr>
      </w:pPr>
      <w:r w:rsidRPr="00AD4ABF">
        <w:rPr>
          <w:rFonts w:ascii="仿宋_GB2312" w:eastAsia="仿宋_GB2312" w:hAnsi="仿宋_GB2312" w:cs="仿宋_GB2312" w:hint="eastAsia"/>
          <w:sz w:val="30"/>
          <w:szCs w:val="30"/>
        </w:rPr>
        <w:t>党在新世纪的三大历史任务是什么？</w:t>
      </w:r>
    </w:p>
    <w:p w14:paraId="0B48D0CE" w14:textId="46C93A87" w:rsidR="00AD4ABF" w:rsidRPr="00AD4ABF" w:rsidRDefault="00AD4ABF" w:rsidP="00AD4ABF">
      <w:pP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出题理由：这契合了新时代时代和人民对党提出的新的要求，需要每一位党员了解并实践。</w:t>
      </w:r>
    </w:p>
    <w:p w14:paraId="26469B07" w14:textId="77777777" w:rsidR="00DB6861" w:rsidRPr="00135020" w:rsidRDefault="004119EC">
      <w:pPr>
        <w:rPr>
          <w:rFonts w:ascii="仿宋_GB2312" w:eastAsia="仿宋_GB2312" w:hAnsi="仿宋_GB2312" w:cs="仿宋_GB2312"/>
          <w:sz w:val="30"/>
          <w:szCs w:val="30"/>
        </w:rPr>
      </w:pPr>
      <w:r w:rsidRPr="00135020">
        <w:rPr>
          <w:rFonts w:ascii="仿宋_GB2312" w:eastAsia="仿宋_GB2312" w:hAnsi="仿宋_GB2312" w:cs="仿宋_GB2312" w:hint="eastAsia"/>
          <w:sz w:val="30"/>
          <w:szCs w:val="30"/>
        </w:rPr>
        <w:t>答：推进现代化建设、完成祖国统一、维护世界和平与促进共同发展。</w:t>
      </w:r>
    </w:p>
    <w:p w14:paraId="45CB086D" w14:textId="77777777" w:rsidR="00DB6861" w:rsidRPr="00135020" w:rsidRDefault="00DB6861">
      <w:pPr>
        <w:rPr>
          <w:rFonts w:ascii="仿宋_GB2312" w:eastAsia="仿宋_GB2312" w:hAnsi="仿宋_GB2312" w:cs="仿宋_GB2312"/>
          <w:color w:val="000000"/>
          <w:sz w:val="30"/>
          <w:szCs w:val="30"/>
          <w:shd w:val="clear" w:color="auto" w:fill="FFFFFF"/>
        </w:rPr>
      </w:pPr>
    </w:p>
    <w:sectPr w:rsidR="00DB6861" w:rsidRPr="001350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47EDE"/>
    <w:multiLevelType w:val="hybridMultilevel"/>
    <w:tmpl w:val="DDE43748"/>
    <w:lvl w:ilvl="0" w:tplc="27069256">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D854B3"/>
    <w:multiLevelType w:val="hybridMultilevel"/>
    <w:tmpl w:val="3DD0C51C"/>
    <w:lvl w:ilvl="0" w:tplc="27069256">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D47513"/>
    <w:multiLevelType w:val="hybridMultilevel"/>
    <w:tmpl w:val="9208AB74"/>
    <w:lvl w:ilvl="0" w:tplc="27069256">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F3B7CC2"/>
    <w:multiLevelType w:val="hybridMultilevel"/>
    <w:tmpl w:val="DF0213D2"/>
    <w:lvl w:ilvl="0" w:tplc="27069256">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6D92DC0"/>
    <w:multiLevelType w:val="hybridMultilevel"/>
    <w:tmpl w:val="FAB21550"/>
    <w:lvl w:ilvl="0" w:tplc="43929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861"/>
    <w:rsid w:val="00135020"/>
    <w:rsid w:val="004119EC"/>
    <w:rsid w:val="00AD4ABF"/>
    <w:rsid w:val="00DB6861"/>
    <w:rsid w:val="00EA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F2721"/>
  <w15:docId w15:val="{DD90DE31-4044-4CF7-A203-1FF276D3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0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王 浛宇</cp:lastModifiedBy>
  <cp:revision>5</cp:revision>
  <dcterms:created xsi:type="dcterms:W3CDTF">2020-10-12T08:25:00Z</dcterms:created>
  <dcterms:modified xsi:type="dcterms:W3CDTF">2020-12-28T09:11:00Z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