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t>1、中国共产党的性质是什么？</w:t>
      </w:r>
    </w:p>
    <w:p>
      <w:pPr>
        <w:pStyle w:val="style0"/>
        <w:rPr/>
      </w:pPr>
    </w:p>
    <w:p>
      <w:pPr>
        <w:pStyle w:val="style0"/>
        <w:rPr/>
      </w:pPr>
      <w: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2、党的指导思想是什么？</w:t>
      </w:r>
    </w:p>
    <w:p>
      <w:pPr>
        <w:pStyle w:val="style0"/>
        <w:rPr/>
      </w:pPr>
    </w:p>
    <w:p>
      <w:pPr>
        <w:pStyle w:val="style0"/>
        <w:rPr/>
      </w:pPr>
      <w:r>
        <w:t>答：是马克思列宁主义、毛泽东思想、邓小平理论和“三个代表”重要思想。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3、马克思主义中国化的两大理论成果（或两次理论飞跃）是什么？</w:t>
      </w:r>
    </w:p>
    <w:p>
      <w:pPr>
        <w:pStyle w:val="style0"/>
        <w:rPr/>
      </w:pPr>
    </w:p>
    <w:p>
      <w:pPr>
        <w:pStyle w:val="style0"/>
        <w:rPr/>
      </w:pPr>
      <w:r>
        <w:t>答：毛泽东思想和中国特色社会主义理论体系，其中中国特色社会主义理论体系包括邓小平理论、“三个代表”重要思想和科学发展观。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4、毛泽东思想活动灵魂是什么？</w:t>
      </w:r>
    </w:p>
    <w:p>
      <w:pPr>
        <w:pStyle w:val="style0"/>
        <w:rPr/>
      </w:pPr>
    </w:p>
    <w:p>
      <w:pPr>
        <w:pStyle w:val="style0"/>
        <w:rPr/>
      </w:pPr>
      <w:r>
        <w:t>答：实事求是、群众路线、独立自主。</w:t>
      </w:r>
    </w:p>
    <w:p>
      <w:pPr>
        <w:pStyle w:val="style0"/>
        <w:rPr/>
      </w:pPr>
    </w:p>
    <w:p>
      <w:pPr>
        <w:pStyle w:val="style0"/>
        <w:rPr/>
      </w:pPr>
      <w:r>
        <w:t>5、邓小平理论的精髓是什么？</w:t>
      </w:r>
    </w:p>
    <w:p>
      <w:pPr>
        <w:pStyle w:val="style0"/>
        <w:rPr/>
      </w:pPr>
    </w:p>
    <w:p>
      <w:pPr>
        <w:pStyle w:val="style0"/>
        <w:rPr/>
      </w:pPr>
      <w:r>
        <w:t>答：解放思想、实事求是。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6、“三个代表”重要思想的主要内容是什么？</w:t>
      </w:r>
    </w:p>
    <w:p>
      <w:pPr>
        <w:pStyle w:val="style0"/>
        <w:rPr/>
      </w:pPr>
    </w:p>
    <w:p>
      <w:pPr>
        <w:pStyle w:val="style0"/>
        <w:rPr/>
      </w:pPr>
      <w:r>
        <w:t>答：中国共产党必须始终代表中国先进生产力的发展要求，代表中国先进文化的前进方向，代表中国最广大人民的根本利益。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7、什么是科学发展观？</w:t>
      </w:r>
    </w:p>
    <w:p>
      <w:pPr>
        <w:pStyle w:val="style0"/>
        <w:rPr/>
      </w:pPr>
    </w:p>
    <w:p>
      <w:pPr>
        <w:pStyle w:val="style0"/>
        <w:rPr/>
      </w:pPr>
      <w:r>
        <w:t>答：科学发展观，第一要义是发展，核心是以人为本，基本要求是全面协调可持续发</w:t>
      </w:r>
    </w:p>
    <w:p>
      <w:pPr>
        <w:pStyle w:val="style0"/>
        <w:rPr/>
      </w:pPr>
    </w:p>
    <w:p>
      <w:pPr>
        <w:pStyle w:val="style0"/>
        <w:rPr/>
      </w:pPr>
      <w:r>
        <w:t>展，根本方法是统筹兼顾。</w:t>
      </w:r>
    </w:p>
    <w:p>
      <w:pPr>
        <w:pStyle w:val="style0"/>
        <w:rPr/>
      </w:pPr>
    </w:p>
    <w:p>
      <w:pPr>
        <w:pStyle w:val="style0"/>
        <w:rPr/>
      </w:pPr>
      <w:r>
        <w:t>8、始终做到“三个代表”是我们党的立党之本、执政之基、力量之源。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9、改革开放以来我们取得一切成绩和进步的根本原因，归结起来就是是什么？</w:t>
      </w:r>
    </w:p>
    <w:p>
      <w:pPr>
        <w:pStyle w:val="style0"/>
        <w:rPr/>
      </w:pPr>
    </w:p>
    <w:p>
      <w:pPr>
        <w:pStyle w:val="style0"/>
        <w:rPr/>
      </w:pPr>
      <w:r>
        <w:t>答：开辟了中国特色社会主义道路，形成了中国特色社会主义理论体系。</w:t>
      </w:r>
    </w:p>
    <w:p>
      <w:pPr>
        <w:pStyle w:val="style0"/>
        <w:rPr/>
      </w:pPr>
    </w:p>
    <w:p>
      <w:pPr>
        <w:pStyle w:val="style0"/>
        <w:rPr/>
      </w:pPr>
      <w:r>
        <w:t>10、党在新世纪的三大历史任务是什么？</w:t>
      </w:r>
    </w:p>
    <w:p>
      <w:pPr>
        <w:pStyle w:val="style0"/>
        <w:rPr/>
      </w:pPr>
    </w:p>
    <w:p>
      <w:pPr>
        <w:pStyle w:val="style0"/>
        <w:rPr/>
      </w:pPr>
      <w:r>
        <w:t>答：推进现代化建设、完成祖国统一、维护世界和平与促进共同发展。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Arial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608</Words>
  <Pages>1</Pages>
  <Characters>609</Characters>
  <Application>WPS Office</Application>
  <DocSecurity>0</DocSecurity>
  <Paragraphs>51</Paragraphs>
  <ScaleCrop>false</ScaleCrop>
  <LinksUpToDate>false</LinksUpToDate>
  <CharactersWithSpaces>609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2020-12-28T08:25:49Z</dcterms:created>
  <dc:creator>vivo Z1</dc:creator>
  <lastModifiedBy>vivo Z1</lastModifiedBy>
  <dcterms:modified xsi:type="dcterms:W3CDTF">2020-12-28T08:27:00Z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