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文学与传播学院 </w:t>
      </w:r>
      <w:r>
        <w:rPr>
          <w:rFonts w:hint="default"/>
          <w:lang w:val="en-US" w:eastAsia="zh-CN"/>
        </w:rPr>
        <w:t>18</w:t>
      </w:r>
      <w:r>
        <w:rPr>
          <w:rFonts w:hint="eastAsia"/>
          <w:lang w:val="en-US" w:eastAsia="zh-CN"/>
        </w:rPr>
        <w:t>级广播电视学 曾令杰</w:t>
      </w:r>
    </w:p>
    <w:p>
      <w:pPr>
        <w:pStyle w:val="style0"/>
        <w:rPr/>
      </w:pPr>
      <w:r>
        <w:rPr>
          <w:rFonts w:hint="eastAsia"/>
          <w:lang w:eastAsia="zh-CN"/>
        </w:rPr>
        <w:t>简答题</w:t>
      </w:r>
    </w:p>
    <w:p>
      <w:pPr>
        <w:pStyle w:val="style0"/>
        <w:rPr/>
      </w:pPr>
      <w:r>
        <w:t>1、党的性质</w:t>
      </w:r>
    </w:p>
    <w:p>
      <w:pPr>
        <w:pStyle w:val="style0"/>
        <w:rPr/>
      </w:pPr>
      <w:r>
        <w:t>中国共产党第十六次代表大会通过的党章明确规定，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</w:t>
      </w:r>
      <w:r>
        <w:t>、党的指导思想</w:t>
      </w:r>
    </w:p>
    <w:p>
      <w:pPr>
        <w:pStyle w:val="style0"/>
        <w:rPr/>
      </w:pPr>
      <w:r>
        <w:t>中国共产党以马克思列宁主义、毛泽东思想、邓小平理论和“三个代表”重要思想作为自己的行动指南。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</w:t>
      </w:r>
      <w:r>
        <w:t>、党在社会主义初级阶段的基本路线</w:t>
      </w:r>
    </w:p>
    <w:p>
      <w:pPr>
        <w:pStyle w:val="style0"/>
        <w:rPr/>
      </w:pPr>
      <w:r>
        <w:t>领导和团结全国各族人民，以经济建设为中心，坚持四项基本原则，坚持改革开放，自力更生，艰苦创业，为把我国建设成为富强民主文明和谐的社会主义现代化国家而奋斗。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  <w:r>
        <w:t>、党员申请入党的条件</w:t>
      </w:r>
    </w:p>
    <w:p>
      <w:pPr>
        <w:pStyle w:val="style0"/>
        <w:rPr/>
      </w:pPr>
      <w:r>
        <w:t>年满十八岁的中国工人、农民、军人、知识分子和其他革命分子，承认党的纲领和章程，愿意参加党的一个组织并在其中积极工作、执行党的决议和按期交纳党费的，可以申请加入中国共产党。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</w:t>
      </w:r>
      <w:r>
        <w:t>、党员的基本条件</w:t>
      </w:r>
    </w:p>
    <w:p>
      <w:pPr>
        <w:pStyle w:val="style0"/>
        <w:rPr/>
      </w:pPr>
      <w:r>
        <w:t>中国共产党党员是中国工人阶级的有共产主义觉悟的先锋战士。中国共产党党员必须全心全意为人民服务，不惜牺牲个人的一切，为实现共产主义奋斗终身。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</w:t>
      </w:r>
      <w:r>
        <w:t>、党员的义务</w:t>
      </w:r>
    </w:p>
    <w:p>
      <w:pPr>
        <w:pStyle w:val="style0"/>
        <w:rPr/>
      </w:pPr>
      <w:r>
        <w:t>（1）、认真学习马克思列宁主义、毛泽东思想、邓小平理论和“三个代表”重要思想，学习科学发展观，学习党的路线、方针、政策和决议，学习党的基本知识，学习科学、文化、法律和业务知识，努力提高为人民服务的本领。</w:t>
      </w:r>
    </w:p>
    <w:p>
      <w:pPr>
        <w:pStyle w:val="style0"/>
        <w:rPr/>
      </w:pPr>
      <w:r>
        <w:t>（2）、贯彻执行党的基本路线和各项方针、政策，带头参加改革开放和社会主义现代化建设，带动群众为经济发展和社会进步艰苦奋斗，在生产、工作、学习和社会生活中起先锋模范作用。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pStyle w:val="style0"/>
        <w:rPr/>
      </w:pPr>
      <w:r>
        <w:t>（3）、坚持党和人民的利益高于一切，个人利益服从党和人民的利益，吃苦在前，享受在后，克己奉公，多做贡献。</w:t>
      </w:r>
    </w:p>
    <w:p>
      <w:pPr>
        <w:pStyle w:val="style0"/>
        <w:rPr/>
      </w:pPr>
      <w:r>
        <w:t>（4）、自觉遵守党的纪律，模范遵守国家的法律法规，严格保守党和国家的秘密，执行党的决定，服从组织分配，积极完成党的任务。</w:t>
      </w:r>
    </w:p>
    <w:p>
      <w:pPr>
        <w:pStyle w:val="style0"/>
        <w:rPr/>
      </w:pPr>
      <w:r>
        <w:t>（5）、维护党的团结和统一，对党忠诚老实，言行一致，坚决反对一切派别组织和小集团活动，反对阳奉阴违的两面派行为和一切阴谋诡计。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</w:t>
      </w:r>
      <w:r>
        <w:t>、党员的权利</w:t>
      </w:r>
    </w:p>
    <w:p>
      <w:pPr>
        <w:pStyle w:val="style0"/>
        <w:rPr/>
      </w:pPr>
      <w:r>
        <w:t>（1）、参加党的有关会议，阅读党的有关文件，接受党的教育和培训。</w:t>
      </w:r>
    </w:p>
    <w:p>
      <w:pPr>
        <w:pStyle w:val="style0"/>
        <w:rPr/>
      </w:pPr>
      <w:r>
        <w:t>（2）、在党的会议上和党报党刊上，参加关于党的政策问题的讨论。</w:t>
      </w:r>
    </w:p>
    <w:p>
      <w:pPr>
        <w:pStyle w:val="style0"/>
        <w:rPr/>
      </w:pPr>
      <w:r>
        <w:t>（3）、对党的工作提出建议和倡议。</w:t>
      </w:r>
    </w:p>
    <w:p>
      <w:pPr>
        <w:pStyle w:val="style0"/>
        <w:rPr/>
      </w:pPr>
      <w:r>
        <w:t>（4）、在党的会议上有根据地批评党的任何组织和任何党员，向党负责地揭发、检举党的任何组织和任何党员，违法乱纪的事实，要求处分违法乱纪的党员，要求罢免或撤换不称职的干部。</w:t>
      </w:r>
    </w:p>
    <w:p>
      <w:pPr>
        <w:pStyle w:val="style0"/>
        <w:rPr/>
      </w:pPr>
      <w:r>
        <w:t>（5）、行使表决权、选举权，有被选举权。</w:t>
      </w:r>
    </w:p>
    <w:p>
      <w:pPr>
        <w:pStyle w:val="style0"/>
        <w:rPr/>
      </w:pPr>
      <w:r>
        <w:t>（6）、在党组织讨论决定对党员的党纪处分或作出鉴定时，本人有权参加和进行申辩，其他党员可以为他作证和辩护。</w:t>
      </w:r>
    </w:p>
    <w:p>
      <w:pPr>
        <w:pStyle w:val="style0"/>
        <w:rPr/>
      </w:pPr>
      <w:r>
        <w:t>（7）、对党的决议和政策如有不同意见，在坚决执行的前提下，可以声明保留，并且可以把自己的意见向党的上级组织直至中央提出。</w:t>
      </w:r>
    </w:p>
    <w:p>
      <w:pPr>
        <w:pStyle w:val="style0"/>
        <w:rPr/>
      </w:pPr>
      <w:r>
        <w:t>（8）、向党的上级组织直至中央提出请求、申诉和控告，并要求有关组织给以负责的答复。</w:t>
      </w:r>
    </w:p>
    <w:p>
      <w:pPr>
        <w:pStyle w:val="style0"/>
        <w:rPr>
          <w:rFonts w:hint="eastAsia"/>
          <w:lang w:eastAsia="zh-CN"/>
        </w:rPr>
      </w:pPr>
    </w:p>
    <w:p>
      <w:pPr>
        <w:pStyle w:val="style0"/>
        <w:rPr/>
      </w:pPr>
      <w:r>
        <w:rPr>
          <w:rFonts w:hint="default"/>
          <w:lang w:eastAsia="zh-CN"/>
        </w:rPr>
        <w:t>判断题</w:t>
      </w:r>
    </w:p>
    <w:p>
      <w:pPr>
        <w:pStyle w:val="style0"/>
        <w:rPr/>
      </w:pPr>
      <w:r>
        <w:rPr>
          <w:rFonts w:hint="default"/>
          <w:lang w:val="en-US"/>
        </w:rPr>
        <w:t>8</w:t>
      </w:r>
      <w:r>
        <w:rPr>
          <w:rFonts w:hint="default"/>
        </w:rPr>
        <w:t>、党的最高理想和最终目标</w:t>
      </w:r>
      <w:r>
        <w:rPr>
          <w:rFonts w:hint="default"/>
          <w:lang w:eastAsia="zh-CN"/>
        </w:rPr>
        <w:t>是</w:t>
      </w:r>
      <w:r>
        <w:rPr>
          <w:rFonts w:hint="default"/>
        </w:rPr>
        <w:t>实现共产主义。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</w:t>
      </w:r>
      <w:r>
        <w:rPr>
          <w:rFonts w:hint="eastAsia"/>
          <w:lang w:val="en-US" w:eastAsia="zh-CN"/>
        </w:rPr>
        <w:t>、</w:t>
      </w:r>
      <w:r>
        <w:t>党的民主集中制的基本原则</w:t>
      </w:r>
      <w:r>
        <w:rPr>
          <w:rFonts w:hint="eastAsia"/>
          <w:lang w:eastAsia="zh-CN"/>
        </w:rPr>
        <w:t>是</w:t>
      </w:r>
      <w:r>
        <w:t>党员个人服从党的组织，少数服从多数，下级组织服从上级组织，全党各个组织和全体党员服从党的全国代表大会和中央委员会。</w:t>
      </w:r>
      <w:r>
        <w:rPr>
          <w:rFonts w:hint="eastAsia"/>
          <w:lang w:eastAsia="zh-CN"/>
        </w:rPr>
        <w:t>（√）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多选题</w:t>
      </w:r>
    </w:p>
    <w:p>
      <w:pPr>
        <w:pStyle w:val="style0"/>
        <w:rPr/>
      </w:pPr>
      <w:r>
        <w:rPr>
          <w:lang w:val="en-US"/>
        </w:rPr>
        <w:t>1</w:t>
      </w:r>
      <w:r>
        <w:t>0、党的建设必须坚决实现的基本要求</w:t>
      </w:r>
      <w:r>
        <w:rPr>
          <w:lang w:val="en-US"/>
        </w:rPr>
        <w:t>(ABCD)</w:t>
      </w:r>
    </w:p>
    <w:p>
      <w:pPr>
        <w:pStyle w:val="style0"/>
        <w:rPr/>
      </w:pPr>
      <w:r>
        <w:rPr>
          <w:lang w:val="en-US"/>
        </w:rPr>
        <w:t>A</w:t>
      </w:r>
      <w:r>
        <w:t>、坚持党的基本路线。</w:t>
      </w:r>
    </w:p>
    <w:p>
      <w:pPr>
        <w:pStyle w:val="style0"/>
        <w:rPr/>
      </w:pPr>
      <w:r>
        <w:rPr>
          <w:lang w:val="en-US"/>
        </w:rPr>
        <w:t>B</w:t>
      </w:r>
      <w:r>
        <w:t>、坚持解放思想，实事求是，与时俱进。</w:t>
      </w:r>
    </w:p>
    <w:p>
      <w:pPr>
        <w:pStyle w:val="style0"/>
        <w:rPr/>
      </w:pPr>
      <w:r>
        <w:rPr>
          <w:lang w:val="en-US"/>
        </w:rPr>
        <w:t>C</w:t>
      </w:r>
      <w:r>
        <w:t>、坚持全心全意为人民服务。</w:t>
      </w:r>
    </w:p>
    <w:p>
      <w:pPr>
        <w:pStyle w:val="style0"/>
        <w:rPr>
          <w:rFonts w:hint="eastAsia"/>
          <w:lang w:eastAsia="zh-CN"/>
        </w:rPr>
      </w:pPr>
      <w:r>
        <w:rPr>
          <w:lang w:val="en-US"/>
        </w:rPr>
        <w:t>D</w:t>
      </w:r>
      <w:r>
        <w:t>、坚持民主集中制</w:t>
      </w:r>
      <w:r>
        <w:rPr>
          <w:rFonts w:hint="eastAsia"/>
          <w:lang w:eastAsia="zh-CN"/>
        </w:rPr>
        <w:t>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出题理由：这些都是关于我党的基本内容，是想要成为一名合格的共产党员，对这些知识的掌握是必不可少的，通过出题，让同学们更加深刻的记住关于党的知识。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1423</Words>
  <Characters>1430</Characters>
  <Application>WPS Office</Application>
  <Paragraphs>48</Paragraphs>
  <CharactersWithSpaces>1432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2020-12-28T05:34:48Z</dcterms:created>
  <dc:creator>CDY-AN00</dc:creator>
  <lastModifiedBy>CDY-AN00</lastModifiedBy>
  <dcterms:modified xsi:type="dcterms:W3CDTF">2020-12-28T05:54:03Z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