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学院：应用科技（航海</w:t>
      </w:r>
      <w:r>
        <w:rPr>
          <w:rFonts w:ascii="仿宋_GB2312" w:hAnsi="仿宋_GB2312" w:eastAsia="仿宋_GB2312" w:cs="仿宋_GB2312"/>
          <w:sz w:val="24"/>
        </w:rPr>
        <w:t>）</w:t>
      </w:r>
      <w:r>
        <w:rPr>
          <w:rFonts w:hint="eastAsia" w:ascii="仿宋_GB2312" w:hAnsi="仿宋_GB2312" w:eastAsia="仿宋_GB2312" w:cs="仿宋_GB2312"/>
          <w:sz w:val="24"/>
        </w:rPr>
        <w:t>学院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>年级与专业：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201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</w:rPr>
        <w:t>8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级航海技术  </w:t>
      </w:r>
      <w:r>
        <w:rPr>
          <w:rFonts w:hint="eastAsia" w:ascii="仿宋_GB2312" w:hAnsi="仿宋_GB2312" w:eastAsia="仿宋_GB2312" w:cs="仿宋_GB2312"/>
          <w:sz w:val="24"/>
        </w:rPr>
        <w:t>姓名：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王浩冉</w:t>
      </w:r>
    </w:p>
    <w:p>
      <w:pPr>
        <w:jc w:val="center"/>
        <w:rPr>
          <w:rFonts w:ascii="仿宋_GB2312" w:hAnsi="仿宋_GB2312" w:eastAsia="仿宋_GB2312" w:cs="仿宋_GB2312"/>
          <w:sz w:val="24"/>
        </w:rPr>
      </w:pPr>
    </w:p>
    <w:p>
      <w:pPr>
        <w:jc w:val="center"/>
        <w:rPr>
          <w:rFonts w:ascii="仿宋_GB2312" w:hAnsi="仿宋_GB2312" w:eastAsia="仿宋_GB2312" w:cs="仿宋_GB2312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24"/>
        </w:rPr>
      </w:pPr>
    </w:p>
    <w:p>
      <w:pPr>
        <w:pStyle w:val="2"/>
        <w:widowControl/>
        <w:wordWrap w:val="0"/>
        <w:spacing w:beforeAutospacing="0" w:afterAutospacing="0"/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中国共产党 </w:t>
      </w:r>
      <w:r>
        <w:rPr>
          <w:rFonts w:hint="eastAsia" w:ascii="仿宋_GB2312" w:hAnsi="仿宋_GB2312" w:eastAsia="仿宋_GB2312" w:cs="仿宋_GB2312"/>
          <w:sz w:val="32"/>
          <w:szCs w:val="32"/>
        </w:rPr>
        <w:t>是中国工人阶级的先锋队，同时是中国人民和中华民族的先锋队。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2、中国共产党代表中国先进生产力的发展要求，代表中国先进文化的前进方向，代表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中国最广大人民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的根本利益。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中国共产党</w:t>
      </w:r>
      <w:r>
        <w:rPr>
          <w:rFonts w:hint="eastAsia" w:ascii="仿宋_GB2312" w:hAnsi="仿宋_GB2312" w:eastAsia="仿宋_GB2312" w:cs="仿宋_GB2312"/>
          <w:sz w:val="32"/>
          <w:szCs w:val="32"/>
        </w:rPr>
        <w:t>是中国特色社会主义事业的领导核心</w:t>
      </w:r>
    </w:p>
    <w:p>
      <w:pPr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4、中国共产党的最高理想和最终目标是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实现共产主义  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5、中国共产党的行动指南是马克思列宁主义、毛泽东思想、邓小平理论和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三个代表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重要思想。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科学发展观</w:t>
      </w:r>
      <w:r>
        <w:rPr>
          <w:rFonts w:hint="eastAsia" w:ascii="仿宋_GB2312" w:hAnsi="仿宋_GB2312" w:eastAsia="仿宋_GB2312" w:cs="仿宋_GB2312"/>
          <w:sz w:val="32"/>
          <w:szCs w:val="32"/>
        </w:rPr>
        <w:t>是以人为本、全面协调可持续的发展观。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7、毛泽东思想活动灵魂是什么?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答：实事求是，群众路线，独立自主。</w:t>
      </w:r>
    </w:p>
    <w:p>
      <w:pPr>
        <w:numPr>
          <w:ilvl w:val="0"/>
          <w:numId w:val="1"/>
        </w:num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党在新世纪的三大历史任务是什么?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答：推进现代化建设，完成祖国统一，维护世界和平与促进共同发展。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9、我国的基本国情是什么?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答;我国正处于并将长期处于社会主义初级阶段。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16、我们党执政兴国的第一要务是什么？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</w:t>
      </w:r>
      <w:r>
        <w:rPr>
          <w:rFonts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发展是我们党执政兴国的第一要务。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59B7E"/>
    <w:multiLevelType w:val="singleLevel"/>
    <w:tmpl w:val="5C859B7E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AD"/>
    <w:rsid w:val="002B2F7D"/>
    <w:rsid w:val="00632224"/>
    <w:rsid w:val="00B524A9"/>
    <w:rsid w:val="00DA31AD"/>
    <w:rsid w:val="00EB6CF9"/>
    <w:rsid w:val="22AC29F0"/>
    <w:rsid w:val="7EE5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="Calibri" w:hAnsi="Calibri" w:cs="宋体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</Words>
  <Characters>404</Characters>
  <Lines>3</Lines>
  <Paragraphs>1</Paragraphs>
  <TotalTime>3</TotalTime>
  <ScaleCrop>false</ScaleCrop>
  <LinksUpToDate>false</LinksUpToDate>
  <CharactersWithSpaces>473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2020-12-27T14:28:00Z</dcterms:created>
  <dc:creator>吾静</dc:creator>
  <cp:lastModifiedBy>王浩冉</cp:lastModifiedBy>
  <dcterms:modified xsi:type="dcterms:W3CDTF">2020-12-28T04:22:18Z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