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bookmarkEnd w:id="0"/>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b/>
          <w:bCs/>
          <w:sz w:val="32"/>
          <w:szCs w:val="32"/>
          <w:lang w:val="en-US" w:eastAsia="zh-CN"/>
        </w:rPr>
        <w:t>文学与传播学院</w:t>
      </w:r>
      <w:r>
        <w:rPr>
          <w:rFonts w:hint="eastAsia" w:ascii="仿宋_GB2312" w:hAnsi="仿宋_GB2312" w:eastAsia="仿宋_GB2312" w:cs="仿宋_GB2312"/>
          <w:sz w:val="32"/>
          <w:szCs w:val="32"/>
          <w:lang w:val="en-US" w:eastAsia="zh-CN"/>
        </w:rPr>
        <w:t xml:space="preserve"> 年级与专业：</w:t>
      </w:r>
      <w:r>
        <w:rPr>
          <w:rFonts w:hint="default" w:ascii="仿宋_GB2312" w:hAnsi="仿宋_GB2312" w:eastAsia="仿宋_GB2312" w:cs="仿宋_GB2312"/>
          <w:b/>
          <w:bCs/>
          <w:sz w:val="32"/>
          <w:szCs w:val="32"/>
          <w:lang w:val="en-US" w:eastAsia="zh-CN"/>
        </w:rPr>
        <w:t>2019</w:t>
      </w:r>
      <w:r>
        <w:rPr>
          <w:rFonts w:hint="eastAsia" w:ascii="仿宋_GB2312" w:hAnsi="仿宋_GB2312" w:eastAsia="仿宋_GB2312" w:cs="仿宋_GB2312"/>
          <w:b/>
          <w:bCs/>
          <w:sz w:val="32"/>
          <w:szCs w:val="32"/>
          <w:lang w:val="en-US" w:eastAsia="zh-CN"/>
        </w:rPr>
        <w:t>级历史学</w:t>
      </w:r>
    </w:p>
    <w:p>
      <w:pPr>
        <w:ind w:firstLine="320" w:firstLineChars="1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姓名：</w:t>
      </w:r>
      <w:r>
        <w:rPr>
          <w:rFonts w:hint="eastAsia" w:ascii="仿宋_GB2312" w:hAnsi="仿宋_GB2312" w:eastAsia="仿宋_GB2312" w:cs="仿宋_GB2312"/>
          <w:b/>
          <w:bCs/>
          <w:sz w:val="32"/>
          <w:szCs w:val="32"/>
          <w:lang w:val="en-US" w:eastAsia="zh-CN"/>
        </w:rPr>
        <w:t>何丽蓉</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numPr>
          <w:ilvl w:val="0"/>
          <w:numId w:val="1"/>
        </w:numPr>
        <w:ind w:firstLine="321" w:firstLineChars="100"/>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选择题</w:t>
      </w:r>
    </w:p>
    <w:p>
      <w:pPr>
        <w:numPr>
          <w:ilvl w:val="0"/>
          <w:numId w:val="0"/>
        </w:numPr>
        <w:ind w:firstLine="320" w:firstLineChars="1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1、</w:t>
      </w:r>
      <w:r>
        <w:rPr>
          <w:rFonts w:hint="eastAsia" w:ascii="仿宋_GB2312" w:hAnsi="仿宋_GB2312" w:eastAsia="仿宋_GB2312" w:cs="仿宋_GB2312"/>
          <w:b w:val="0"/>
          <w:bCs w:val="0"/>
          <w:sz w:val="32"/>
          <w:szCs w:val="32"/>
          <w:u w:val="none"/>
          <w:lang w:val="en-US" w:eastAsia="zh-CN"/>
        </w:rPr>
        <w:t>下列哪项不属于党的三大历史任务：</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A.推进现代化建设</w:t>
      </w:r>
    </w:p>
    <w:p>
      <w:pPr>
        <w:numPr>
          <w:ilvl w:val="0"/>
          <w:numId w:val="0"/>
        </w:numPr>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      B.完成祖国统一</w:t>
      </w:r>
    </w:p>
    <w:p>
      <w:pPr>
        <w:numPr>
          <w:ilvl w:val="0"/>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C.全面建成小康社会</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D.维护世界和平与促进共同发展</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w:t>
      </w:r>
      <w:r>
        <w:rPr>
          <w:rFonts w:hint="default" w:ascii="仿宋_GB2312" w:hAnsi="仿宋_GB2312" w:eastAsia="仿宋_GB2312" w:cs="仿宋_GB2312"/>
          <w:b w:val="0"/>
          <w:bCs w:val="0"/>
          <w:sz w:val="32"/>
          <w:szCs w:val="32"/>
          <w:u w:val="none"/>
          <w:lang w:val="en-US" w:eastAsia="zh-CN"/>
        </w:rPr>
        <w:t>正确答案:</w:t>
      </w:r>
      <w:r>
        <w:rPr>
          <w:rFonts w:hint="eastAsia" w:ascii="仿宋_GB2312" w:hAnsi="仿宋_GB2312" w:eastAsia="仿宋_GB2312" w:cs="仿宋_GB2312"/>
          <w:b w:val="0"/>
          <w:bCs w:val="0"/>
          <w:sz w:val="32"/>
          <w:szCs w:val="32"/>
          <w:u w:val="none"/>
          <w:lang w:val="en-US" w:eastAsia="zh-CN"/>
        </w:rPr>
        <w:t xml:space="preserve"> C ）</w:t>
      </w:r>
    </w:p>
    <w:p>
      <w:pPr>
        <w:numPr>
          <w:numId w:val="0"/>
        </w:numPr>
        <w:ind w:firstLine="320" w:firstLineChars="100"/>
        <w:rPr>
          <w:rFonts w:hint="eastAsia" w:ascii="仿宋_GB2312" w:hAnsi="仿宋_GB2312" w:eastAsia="仿宋_GB2312" w:cs="仿宋_GB2312"/>
          <w:b w:val="0"/>
          <w:bCs w:val="0"/>
          <w:sz w:val="32"/>
          <w:szCs w:val="32"/>
          <w:u w:val="none"/>
          <w:lang w:val="en-US" w:eastAsia="zh-CN"/>
        </w:rPr>
      </w:pPr>
    </w:p>
    <w:p>
      <w:pPr>
        <w:numPr>
          <w:numId w:val="0"/>
        </w:numPr>
        <w:ind w:firstLine="320" w:firstLineChars="100"/>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2、</w:t>
      </w:r>
      <w:r>
        <w:rPr>
          <w:rFonts w:hint="default" w:ascii="仿宋_GB2312" w:hAnsi="仿宋_GB2312" w:eastAsia="仿宋_GB2312" w:cs="仿宋_GB2312"/>
          <w:b w:val="0"/>
          <w:bCs w:val="0"/>
          <w:sz w:val="32"/>
          <w:szCs w:val="32"/>
          <w:u w:val="none"/>
          <w:lang w:val="en-US" w:eastAsia="zh-CN"/>
        </w:rPr>
        <w:t>党风问题，() 是关系党生死存亡的问题。</w:t>
      </w:r>
    </w:p>
    <w:p>
      <w:pPr>
        <w:numPr>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default" w:ascii="仿宋_GB2312" w:hAnsi="仿宋_GB2312" w:eastAsia="仿宋_GB2312" w:cs="仿宋_GB2312"/>
          <w:b w:val="0"/>
          <w:bCs w:val="0"/>
          <w:sz w:val="32"/>
          <w:szCs w:val="32"/>
          <w:u w:val="none"/>
          <w:lang w:val="en-US" w:eastAsia="zh-CN"/>
        </w:rPr>
        <w:t>A.党同人民群众的联系问题</w:t>
      </w:r>
    </w:p>
    <w:p>
      <w:pPr>
        <w:numPr>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default" w:ascii="仿宋_GB2312" w:hAnsi="仿宋_GB2312" w:eastAsia="仿宋_GB2312" w:cs="仿宋_GB2312"/>
          <w:b w:val="0"/>
          <w:bCs w:val="0"/>
          <w:sz w:val="32"/>
          <w:szCs w:val="32"/>
          <w:u w:val="none"/>
          <w:lang w:val="en-US" w:eastAsia="zh-CN"/>
        </w:rPr>
        <w:t>B.坚持人民是推动历史发展的根本力量</w:t>
      </w:r>
    </w:p>
    <w:p>
      <w:pPr>
        <w:numPr>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default" w:ascii="仿宋_GB2312" w:hAnsi="仿宋_GB2312" w:eastAsia="仿宋_GB2312" w:cs="仿宋_GB2312"/>
          <w:b w:val="0"/>
          <w:bCs w:val="0"/>
          <w:sz w:val="32"/>
          <w:szCs w:val="32"/>
          <w:u w:val="none"/>
          <w:lang w:val="en-US" w:eastAsia="zh-CN"/>
        </w:rPr>
        <w:t>C.全心全意为人民服务</w:t>
      </w:r>
    </w:p>
    <w:p>
      <w:pPr>
        <w:numPr>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default" w:ascii="仿宋_GB2312" w:hAnsi="仿宋_GB2312" w:eastAsia="仿宋_GB2312" w:cs="仿宋_GB2312"/>
          <w:b w:val="0"/>
          <w:bCs w:val="0"/>
          <w:sz w:val="32"/>
          <w:szCs w:val="32"/>
          <w:u w:val="none"/>
          <w:lang w:val="en-US" w:eastAsia="zh-CN"/>
        </w:rPr>
        <w:t>D.尊重人民首创精神</w:t>
      </w:r>
    </w:p>
    <w:p>
      <w:pPr>
        <w:numPr>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w:t>
      </w:r>
      <w:r>
        <w:rPr>
          <w:rFonts w:hint="default" w:ascii="仿宋_GB2312" w:hAnsi="仿宋_GB2312" w:eastAsia="仿宋_GB2312" w:cs="仿宋_GB2312"/>
          <w:b w:val="0"/>
          <w:bCs w:val="0"/>
          <w:sz w:val="32"/>
          <w:szCs w:val="32"/>
          <w:u w:val="none"/>
          <w:lang w:val="en-US" w:eastAsia="zh-CN"/>
        </w:rPr>
        <w:t>正确答案: A</w:t>
      </w:r>
      <w:r>
        <w:rPr>
          <w:rFonts w:hint="eastAsia" w:ascii="仿宋_GB2312" w:hAnsi="仿宋_GB2312" w:eastAsia="仿宋_GB2312" w:cs="仿宋_GB2312"/>
          <w:b w:val="0"/>
          <w:bCs w:val="0"/>
          <w:sz w:val="32"/>
          <w:szCs w:val="32"/>
          <w:u w:val="none"/>
          <w:lang w:val="en-US" w:eastAsia="zh-CN"/>
        </w:rPr>
        <w:t xml:space="preserve"> ）</w:t>
      </w:r>
    </w:p>
    <w:p>
      <w:pPr>
        <w:numPr>
          <w:numId w:val="0"/>
        </w:numPr>
        <w:ind w:firstLine="960" w:firstLineChars="300"/>
        <w:rPr>
          <w:rFonts w:hint="eastAsia" w:ascii="仿宋_GB2312" w:hAnsi="仿宋_GB2312" w:eastAsia="仿宋_GB2312" w:cs="仿宋_GB2312"/>
          <w:b w:val="0"/>
          <w:bCs w:val="0"/>
          <w:sz w:val="32"/>
          <w:szCs w:val="32"/>
          <w:u w:val="none"/>
          <w:lang w:val="en-US" w:eastAsia="zh-CN"/>
        </w:rPr>
      </w:pPr>
    </w:p>
    <w:p>
      <w:pPr>
        <w:numPr>
          <w:numId w:val="0"/>
        </w:numPr>
        <w:ind w:firstLine="964" w:firstLineChars="300"/>
        <w:rPr>
          <w:rFonts w:hint="eastAsia" w:ascii="仿宋_GB2312" w:hAnsi="仿宋_GB2312" w:eastAsia="仿宋_GB2312" w:cs="仿宋_GB2312"/>
          <w:b/>
          <w:bCs/>
          <w:sz w:val="32"/>
          <w:szCs w:val="32"/>
          <w:u w:val="single"/>
          <w:lang w:val="en-US" w:eastAsia="zh-CN"/>
        </w:rPr>
      </w:pPr>
    </w:p>
    <w:p>
      <w:pPr>
        <w:numPr>
          <w:numId w:val="0"/>
        </w:numPr>
        <w:ind w:firstLine="321" w:firstLineChars="100"/>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二、多选题</w:t>
      </w:r>
    </w:p>
    <w:p>
      <w:pPr>
        <w:numPr>
          <w:numId w:val="0"/>
        </w:numPr>
        <w:ind w:firstLine="320" w:firstLineChars="100"/>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3、以下内容属于党内政治生活“四性”的是</w:t>
      </w:r>
    </w:p>
    <w:p>
      <w:pPr>
        <w:numPr>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A.政治性</w:t>
      </w:r>
    </w:p>
    <w:p>
      <w:pPr>
        <w:numPr>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B.时代性</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C.</w:t>
      </w:r>
      <w:r>
        <w:rPr>
          <w:rFonts w:hint="eastAsia" w:ascii="仿宋_GB2312" w:hAnsi="仿宋_GB2312" w:eastAsia="仿宋_GB2312" w:cs="仿宋_GB2312"/>
          <w:b w:val="0"/>
          <w:bCs w:val="0"/>
          <w:sz w:val="32"/>
          <w:szCs w:val="32"/>
          <w:u w:val="none"/>
          <w:lang w:val="en-US" w:eastAsia="zh-CN"/>
        </w:rPr>
        <w:t>先进性</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D.战斗性</w:t>
      </w:r>
    </w:p>
    <w:p>
      <w:pPr>
        <w:numPr>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E.</w:t>
      </w:r>
      <w:r>
        <w:rPr>
          <w:rFonts w:hint="eastAsia" w:ascii="仿宋_GB2312" w:hAnsi="仿宋_GB2312" w:eastAsia="仿宋_GB2312" w:cs="仿宋_GB2312"/>
          <w:b w:val="0"/>
          <w:bCs w:val="0"/>
          <w:sz w:val="32"/>
          <w:szCs w:val="32"/>
          <w:u w:val="none"/>
          <w:lang w:val="en-US" w:eastAsia="zh-CN"/>
        </w:rPr>
        <w:t>原则性</w:t>
      </w:r>
    </w:p>
    <w:p>
      <w:pPr>
        <w:numPr>
          <w:ilvl w:val="0"/>
          <w:numId w:val="0"/>
        </w:numPr>
        <w:ind w:firstLine="960" w:firstLineChars="3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w:t>
      </w:r>
      <w:r>
        <w:rPr>
          <w:rFonts w:hint="default" w:ascii="仿宋_GB2312" w:hAnsi="仿宋_GB2312" w:eastAsia="仿宋_GB2312" w:cs="仿宋_GB2312"/>
          <w:b w:val="0"/>
          <w:bCs w:val="0"/>
          <w:sz w:val="32"/>
          <w:szCs w:val="32"/>
          <w:u w:val="none"/>
          <w:lang w:val="en-US" w:eastAsia="zh-CN"/>
        </w:rPr>
        <w:t>正确答案: A</w:t>
      </w:r>
      <w:r>
        <w:rPr>
          <w:rFonts w:hint="eastAsia" w:ascii="仿宋_GB2312" w:hAnsi="仿宋_GB2312" w:eastAsia="仿宋_GB2312" w:cs="仿宋_GB2312"/>
          <w:b w:val="0"/>
          <w:bCs w:val="0"/>
          <w:sz w:val="32"/>
          <w:szCs w:val="32"/>
          <w:u w:val="none"/>
          <w:lang w:val="en-US" w:eastAsia="zh-CN"/>
        </w:rPr>
        <w:t>、B、D、E ）</w:t>
      </w:r>
    </w:p>
    <w:p>
      <w:pPr>
        <w:numPr>
          <w:ilvl w:val="0"/>
          <w:numId w:val="0"/>
        </w:numPr>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 4、党的四个伟大是指哪些内容：</w:t>
      </w:r>
    </w:p>
    <w:p>
      <w:pPr>
        <w:numPr>
          <w:ilvl w:val="0"/>
          <w:numId w:val="0"/>
        </w:numPr>
        <w:ind w:firstLine="640" w:firstLineChars="2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A.伟大斗争</w:t>
      </w:r>
    </w:p>
    <w:p>
      <w:pPr>
        <w:numPr>
          <w:ilvl w:val="0"/>
          <w:numId w:val="0"/>
        </w:numPr>
        <w:ind w:firstLine="640" w:firstLineChars="2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B.伟大工程</w:t>
      </w:r>
    </w:p>
    <w:p>
      <w:pPr>
        <w:numPr>
          <w:ilvl w:val="0"/>
          <w:numId w:val="0"/>
        </w:numPr>
        <w:ind w:firstLine="640" w:firstLineChars="200"/>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C.伟大事业</w:t>
      </w:r>
    </w:p>
    <w:p>
      <w:pPr>
        <w:numPr>
          <w:ilvl w:val="0"/>
          <w:numId w:val="0"/>
        </w:numPr>
        <w:ind w:firstLine="640" w:firstLineChars="200"/>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D.伟大理想</w:t>
      </w:r>
    </w:p>
    <w:p>
      <w:pPr>
        <w:numPr>
          <w:ilvl w:val="0"/>
          <w:numId w:val="0"/>
        </w:numPr>
        <w:ind w:firstLine="640" w:firstLineChars="200"/>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E.伟大梦想 </w:t>
      </w:r>
    </w:p>
    <w:p>
      <w:pPr>
        <w:numPr>
          <w:ilvl w:val="0"/>
          <w:numId w:val="0"/>
        </w:numPr>
        <w:ind w:firstLine="960" w:firstLineChars="300"/>
        <w:rPr>
          <w:rFonts w:hint="default" w:ascii="仿宋_GB2312" w:hAnsi="仿宋_GB2312" w:eastAsia="仿宋_GB2312" w:cs="仿宋_GB2312"/>
          <w:b w:val="0"/>
          <w:bCs w:val="0"/>
          <w:sz w:val="32"/>
          <w:szCs w:val="32"/>
          <w:u w:val="none"/>
          <w:lang w:val="en-US" w:eastAsia="zh-CN"/>
        </w:rPr>
      </w:pPr>
      <w:r>
        <w:rPr>
          <w:rFonts w:hint="default" w:ascii="仿宋_GB2312" w:hAnsi="仿宋_GB2312" w:eastAsia="仿宋_GB2312" w:cs="仿宋_GB2312"/>
          <w:b w:val="0"/>
          <w:bCs w:val="0"/>
          <w:sz w:val="32"/>
          <w:szCs w:val="32"/>
          <w:u w:val="none"/>
          <w:lang w:val="en-US" w:eastAsia="zh-CN"/>
        </w:rPr>
        <w:t>（正确答案: A、B、</w:t>
      </w:r>
      <w:r>
        <w:rPr>
          <w:rFonts w:hint="eastAsia" w:ascii="仿宋_GB2312" w:hAnsi="仿宋_GB2312" w:eastAsia="仿宋_GB2312" w:cs="仿宋_GB2312"/>
          <w:b w:val="0"/>
          <w:bCs w:val="0"/>
          <w:sz w:val="32"/>
          <w:szCs w:val="32"/>
          <w:u w:val="none"/>
          <w:lang w:val="en-US" w:eastAsia="zh-CN"/>
        </w:rPr>
        <w:t>C</w:t>
      </w:r>
      <w:r>
        <w:rPr>
          <w:rFonts w:hint="default" w:ascii="仿宋_GB2312" w:hAnsi="仿宋_GB2312" w:eastAsia="仿宋_GB2312" w:cs="仿宋_GB2312"/>
          <w:b w:val="0"/>
          <w:bCs w:val="0"/>
          <w:sz w:val="32"/>
          <w:szCs w:val="32"/>
          <w:u w:val="none"/>
          <w:lang w:val="en-US" w:eastAsia="zh-CN"/>
        </w:rPr>
        <w:t>、E ）</w:t>
      </w:r>
    </w:p>
    <w:p>
      <w:pPr>
        <w:numPr>
          <w:numId w:val="0"/>
        </w:numPr>
        <w:ind w:firstLine="960" w:firstLineChars="300"/>
        <w:rPr>
          <w:rFonts w:hint="default" w:ascii="仿宋_GB2312" w:hAnsi="仿宋_GB2312" w:eastAsia="仿宋_GB2312" w:cs="仿宋_GB2312"/>
          <w:b w:val="0"/>
          <w:bCs w:val="0"/>
          <w:sz w:val="32"/>
          <w:szCs w:val="32"/>
          <w:u w:val="none"/>
          <w:lang w:val="en-US" w:eastAsia="zh-CN"/>
        </w:rPr>
      </w:pPr>
    </w:p>
    <w:p>
      <w:pPr>
        <w:numPr>
          <w:numId w:val="0"/>
        </w:numPr>
        <w:ind w:firstLine="321" w:firstLineChars="100"/>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二、简答题</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5、“五位一体”总体布局是指什么内容？</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 经济建设、政治建设、文化建设、社会建设、生态文明建设。</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6、党面临的“四大危险”是什么？</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答：精神懈怠危险、能力不足危险、 脱离群众危险、消极腐败危险。</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7、党面临的“四大考验”是指哪四大考验？</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答：执政考验、改革开放考验、市场经济考验、外部环境考验。</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8、请问“三会一课”制度是由什么内容构成的？</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定期召开支部党员大会、支部委员会、党小组会，按时上好党课。</w:t>
      </w:r>
    </w:p>
    <w:p>
      <w:pPr>
        <w:numPr>
          <w:ilvl w:val="0"/>
          <w:numId w:val="2"/>
        </w:numPr>
        <w:ind w:firstLine="320" w:firstLineChars="1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判断题</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9、全面推进依法治国总目标是指建设中国特色社会主义法治体系，建设社会主义法治国家。（</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w:t>
      </w: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10、三严三实内容是严以修身、严以用权、严以律已，谋事要实、创新要实、做人要实。（</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w:t>
      </w:r>
    </w:p>
    <w:p>
      <w:pPr>
        <w:ind w:firstLine="321" w:firstLineChars="100"/>
        <w:rPr>
          <w:rFonts w:hint="eastAsia"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出题理由：</w:t>
      </w:r>
    </w:p>
    <w:p>
      <w:pPr>
        <w:ind w:firstLine="840" w:firstLineChars="3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因为</w:t>
      </w:r>
      <w:r>
        <w:rPr>
          <w:rFonts w:hint="default" w:ascii="仿宋_GB2312" w:hAnsi="仿宋_GB2312" w:eastAsia="仿宋_GB2312" w:cs="仿宋_GB2312"/>
          <w:sz w:val="28"/>
          <w:szCs w:val="28"/>
          <w:lang w:val="en-US" w:eastAsia="zh-CN"/>
        </w:rPr>
        <w:t>党员是党的肌体的细胞,党的细胞有生机,党的肌体才有活力。习近平总书记指出:“严肃党内政治生活是每个党员干部的事,大家都要增强角色意识和政治担当,在党言党,在党忧党,在党为党,把爱党、忧党、兴党、护党落实到工作生活各个环节,敢于同形形色色违反党内政治生活原则和制度的现象作斗争。”最关键、最基础的,就是要做一名合格的共产党员</w:t>
      </w:r>
      <w:r>
        <w:rPr>
          <w:rFonts w:hint="eastAsia" w:ascii="仿宋_GB2312" w:hAnsi="仿宋_GB2312" w:eastAsia="仿宋_GB2312" w:cs="仿宋_GB2312"/>
          <w:sz w:val="28"/>
          <w:szCs w:val="28"/>
          <w:lang w:val="en-US" w:eastAsia="zh-CN"/>
        </w:rPr>
        <w:t>，而现在我作为一名党员发展对象更应该掌握和深刻理解这些党员建设应知应会知识点。</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A4BFA"/>
    <w:multiLevelType w:val="singleLevel"/>
    <w:tmpl w:val="0EDA4BFA"/>
    <w:lvl w:ilvl="0" w:tentative="0">
      <w:start w:val="1"/>
      <w:numFmt w:val="chineseCounting"/>
      <w:suff w:val="nothing"/>
      <w:lvlText w:val="%1、"/>
      <w:lvlJc w:val="left"/>
      <w:rPr>
        <w:rFonts w:hint="eastAsia"/>
      </w:rPr>
    </w:lvl>
  </w:abstractNum>
  <w:abstractNum w:abstractNumId="1">
    <w:nsid w:val="771608CF"/>
    <w:multiLevelType w:val="singleLevel"/>
    <w:tmpl w:val="771608C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61C0C"/>
    <w:rsid w:val="05961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2020-12-27T01:56:00Z</dcterms:created>
  <dc:creator>hypocrisy</dc:creator>
  <cp:lastModifiedBy>hypocrisy</cp:lastModifiedBy>
  <dcterms:modified xsi:type="dcterms:W3CDTF">2020-12-27T02:24:02Z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