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E6C" w:rsidRDefault="00E65BC4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</w:t>
      </w:r>
      <w:r>
        <w:rPr>
          <w:rFonts w:ascii="仿宋_GB2312" w:eastAsia="仿宋_GB2312" w:hAnsi="仿宋_GB2312" w:cs="仿宋_GB2312" w:hint="eastAsia"/>
          <w:sz w:val="32"/>
          <w:szCs w:val="32"/>
        </w:rPr>
        <w:t>6</w:t>
      </w:r>
      <w:r>
        <w:rPr>
          <w:rFonts w:eastAsia="仿宋_GB2312" w:hAnsi="仿宋_GB2312" w:cs="仿宋_GB2312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:rsidR="00707E6C" w:rsidRDefault="00707E6C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:rsidR="00707E6C" w:rsidRDefault="00E65BC4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 w:rsidR="001658A8">
        <w:rPr>
          <w:rFonts w:ascii="仿宋_GB2312" w:eastAsia="仿宋_GB2312" w:hAnsi="仿宋_GB2312" w:cs="仿宋_GB2312" w:hint="eastAsia"/>
          <w:sz w:val="32"/>
          <w:szCs w:val="32"/>
        </w:rPr>
        <w:t xml:space="preserve">物信学院 </w:t>
      </w:r>
      <w:r>
        <w:rPr>
          <w:rFonts w:ascii="仿宋_GB2312" w:eastAsia="仿宋_GB2312" w:hAnsi="仿宋_GB2312" w:cs="仿宋_GB2312" w:hint="eastAsia"/>
          <w:sz w:val="32"/>
          <w:szCs w:val="32"/>
        </w:rPr>
        <w:t>年级与专业：</w:t>
      </w:r>
      <w:r w:rsidR="001658A8">
        <w:rPr>
          <w:rFonts w:ascii="仿宋_GB2312" w:eastAsia="仿宋_GB2312" w:hAnsi="仿宋_GB2312" w:cs="仿宋_GB2312" w:hint="eastAsia"/>
          <w:sz w:val="32"/>
          <w:szCs w:val="32"/>
        </w:rPr>
        <w:t>1</w:t>
      </w:r>
      <w:r w:rsidR="001658A8">
        <w:rPr>
          <w:rFonts w:ascii="仿宋_GB2312" w:eastAsia="仿宋_GB2312" w:hAnsi="仿宋_GB2312" w:cs="仿宋_GB2312"/>
          <w:sz w:val="32"/>
          <w:szCs w:val="32"/>
        </w:rPr>
        <w:t>8电信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姓名：</w:t>
      </w:r>
      <w:r w:rsidR="001658A8">
        <w:rPr>
          <w:rFonts w:ascii="仿宋_GB2312" w:eastAsia="仿宋_GB2312" w:hAnsi="仿宋_GB2312" w:cs="仿宋_GB2312" w:hint="eastAsia"/>
          <w:sz w:val="32"/>
          <w:szCs w:val="32"/>
        </w:rPr>
        <w:t>庞金科</w:t>
      </w:r>
    </w:p>
    <w:p w:rsidR="00707E6C" w:rsidRDefault="00707E6C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:rsidR="00707E6C" w:rsidRDefault="00E65BC4">
      <w:pPr>
        <w:pStyle w:val="1"/>
        <w:widowControl/>
        <w:wordWrap w:val="0"/>
        <w:spacing w:beforeAutospacing="0" w:afterAutospacing="0"/>
        <w:rPr>
          <w:rFonts w:ascii="仿宋_GB2312" w:eastAsia="仿宋_GB2312" w:hAnsi="仿宋_GB2312" w:cs="仿宋_GB2312" w:hint="default"/>
          <w:b w:val="0"/>
          <w:color w:val="212121"/>
          <w:sz w:val="32"/>
          <w:szCs w:val="32"/>
        </w:rPr>
      </w:pP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你认为作为一名合格的共产党员，你应知应会的党的基本知识有哪些？（请简单列出</w:t>
      </w: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10</w:t>
      </w: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道题目并附上答案，题型可以为单选题、多选题、判断题、简答题，简要地附上出题理由更佳。）</w:t>
      </w:r>
    </w:p>
    <w:p w:rsidR="00707E6C" w:rsidRDefault="00E65BC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</w:p>
    <w:p w:rsidR="001658A8" w:rsidRPr="00E65BC4" w:rsidRDefault="00E65BC4" w:rsidP="00E65BC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1</w:t>
      </w:r>
      <w:r w:rsidRPr="00E65BC4">
        <w:rPr>
          <w:rFonts w:ascii="仿宋_GB2312" w:eastAsia="仿宋_GB2312" w:hAnsi="仿宋_GB2312" w:cs="仿宋_GB2312"/>
          <w:sz w:val="32"/>
          <w:szCs w:val="32"/>
        </w:rPr>
        <w:t>.党的四项基本原则是什么？</w:t>
      </w:r>
    </w:p>
    <w:p w:rsidR="00E65BC4" w:rsidRPr="00E65BC4" w:rsidRDefault="00E65BC4" w:rsidP="00E65BC4">
      <w:pPr>
        <w:rPr>
          <w:rFonts w:ascii="仿宋_GB2312" w:eastAsia="仿宋_GB2312" w:hAnsi="仿宋_GB2312" w:cs="仿宋_GB2312"/>
          <w:sz w:val="32"/>
          <w:szCs w:val="32"/>
        </w:rPr>
      </w:pPr>
      <w:r w:rsidRPr="00E65BC4">
        <w:rPr>
          <w:rFonts w:ascii="仿宋_GB2312" w:eastAsia="仿宋_GB2312" w:hAnsi="仿宋_GB2312" w:cs="仿宋_GB2312"/>
          <w:sz w:val="32"/>
          <w:szCs w:val="32"/>
        </w:rPr>
        <w:t>坚持社会主义道路、坚持人民民主专政、坚持中国共产党的领导、坚持马克思列宁主义毛泽东思想。</w:t>
      </w:r>
    </w:p>
    <w:p w:rsidR="00707E6C" w:rsidRPr="00E65BC4" w:rsidRDefault="00E65BC4" w:rsidP="00E65BC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/>
          <w:sz w:val="32"/>
          <w:szCs w:val="32"/>
        </w:rPr>
        <w:t>.</w:t>
      </w:r>
      <w:r w:rsidR="001658A8" w:rsidRPr="00E65BC4">
        <w:rPr>
          <w:rFonts w:ascii="仿宋_GB2312" w:eastAsia="仿宋_GB2312" w:hAnsi="仿宋_GB2312" w:cs="仿宋_GB2312"/>
          <w:sz w:val="32"/>
          <w:szCs w:val="32"/>
        </w:rPr>
        <w:t>中国共产党的性质是什么？</w:t>
      </w:r>
    </w:p>
    <w:p w:rsidR="001658A8" w:rsidRDefault="001658A8" w:rsidP="001658A8">
      <w:pPr>
        <w:rPr>
          <w:rFonts w:ascii="仿宋_GB2312" w:eastAsia="仿宋_GB2312" w:hAnsi="仿宋_GB2312" w:cs="仿宋_GB2312"/>
          <w:sz w:val="32"/>
          <w:szCs w:val="32"/>
        </w:rPr>
      </w:pPr>
      <w:r w:rsidRPr="001658A8">
        <w:rPr>
          <w:rFonts w:ascii="仿宋_GB2312" w:eastAsia="仿宋_GB2312" w:hAnsi="仿宋_GB2312" w:cs="仿宋_GB2312"/>
          <w:sz w:val="32"/>
          <w:szCs w:val="32"/>
        </w:rPr>
        <w:t>中国共产党是中国工人阶级的先锋队，同时是中国人民和中华民族的先锋队，是中国特色社会主义事业的领导核心，代表中国先进生产力的发展要求，代表中国先进文化的前进力量，代表中国最广大人民的根本利益。</w:t>
      </w:r>
    </w:p>
    <w:p w:rsidR="001658A8" w:rsidRPr="00E65BC4" w:rsidRDefault="00E65BC4" w:rsidP="00E65BC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/>
          <w:sz w:val="32"/>
          <w:szCs w:val="32"/>
        </w:rPr>
        <w:t>.</w:t>
      </w:r>
      <w:r w:rsidRPr="00E65BC4">
        <w:rPr>
          <w:rFonts w:ascii="仿宋_GB2312" w:eastAsia="仿宋_GB2312" w:hAnsi="仿宋_GB2312" w:cs="仿宋_GB2312" w:hint="eastAsia"/>
          <w:sz w:val="32"/>
          <w:szCs w:val="32"/>
        </w:rPr>
        <w:t>党的基本路线是什么？</w:t>
      </w:r>
    </w:p>
    <w:p w:rsidR="00E65BC4" w:rsidRPr="00E65BC4" w:rsidRDefault="00E65BC4" w:rsidP="00E65BC4">
      <w:pPr>
        <w:rPr>
          <w:rFonts w:ascii="仿宋_GB2312" w:eastAsia="仿宋_GB2312" w:hAnsi="仿宋_GB2312" w:cs="仿宋_GB2312"/>
          <w:sz w:val="32"/>
          <w:szCs w:val="32"/>
        </w:rPr>
      </w:pPr>
      <w:r w:rsidRPr="00E65BC4">
        <w:rPr>
          <w:rFonts w:ascii="仿宋_GB2312" w:eastAsia="仿宋_GB2312" w:hAnsi="仿宋_GB2312" w:cs="仿宋_GB2312"/>
          <w:sz w:val="32"/>
          <w:szCs w:val="32"/>
        </w:rPr>
        <w:t>领导和团结全国各族人民，以经济建设为中心，坚持四项基本原则，坚持改革开放，自力更生，艰苦创业，为把我国建设成富强、民主、文明、和谐的社会主义现代化国家而奋斗。</w:t>
      </w:r>
    </w:p>
    <w:p w:rsidR="00E65BC4" w:rsidRPr="00E65BC4" w:rsidRDefault="00E65BC4" w:rsidP="00E65BC4">
      <w:pPr>
        <w:rPr>
          <w:rFonts w:ascii="仿宋_GB2312" w:eastAsia="仿宋_GB2312" w:hAnsi="仿宋_GB2312" w:cs="仿宋_GB2312"/>
          <w:sz w:val="32"/>
          <w:szCs w:val="32"/>
        </w:rPr>
      </w:pPr>
    </w:p>
    <w:p w:rsidR="001658A8" w:rsidRPr="00E65BC4" w:rsidRDefault="00E65BC4" w:rsidP="00E65BC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lastRenderedPageBreak/>
        <w:t>4</w:t>
      </w:r>
      <w:r w:rsidRPr="00E65BC4">
        <w:rPr>
          <w:rFonts w:ascii="仿宋_GB2312" w:eastAsia="仿宋_GB2312" w:hAnsi="仿宋_GB2312" w:cs="仿宋_GB2312"/>
          <w:sz w:val="32"/>
          <w:szCs w:val="32"/>
        </w:rPr>
        <w:t>.</w:t>
      </w:r>
      <w:r w:rsidR="001658A8" w:rsidRPr="00E65BC4">
        <w:rPr>
          <w:rFonts w:ascii="仿宋_GB2312" w:eastAsia="仿宋_GB2312" w:hAnsi="仿宋_GB2312" w:cs="仿宋_GB2312"/>
          <w:sz w:val="32"/>
          <w:szCs w:val="32"/>
        </w:rPr>
        <w:t>党的行动指南是什么？</w:t>
      </w:r>
    </w:p>
    <w:p w:rsidR="00E65BC4" w:rsidRPr="00E65BC4" w:rsidRDefault="00E65BC4" w:rsidP="001658A8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E65BC4">
        <w:rPr>
          <w:rFonts w:ascii="仿宋_GB2312" w:eastAsia="仿宋_GB2312" w:hAnsi="仿宋_GB2312" w:cs="仿宋_GB2312"/>
          <w:sz w:val="32"/>
          <w:szCs w:val="32"/>
        </w:rPr>
        <w:t>是以马克思列宁主义、毛泽东思想、邓小平理论和“三个代表”重要思想作为自己的行动指南。</w:t>
      </w:r>
    </w:p>
    <w:p w:rsidR="001658A8" w:rsidRPr="00E65BC4" w:rsidRDefault="00E65BC4" w:rsidP="00E65BC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</w:t>
      </w:r>
      <w:r>
        <w:rPr>
          <w:rFonts w:ascii="仿宋_GB2312" w:eastAsia="仿宋_GB2312" w:hAnsi="仿宋_GB2312" w:cs="仿宋_GB2312"/>
          <w:sz w:val="32"/>
          <w:szCs w:val="32"/>
        </w:rPr>
        <w:t>.</w:t>
      </w:r>
      <w:r w:rsidR="001658A8" w:rsidRPr="00E65BC4">
        <w:rPr>
          <w:rFonts w:ascii="仿宋_GB2312" w:eastAsia="仿宋_GB2312" w:hAnsi="仿宋_GB2312" w:cs="仿宋_GB2312"/>
          <w:sz w:val="32"/>
          <w:szCs w:val="32"/>
        </w:rPr>
        <w:t>党的最高理想和最终目标是什么？</w:t>
      </w:r>
    </w:p>
    <w:p w:rsidR="001658A8" w:rsidRPr="001658A8" w:rsidRDefault="001658A8" w:rsidP="001658A8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1658A8">
        <w:rPr>
          <w:rFonts w:ascii="仿宋_GB2312" w:eastAsia="仿宋_GB2312" w:hAnsi="仿宋_GB2312" w:cs="仿宋_GB2312"/>
          <w:sz w:val="32"/>
          <w:szCs w:val="32"/>
        </w:rPr>
        <w:t>实现共产主义。</w:t>
      </w:r>
    </w:p>
    <w:p w:rsidR="001658A8" w:rsidRPr="00E65BC4" w:rsidRDefault="00E65BC4" w:rsidP="00E65BC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6.</w:t>
      </w:r>
      <w:r w:rsidR="001658A8" w:rsidRPr="00E65BC4">
        <w:rPr>
          <w:rFonts w:ascii="仿宋_GB2312" w:eastAsia="仿宋_GB2312" w:hAnsi="仿宋_GB2312" w:cs="仿宋_GB2312"/>
          <w:sz w:val="32"/>
          <w:szCs w:val="32"/>
        </w:rPr>
        <w:t>党的行动指南是什么？</w:t>
      </w:r>
    </w:p>
    <w:p w:rsidR="001658A8" w:rsidRPr="001658A8" w:rsidRDefault="00E65BC4" w:rsidP="001658A8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E65BC4">
        <w:rPr>
          <w:rFonts w:ascii="仿宋_GB2312" w:eastAsia="仿宋_GB2312" w:hAnsi="仿宋_GB2312" w:cs="仿宋_GB2312"/>
          <w:sz w:val="32"/>
          <w:szCs w:val="32"/>
        </w:rPr>
        <w:t>是以马克思列宁主义、毛泽东思想、邓小平理论和“三个代表”重要思想作为自己的行动指南。</w:t>
      </w:r>
    </w:p>
    <w:p w:rsidR="00E65BC4" w:rsidRPr="00E65BC4" w:rsidRDefault="00E65BC4" w:rsidP="00E65BC4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  <w:t>7.</w:t>
      </w:r>
      <w:r w:rsidRPr="00E65BC4"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  <w:t>党的外交政策是什么？</w:t>
      </w:r>
    </w:p>
    <w:p w:rsidR="00E65BC4" w:rsidRDefault="00E65BC4" w:rsidP="00E65BC4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  <w:r w:rsidRPr="00E65BC4"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  <w:t>坚持独立自主的和平外交政策，维护我国的独立和主权，反对霸权主义和强权政治，维护世界和平，促进人类进步。</w:t>
      </w:r>
    </w:p>
    <w:p w:rsidR="00E65BC4" w:rsidRDefault="00E65BC4" w:rsidP="00E65BC4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8</w:t>
      </w:r>
      <w: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  <w:t>.党的工作路线是什么？</w:t>
      </w:r>
    </w:p>
    <w:p w:rsidR="00E65BC4" w:rsidRDefault="00E65BC4" w:rsidP="00E65BC4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  <w:t>一切为了群众，一切依靠群众，从群众中来，到群众中去，把党的正确主张变为群众的自觉行动。</w:t>
      </w:r>
    </w:p>
    <w:p w:rsidR="00E65BC4" w:rsidRDefault="00E65BC4" w:rsidP="00E65BC4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9</w:t>
      </w:r>
      <w: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  <w:t>.党的建设必须坚决实现的四项基本要求是什么？</w:t>
      </w:r>
    </w:p>
    <w:p w:rsidR="00E65BC4" w:rsidRDefault="00E65BC4" w:rsidP="00E65BC4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  <w:t>（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1</w:t>
      </w:r>
      <w: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  <w:t>）坚持党的基本路线；（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2</w:t>
      </w:r>
      <w: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  <w:t>）坚持解放思想，实事求是，与时俱进；（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3</w:t>
      </w:r>
      <w: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  <w:t>）坚持全心全意为人民服务；（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4</w:t>
      </w:r>
      <w: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  <w:t>）坚持民主集中制。</w:t>
      </w:r>
    </w:p>
    <w:p w:rsidR="00E65BC4" w:rsidRDefault="00E65BC4" w:rsidP="00E65BC4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1</w:t>
      </w:r>
      <w: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  <w:t>0.党的最大优势是什么？</w:t>
      </w:r>
    </w:p>
    <w:p w:rsidR="00E65BC4" w:rsidRPr="00E65BC4" w:rsidRDefault="00E65BC4" w:rsidP="00E65BC4">
      <w:pP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  <w:t>密切联系群众。</w:t>
      </w:r>
      <w:bookmarkStart w:id="0" w:name="_GoBack"/>
      <w:bookmarkEnd w:id="0"/>
    </w:p>
    <w:sectPr w:rsidR="00E65BC4" w:rsidRPr="00E65B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3571B3"/>
    <w:multiLevelType w:val="hybridMultilevel"/>
    <w:tmpl w:val="DC16F5EE"/>
    <w:lvl w:ilvl="0" w:tplc="42EA5D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E6C"/>
    <w:rsid w:val="001658A8"/>
    <w:rsid w:val="00707E6C"/>
    <w:rsid w:val="00E65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0DE16A9-CE1E-486B-AFC6-4C8FFC56F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58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Windows 用户</cp:lastModifiedBy>
  <cp:revision>2</cp:revision>
  <dcterms:created xsi:type="dcterms:W3CDTF">2020-10-12T08:25:00Z</dcterms:created>
  <dcterms:modified xsi:type="dcterms:W3CDTF">2020-12-27T11:35:00Z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