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napToGrid/>
        <w:spacing w:before="0" w:beforeAutospacing="false" w:after="0" w:afterAutospacing="false" w:lineRule="auto" w:line="240"/>
        <w:jc w:val="center"/>
        <w:textAlignment w:val="baseline"/>
        <w:rPr>
          <w:rFonts w:ascii="仿宋_GB2312" w:cs="仿宋_GB2312" w:eastAsia="仿宋_GB2312" w:hAnsi="仿宋_GB2312" w:hint="default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  <w:t>第6</w:t>
      </w:r>
      <w:r>
        <w:rPr>
          <w:rFonts w:cs="仿宋_GB2312" w:eastAsia="仿宋_GB2312" w:hAnsi="仿宋_GB2312" w:hint="default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  <w:t>4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  <w:t>期党的发展对象培训班第一次小组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  <w:t>讨论</w:t>
      </w:r>
    </w:p>
    <w:p>
      <w:pPr>
        <w:pStyle w:val="style0"/>
        <w:snapToGrid/>
        <w:spacing w:before="0" w:beforeAutospacing="false" w:after="0" w:afterAutospacing="false" w:lineRule="auto" w:line="240"/>
        <w:ind w:firstLine="3520" w:firstLineChars="1100"/>
        <w:jc w:val="both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</w:pPr>
    </w:p>
    <w:p>
      <w:pPr>
        <w:pStyle w:val="style0"/>
        <w:snapToGrid/>
        <w:spacing w:before="0" w:beforeAutospacing="false" w:after="0" w:afterAutospacing="false" w:lineRule="auto" w:line="240"/>
        <w:ind w:firstLine="320" w:firstLineChars="100"/>
        <w:jc w:val="both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  <w:t>学院：    软件学院       年级与专业：   201</w:t>
      </w:r>
      <w:r>
        <w:rPr>
          <w:rFonts w:cs="仿宋_GB2312" w:eastAsia="仿宋_GB2312" w:hAnsi="仿宋_GB2312" w:hint="default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  <w:t>9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  <w:t>级软件工程（</w:t>
      </w:r>
      <w:r>
        <w:rPr>
          <w:rFonts w:ascii="仿宋_GB2312" w:cs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  <w:t>媒体技术方向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  <w:t>）     姓名：</w:t>
      </w:r>
      <w:r>
        <w:rPr>
          <w:rFonts w:ascii="仿宋_GB2312" w:cs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  <w:t>王丽苹</w:t>
      </w:r>
    </w:p>
    <w:p>
      <w:pPr>
        <w:pStyle w:val="style0"/>
        <w:snapToGrid/>
        <w:spacing w:before="0" w:beforeAutospacing="false" w:after="0" w:afterAutospacing="false" w:lineRule="auto" w:line="240"/>
        <w:ind w:firstLine="320" w:firstLineChars="100"/>
        <w:jc w:val="both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val="en-US" w:eastAsia="zh-CN"/>
        </w:rPr>
      </w:pPr>
    </w:p>
    <w:p>
      <w:pPr>
        <w:pStyle w:val="style1"/>
        <w:keepLines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napToGrid/>
        <w:spacing w:before="0" w:beforeAutospacing="false" w:after="0" w:afterAutospacing="false" w:lineRule="auto" w:line="240"/>
        <w:ind w:left="0" w:leftChars="0" w:right="0"/>
        <w:jc w:val="left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w w:val="100"/>
          <w:sz w:val="32"/>
          <w:szCs w:val="32"/>
        </w:rPr>
      </w:pPr>
      <w:r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w w:val="10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pStyle w:val="style0"/>
        <w:snapToGrid/>
        <w:spacing w:before="0" w:beforeAutospacing="false" w:after="0" w:afterAutospacing="false" w:lineRule="auto" w:line="240"/>
        <w:jc w:val="both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</w:rPr>
      </w:pP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答：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1.中国共产党的性质是什么？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答：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党的最高理想和最终目标是实现共产主义。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2.党的指导思想是什么？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答：是马克思列宁主义、毛泽东思想、邓小平理论和“三个代表”重要思想。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3.毛泽东思想活动的灵魂是什么？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答：实事求是、群众路线、独立自主。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4.邓小平理论的精髓是什么？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答：解放思想、实事求是。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5.党的最高理想和最终目标是什么？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答：实现共产主义。</w:t>
      </w:r>
    </w:p>
    <w:p>
      <w:pPr>
        <w:pStyle w:val="style0"/>
        <w:widowControl w:val="false"/>
        <w:snapToGrid/>
        <w:spacing w:before="0" w:beforeAutospacing="false" w:after="0" w:afterAutospacing="false" w:lineRule="auto" w:line="240"/>
        <w:jc w:val="both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6.在现阶段，我国社会的主要矛盾是什么？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答：是人民日益增长的物质文化需要同落后的社会生产之间的矛盾。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7.四项基本原则的内容是什么？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答：坚持社会主义道路，坚持人民民主专政，坚持中国共产党的领导，坚持马克思列宁主义毛泽东思想。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8.我国的根本政治制度是什么？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答：人民代表大会制度。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9.三农问题指的是什么？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答：农业、农村和农民问题。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10.党的宗旨是什么？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t>答：全心全意为人民服务。</w:t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  <w:r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  <w:lang w:eastAsia="zh-CN"/>
        </w:rPr>
        <w:br/>
      </w:r>
    </w:p>
    <w:p>
      <w:pPr>
        <w:pStyle w:val="style0"/>
        <w:widowControl w:val="false"/>
        <w:snapToGrid/>
        <w:spacing w:before="0" w:beforeAutospacing="false" w:after="0" w:afterAutospacing="false" w:lineRule="auto" w:line="240"/>
        <w:jc w:val="both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</w:rPr>
      </w:pPr>
    </w:p>
    <w:p>
      <w:pPr>
        <w:pStyle w:val="style0"/>
        <w:widowControl w:val="false"/>
        <w:snapToGrid/>
        <w:spacing w:before="0" w:beforeAutospacing="false" w:after="0" w:afterAutospacing="false" w:lineRule="auto" w:line="240"/>
        <w:jc w:val="both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</w:rPr>
      </w:pPr>
    </w:p>
    <w:p>
      <w:pPr>
        <w:pStyle w:val="style0"/>
        <w:widowControl w:val="false"/>
        <w:snapToGrid/>
        <w:spacing w:before="0" w:beforeAutospacing="false" w:after="0" w:afterAutospacing="false" w:lineRule="auto" w:line="240"/>
        <w:jc w:val="both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</w:rPr>
      </w:pPr>
    </w:p>
    <w:p>
      <w:pPr>
        <w:pStyle w:val="style0"/>
        <w:widowControl w:val="false"/>
        <w:snapToGrid/>
        <w:spacing w:before="0" w:beforeAutospacing="false" w:after="0" w:afterAutospacing="false" w:lineRule="auto" w:line="240"/>
        <w:jc w:val="both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</w:rPr>
      </w:pPr>
    </w:p>
    <w:p>
      <w:pPr>
        <w:pStyle w:val="style0"/>
        <w:widowControl w:val="false"/>
        <w:snapToGrid/>
        <w:spacing w:before="0" w:beforeAutospacing="false" w:after="0" w:afterAutospacing="false" w:lineRule="auto" w:line="240"/>
        <w:jc w:val="both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</w:rPr>
      </w:pPr>
    </w:p>
    <w:p>
      <w:pPr>
        <w:pStyle w:val="style0"/>
        <w:widowControl w:val="false"/>
        <w:snapToGrid/>
        <w:spacing w:before="0" w:beforeAutospacing="false" w:after="0" w:afterAutospacing="false" w:lineRule="auto" w:line="240"/>
        <w:jc w:val="both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</w:rPr>
      </w:pPr>
    </w:p>
    <w:p>
      <w:pPr>
        <w:pStyle w:val="style0"/>
        <w:widowControl w:val="false"/>
        <w:snapToGrid/>
        <w:spacing w:before="0" w:beforeAutospacing="false" w:after="0" w:afterAutospacing="false" w:lineRule="auto" w:line="240"/>
        <w:jc w:val="both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</w:rPr>
      </w:pPr>
    </w:p>
    <w:p>
      <w:pPr>
        <w:pStyle w:val="style0"/>
        <w:widowControl w:val="false"/>
        <w:snapToGrid/>
        <w:spacing w:before="0" w:beforeAutospacing="false" w:after="0" w:afterAutospacing="false" w:lineRule="auto" w:line="240"/>
        <w:jc w:val="both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spacing w:val="0"/>
          <w:w w:val="100"/>
          <w:sz w:val="32"/>
          <w:szCs w:val="32"/>
        </w:rPr>
      </w:pPr>
    </w:p>
    <w:p>
      <w:pPr>
        <w:pStyle w:val="style0"/>
        <w:snapToGrid/>
        <w:spacing w:before="0" w:beforeAutospacing="false" w:after="0" w:afterAutospacing="false" w:lineRule="auto" w:line="240"/>
        <w:jc w:val="both"/>
        <w:textAlignment w:val="baseline"/>
        <w:rPr>
          <w:rFonts w:ascii="仿宋_GB2312" w:cs="仿宋_GB2312" w:eastAsia="仿宋_GB2312" w:hAnsi="仿宋_GB2312" w:hint="eastAsia"/>
          <w:b w:val="false"/>
          <w:i w:val="false"/>
          <w:caps w:val="false"/>
          <w:color w:val="000000"/>
          <w:spacing w:val="0"/>
          <w:w w:val="100"/>
          <w:sz w:val="32"/>
          <w:szCs w:val="32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Words>570</Words>
  <Pages>1</Pages>
  <Characters>586</Characters>
  <Application>WPS Office</Application>
  <DocSecurity>0</DocSecurity>
  <Paragraphs>16</Paragraphs>
  <ScaleCrop>false</ScaleCrop>
  <LinksUpToDate>false</LinksUpToDate>
  <CharactersWithSpaces>633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2020-10-12T08:25:00Z</dcterms:created>
  <dc:creator>吾静</dc:creator>
  <lastModifiedBy>EBG-AN00</lastModifiedBy>
  <dcterms:modified xsi:type="dcterms:W3CDTF">2020-12-24T13:45:54Z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