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</w:t>
      </w:r>
      <w:r>
        <w:rPr>
          <w:rFonts w:cs="仿宋_GB2312" w:eastAsia="仿宋_GB2312" w:hAnsi="仿宋_GB2312" w:hint="default"/>
          <w:sz w:val="32"/>
          <w:szCs w:val="32"/>
          <w:lang w:val="en-US" w:eastAsia="zh-CN"/>
        </w:rPr>
        <w:t>4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期党的发展对象培训班第一次小组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学院：化工与材料学院   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18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化学工程与工艺一班   姓名：江开秀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1"/>
        <w:keepNext w:val="false"/>
        <w:keepLines w:val="false"/>
        <w:widowControl/>
        <w:numPr>
          <w:ilvl w:val="0"/>
          <w:numId w:val="0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wordWrap w:val="false"/>
        <w:spacing w:before="0" w:beforeAutospacing="false" w:after="0" w:afterAutospacing="false"/>
        <w:ind w:leftChars="0" w:right="0" w:rightChars="0"/>
        <w:outlineLvl w:val="0"/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32"/>
          <w:szCs w:val="32"/>
        </w:rPr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答：我认为作为一名合格的共产党员，应知应会的党的基本知识如下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: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1.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党的思想路线是什么？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答案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: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一切从实际出发，理论联系实际，实事求是，在实践中检验真理和发展真理。实事求是是中国共产党思想路线的核心。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2.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中国共产党的行动指南是什么？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答案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: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中国共产党以马克思列宁主义、毛泽东思想、邓小平理论、“三个代表重要思想”、科学发展观、习近平新时代中国特色社会主义思想作为自己的行动指南。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3.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党员是什么?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答案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: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年满18岁中国工人、农民、军人、知识分子和奇特社会阶层的先进分子，承认党的纲领和章程，愿意参加党的一个组织并在其中积极工作，执行党的决议和按期缴纳党费的。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4.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党的最高理想和最终奋斗目标是什么？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答案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: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我们党之所以称为共产党,就是因为我们党要为实现共产主义而奋斗。共产主义是共产党人追求的最高理想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a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、共产党从诞生之日起，就是以实现共产主义为最终奋斗目标的。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b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、无论过去、现在和将来,共产主义理想都是共产党人的力量源泉、精神支柱和立身之本。如果动摇了这个理想信念,也就动摇了共产党人的根本政治立场。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5.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中国共产党的党徽和党旗是什么？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答案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:党徽是代表一个政党的徽号。中国共产党党徽为镰刀和锤头组成的图案，是中国共产党的象征和标志。锤头是工人的劳动工具，象征着工人阶级;镰刀是农民的劳动工具，象征着农民阶级。中国共产党党旗为旗面缀有金黄色党徽图案的红旗，是中国共产党的象征和标志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6.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党的入党宣誓词是什么？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答案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:中国共产党入党誓词如下: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“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我志愿加入中国共产党，拥护党的纲领，遵守党的章程，履行党员义务，执行党的决定，严守党的纪律，保守党的秘密,对党忠诚，积极工作,为共产主义奋斗终身，随时准备为党和人民牺牲一切,永不叛党。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”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7.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中国共产党成立于何时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?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答案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:1921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年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7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月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23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日。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8.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党的纪律主要包括哪几种纪律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?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答案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: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党的纪律主要包括政治纪律、组织纪律、廉洁纪律、群众纪律、工作纪律、生活纪律。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9.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党的建设必须坚决实现哪几项基本要求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?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答案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: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一，坚持党的基本路线。全党要用邓小平理论、“三个代表”重要思想、科学发展观、习近平新时代中国特色社会主义思想和党的基本路线统一思想，统一行动，并且毫不动摇地长期坚持下去。第二坚持解放思想，实事求是，与时俱进，求真务实。第三，坚持全心全意为人民服务。第四，坚持民主集中制。第五，坚持从严管党治党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10.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党和共产主义青年团的关系是什么？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答案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: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中国共产主义青年团是中国共产党领导的先进青年的群团组织，是广大青年在实践中学习中国特色社会主义和共产主义的学校，是党的助手和后备军。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出题理由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: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我认为作为一名合格的党员，首先应该对党有充分的了解认识，明白党的思想路线和理想方针，这有利于我们更好的去开展工作，严于律己，完善自己。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Words>1234</Words>
  <Pages>1</Pages>
  <Characters>1254</Characters>
  <Application>WPS Office</Application>
  <DocSecurity>0</DocSecurity>
  <Paragraphs>35</Paragraphs>
  <ScaleCrop>false</ScaleCrop>
  <LinksUpToDate>false</LinksUpToDate>
  <CharactersWithSpaces>1260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vivo X21A</lastModifiedBy>
  <dcterms:modified xsi:type="dcterms:W3CDTF">2020-12-24T06:42:54Z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